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0EA56" w14:textId="77777777" w:rsidR="00B2471E" w:rsidRDefault="00B2471E" w:rsidP="00B2471E">
      <w:pPr>
        <w:jc w:val="center"/>
        <w:rPr>
          <w:b/>
          <w:bCs/>
          <w:noProof/>
          <w:szCs w:val="24"/>
        </w:rPr>
      </w:pPr>
      <w:bookmarkStart w:id="0" w:name="_GoBack"/>
      <w:bookmarkEnd w:id="0"/>
      <w:r>
        <w:rPr>
          <w:b/>
          <w:bCs/>
          <w:noProof/>
          <w:szCs w:val="24"/>
        </w:rPr>
        <w:t>T.C</w:t>
      </w:r>
    </w:p>
    <w:p w14:paraId="292ACD78" w14:textId="77777777" w:rsidR="00B2471E" w:rsidRDefault="00B2471E" w:rsidP="00B2471E">
      <w:pPr>
        <w:jc w:val="center"/>
        <w:rPr>
          <w:b/>
          <w:bCs/>
          <w:noProof/>
          <w:szCs w:val="24"/>
        </w:rPr>
      </w:pPr>
      <w:r>
        <w:rPr>
          <w:b/>
          <w:bCs/>
          <w:noProof/>
          <w:szCs w:val="24"/>
        </w:rPr>
        <w:t>ESENYURT KAYMAKAMLIĞI</w:t>
      </w:r>
    </w:p>
    <w:p w14:paraId="6A194178" w14:textId="77777777" w:rsidR="00B2471E" w:rsidRDefault="00F132AC" w:rsidP="00B2471E">
      <w:pPr>
        <w:jc w:val="center"/>
        <w:rPr>
          <w:b/>
          <w:bCs/>
          <w:noProof/>
          <w:szCs w:val="24"/>
        </w:rPr>
      </w:pPr>
      <w:r>
        <w:rPr>
          <w:b/>
          <w:bCs/>
          <w:noProof/>
          <w:szCs w:val="24"/>
        </w:rPr>
        <w:t>KIRAÇ ORTAOKULU</w:t>
      </w:r>
      <w:r w:rsidR="00B2471E">
        <w:rPr>
          <w:b/>
          <w:bCs/>
          <w:noProof/>
          <w:szCs w:val="24"/>
        </w:rPr>
        <w:t xml:space="preserve"> MÜDÜRLÜĞÜ</w:t>
      </w:r>
    </w:p>
    <w:p w14:paraId="65F1805E" w14:textId="77777777" w:rsidR="0028588C" w:rsidRPr="00A47F2F" w:rsidRDefault="0028588C" w:rsidP="00B2471E">
      <w:pPr>
        <w:jc w:val="center"/>
        <w:rPr>
          <w:b/>
          <w:bCs/>
          <w:noProof/>
          <w:szCs w:val="24"/>
        </w:rPr>
      </w:pPr>
    </w:p>
    <w:p w14:paraId="7CD685F0" w14:textId="77777777" w:rsidR="0028588C" w:rsidRPr="00A47F2F" w:rsidRDefault="0028588C" w:rsidP="0028588C">
      <w:pPr>
        <w:jc w:val="center"/>
        <w:rPr>
          <w:b/>
          <w:bCs/>
          <w:noProof/>
          <w:szCs w:val="24"/>
        </w:rPr>
      </w:pPr>
    </w:p>
    <w:p w14:paraId="4CDD48B0" w14:textId="77777777" w:rsidR="0028588C" w:rsidRPr="00E7469D" w:rsidRDefault="00000526" w:rsidP="0028588C">
      <w:pPr>
        <w:jc w:val="center"/>
        <w:rPr>
          <w:b/>
          <w:bCs/>
          <w:i/>
          <w:noProof/>
          <w:sz w:val="40"/>
          <w:szCs w:val="24"/>
        </w:rPr>
      </w:pPr>
      <w:r w:rsidRPr="00E7469D">
        <w:rPr>
          <w:b/>
          <w:bCs/>
          <w:i/>
          <w:noProof/>
          <w:sz w:val="40"/>
          <w:szCs w:val="24"/>
        </w:rPr>
        <w:t>ORTAOKUL</w:t>
      </w:r>
    </w:p>
    <w:p w14:paraId="603A758E" w14:textId="77777777" w:rsidR="0028588C" w:rsidRPr="00E7469D" w:rsidRDefault="0028588C" w:rsidP="0028588C">
      <w:pPr>
        <w:jc w:val="center"/>
        <w:rPr>
          <w:b/>
          <w:bCs/>
          <w:i/>
          <w:noProof/>
          <w:szCs w:val="24"/>
        </w:rPr>
      </w:pPr>
    </w:p>
    <w:p w14:paraId="3DBCBED3" w14:textId="77777777" w:rsidR="0028588C" w:rsidRPr="00A47F2F" w:rsidRDefault="0028588C" w:rsidP="0028588C">
      <w:pPr>
        <w:jc w:val="center"/>
        <w:rPr>
          <w:b/>
          <w:bCs/>
          <w:noProof/>
          <w:szCs w:val="24"/>
        </w:rPr>
      </w:pPr>
    </w:p>
    <w:p w14:paraId="0CF17042" w14:textId="77777777" w:rsidR="00E22B8A" w:rsidRDefault="00E22B8A" w:rsidP="0028588C">
      <w:pPr>
        <w:jc w:val="center"/>
        <w:rPr>
          <w:b/>
          <w:bCs/>
          <w:noProof/>
          <w:sz w:val="40"/>
          <w:szCs w:val="24"/>
        </w:rPr>
      </w:pPr>
    </w:p>
    <w:p w14:paraId="256C5205"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47934C94" w14:textId="77777777" w:rsidR="00FB43DB" w:rsidRPr="00A47F2F" w:rsidRDefault="00FB43DB" w:rsidP="00673303">
      <w:pPr>
        <w:rPr>
          <w:b/>
          <w:bCs/>
          <w:noProof/>
          <w:szCs w:val="24"/>
        </w:rPr>
      </w:pPr>
    </w:p>
    <w:p w14:paraId="78ED9D88" w14:textId="77777777" w:rsidR="00FB43DB" w:rsidRPr="00A47F2F" w:rsidRDefault="00FB43DB" w:rsidP="00673303">
      <w:pPr>
        <w:rPr>
          <w:b/>
          <w:bCs/>
          <w:noProof/>
          <w:szCs w:val="24"/>
        </w:rPr>
      </w:pPr>
    </w:p>
    <w:p w14:paraId="4EC16D75" w14:textId="77777777" w:rsidR="00FB43DB" w:rsidRPr="00A47F2F" w:rsidRDefault="00E22B8A" w:rsidP="00673303">
      <w:pPr>
        <w:rPr>
          <w:b/>
          <w:bCs/>
          <w:noProof/>
          <w:szCs w:val="24"/>
        </w:rPr>
      </w:pPr>
      <w:r>
        <w:rPr>
          <w:b/>
          <w:bCs/>
          <w:noProof/>
          <w:szCs w:val="24"/>
        </w:rPr>
        <w:br w:type="page"/>
      </w:r>
      <w:r w:rsidR="00685A42">
        <w:rPr>
          <w:b/>
          <w:bCs/>
          <w:noProof/>
          <w:szCs w:val="24"/>
        </w:rPr>
        <w:lastRenderedPageBreak/>
        <w:drawing>
          <wp:inline distT="0" distB="0" distL="0" distR="0" wp14:anchorId="53AB59AD" wp14:editId="6F9C2D38">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6D90EF80" w14:textId="77777777" w:rsidR="00FB43DB" w:rsidRPr="00A47F2F" w:rsidRDefault="00FB43DB" w:rsidP="00673303">
      <w:pPr>
        <w:rPr>
          <w:b/>
          <w:bCs/>
          <w:noProof/>
          <w:szCs w:val="24"/>
        </w:rPr>
      </w:pPr>
    </w:p>
    <w:p w14:paraId="6C410512" w14:textId="77777777" w:rsidR="00F132AC" w:rsidRPr="009E4449" w:rsidRDefault="008374DA" w:rsidP="00F132AC">
      <w:pPr>
        <w:jc w:val="center"/>
        <w:rPr>
          <w:rFonts w:ascii="Times New Roman" w:hAnsi="Times New Roman"/>
          <w:b/>
        </w:rPr>
      </w:pPr>
      <w:r w:rsidRPr="00A47F2F">
        <w:rPr>
          <w:bCs/>
          <w:noProof/>
          <w:szCs w:val="24"/>
        </w:rPr>
        <w:br w:type="page"/>
      </w:r>
      <w:bookmarkStart w:id="1" w:name="_Toc531097530"/>
      <w:commentRangeStart w:id="2"/>
      <w:r w:rsidR="00BB57AE" w:rsidRPr="00A47F2F">
        <w:rPr>
          <w:szCs w:val="24"/>
        </w:rPr>
        <w:lastRenderedPageBreak/>
        <w:t>Sunuş</w:t>
      </w:r>
      <w:commentRangeEnd w:id="2"/>
      <w:r w:rsidR="00373590">
        <w:rPr>
          <w:rStyle w:val="AklamaBavurusu"/>
          <w:b/>
        </w:rPr>
        <w:commentReference w:id="2"/>
      </w:r>
      <w:bookmarkEnd w:id="1"/>
      <w:r w:rsidR="00F132AC" w:rsidRPr="00F132AC">
        <w:rPr>
          <w:rFonts w:ascii="Times New Roman" w:hAnsi="Times New Roman"/>
          <w:b/>
        </w:rPr>
        <w:t xml:space="preserve"> </w:t>
      </w:r>
      <w:r w:rsidR="00F132AC">
        <w:rPr>
          <w:rFonts w:ascii="Times New Roman" w:hAnsi="Times New Roman"/>
          <w:b/>
        </w:rPr>
        <w:t>ÖNS</w:t>
      </w:r>
      <w:r w:rsidR="00F132AC" w:rsidRPr="00F340EA">
        <w:rPr>
          <w:rFonts w:ascii="Times New Roman" w:hAnsi="Times New Roman"/>
          <w:b/>
        </w:rPr>
        <w:t>ÖZ</w:t>
      </w:r>
    </w:p>
    <w:p w14:paraId="156C823F" w14:textId="77777777" w:rsidR="00F132AC" w:rsidRDefault="00F132AC" w:rsidP="00F132AC">
      <w:pPr>
        <w:widowControl w:val="0"/>
        <w:overflowPunct w:val="0"/>
        <w:autoSpaceDE w:val="0"/>
        <w:autoSpaceDN w:val="0"/>
        <w:adjustRightInd w:val="0"/>
        <w:spacing w:after="0"/>
        <w:ind w:right="20" w:firstLine="851"/>
        <w:jc w:val="both"/>
      </w:pPr>
      <w:r>
        <w:rPr>
          <w:rFonts w:cs="Calibri"/>
          <w:b/>
          <w:bCs/>
          <w:sz w:val="20"/>
          <w:szCs w:val="20"/>
        </w:rPr>
        <w:t>Okulumuz misyon, vizyon ve stratejik planı ile daha iyi bir eğitim seviyesine ulaşması düşüncesiyle sürekli yenilenmeyi ve kalite kültürünü kendisine ilke edinmeyi amaçlamaktadır.</w:t>
      </w:r>
    </w:p>
    <w:p w14:paraId="7ECD645A" w14:textId="77777777" w:rsidR="00F132AC" w:rsidRDefault="00F132AC" w:rsidP="00F132AC">
      <w:pPr>
        <w:widowControl w:val="0"/>
        <w:overflowPunct w:val="0"/>
        <w:autoSpaceDE w:val="0"/>
        <w:autoSpaceDN w:val="0"/>
        <w:adjustRightInd w:val="0"/>
        <w:spacing w:after="0"/>
        <w:ind w:right="20" w:firstLine="851"/>
        <w:jc w:val="both"/>
      </w:pPr>
      <w:r>
        <w:rPr>
          <w:rFonts w:cs="Calibri"/>
          <w:b/>
          <w:bCs/>
          <w:sz w:val="20"/>
          <w:szCs w:val="20"/>
        </w:rPr>
        <w:t>Kalite kültürü oluşturmak için eğitim ve öğretim başta olmak üzere insan kaynakları ve kurumsallaşma, sosyal faaliyetler, alt yapı, toplumla ilişkiler ve kurumlar arası ilişkileri kapsayan 2015-2019 stratejik planı hazırlanmıştır.</w:t>
      </w:r>
    </w:p>
    <w:p w14:paraId="288FDD1D" w14:textId="77777777" w:rsidR="00F132AC" w:rsidRDefault="00EF1EB2" w:rsidP="00F132AC">
      <w:pPr>
        <w:widowControl w:val="0"/>
        <w:overflowPunct w:val="0"/>
        <w:autoSpaceDE w:val="0"/>
        <w:autoSpaceDN w:val="0"/>
        <w:adjustRightInd w:val="0"/>
        <w:spacing w:after="0"/>
        <w:ind w:firstLine="851"/>
        <w:jc w:val="both"/>
      </w:pPr>
      <w:r>
        <w:rPr>
          <w:rFonts w:cs="Calibri"/>
          <w:b/>
          <w:bCs/>
          <w:sz w:val="20"/>
          <w:szCs w:val="20"/>
        </w:rPr>
        <w:t xml:space="preserve">Kıraç </w:t>
      </w:r>
      <w:r w:rsidR="00F132AC">
        <w:rPr>
          <w:rFonts w:cs="Calibri"/>
          <w:b/>
          <w:bCs/>
          <w:sz w:val="20"/>
          <w:szCs w:val="20"/>
        </w:rPr>
        <w:t>Ortaokulu olarak en büyük amacımız yalnızca liseye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14:paraId="3222644C" w14:textId="77777777" w:rsidR="00F132AC" w:rsidRDefault="00F132AC" w:rsidP="00F132AC">
      <w:pPr>
        <w:widowControl w:val="0"/>
        <w:overflowPunct w:val="0"/>
        <w:autoSpaceDE w:val="0"/>
        <w:autoSpaceDN w:val="0"/>
        <w:adjustRightInd w:val="0"/>
        <w:spacing w:after="0"/>
        <w:ind w:firstLine="851"/>
        <w:jc w:val="both"/>
      </w:pPr>
      <w:r>
        <w:rPr>
          <w:rFonts w:cs="Calibri"/>
          <w:b/>
          <w:bCs/>
          <w:sz w:val="20"/>
          <w:szCs w:val="20"/>
        </w:rPr>
        <w:t xml:space="preserve">Bu nedenle; </w:t>
      </w:r>
      <w:r w:rsidR="00EF1EB2">
        <w:rPr>
          <w:rFonts w:cs="Calibri"/>
          <w:b/>
          <w:bCs/>
          <w:sz w:val="20"/>
          <w:szCs w:val="20"/>
        </w:rPr>
        <w:t>Kıraç Ortaokulu</w:t>
      </w:r>
      <w:r>
        <w:rPr>
          <w:rFonts w:cs="Calibri"/>
          <w:b/>
          <w:bCs/>
          <w:sz w:val="20"/>
          <w:szCs w:val="20"/>
        </w:rPr>
        <w:t xml:space="preserve">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oluşan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14:paraId="6C6E8B60" w14:textId="77777777" w:rsidR="00F132AC" w:rsidRDefault="00F132AC" w:rsidP="00F132AC">
      <w:pPr>
        <w:widowControl w:val="0"/>
        <w:autoSpaceDE w:val="0"/>
        <w:autoSpaceDN w:val="0"/>
        <w:adjustRightInd w:val="0"/>
        <w:spacing w:after="0" w:line="3" w:lineRule="exact"/>
        <w:ind w:firstLine="851"/>
      </w:pPr>
    </w:p>
    <w:p w14:paraId="67E5E4EC" w14:textId="77777777" w:rsidR="00F132AC" w:rsidRDefault="00F132AC" w:rsidP="00F132AC">
      <w:pPr>
        <w:widowControl w:val="0"/>
        <w:overflowPunct w:val="0"/>
        <w:autoSpaceDE w:val="0"/>
        <w:autoSpaceDN w:val="0"/>
        <w:adjustRightInd w:val="0"/>
        <w:spacing w:after="0" w:line="273" w:lineRule="auto"/>
        <w:ind w:right="20" w:firstLine="851"/>
        <w:jc w:val="both"/>
      </w:pPr>
      <w:r>
        <w:rPr>
          <w:rFonts w:cs="Calibri"/>
          <w:b/>
          <w:bCs/>
          <w:sz w:val="20"/>
          <w:szCs w:val="20"/>
        </w:rPr>
        <w:t>Stratejik Plan' da belirlenen hedeflerimizi ne ölçüde gerçekleştirdiğimiz, plan dönemi içindeki her yıl sonunda gözden geçirilecek ve gereken revizyonlar yapılacaktır.</w:t>
      </w:r>
    </w:p>
    <w:p w14:paraId="798C2618" w14:textId="77777777" w:rsidR="00F132AC" w:rsidRDefault="00F132AC" w:rsidP="00F132AC">
      <w:pPr>
        <w:widowControl w:val="0"/>
        <w:autoSpaceDE w:val="0"/>
        <w:autoSpaceDN w:val="0"/>
        <w:adjustRightInd w:val="0"/>
        <w:spacing w:after="0" w:line="1" w:lineRule="exact"/>
        <w:ind w:firstLine="851"/>
      </w:pPr>
    </w:p>
    <w:p w14:paraId="109E6A4C" w14:textId="77777777" w:rsidR="00F132AC" w:rsidRPr="003D3DF0" w:rsidRDefault="00EF1EB2" w:rsidP="00F132AC">
      <w:pPr>
        <w:widowControl w:val="0"/>
        <w:overflowPunct w:val="0"/>
        <w:autoSpaceDE w:val="0"/>
        <w:autoSpaceDN w:val="0"/>
        <w:adjustRightInd w:val="0"/>
        <w:spacing w:after="0" w:line="289" w:lineRule="auto"/>
        <w:ind w:firstLine="851"/>
        <w:jc w:val="both"/>
        <w:rPr>
          <w:b/>
        </w:rPr>
      </w:pPr>
      <w:r>
        <w:rPr>
          <w:rFonts w:cs="Calibri"/>
          <w:b/>
          <w:bCs/>
          <w:sz w:val="20"/>
          <w:szCs w:val="20"/>
        </w:rPr>
        <w:t>Kıraç Ortaokulu Stratejik Planı (</w:t>
      </w:r>
      <w:r w:rsidR="00F132AC">
        <w:rPr>
          <w:rFonts w:cs="Calibri"/>
          <w:b/>
          <w:bCs/>
          <w:sz w:val="20"/>
          <w:szCs w:val="20"/>
        </w:rPr>
        <w:t>2019</w:t>
      </w:r>
      <w:r>
        <w:rPr>
          <w:rFonts w:cs="Calibri"/>
          <w:b/>
          <w:bCs/>
          <w:sz w:val="20"/>
          <w:szCs w:val="20"/>
        </w:rPr>
        <w:t>-2023</w:t>
      </w:r>
      <w:r w:rsidR="00F132AC">
        <w:rPr>
          <w:rFonts w:cs="Calibri"/>
          <w:b/>
          <w:bCs/>
          <w:sz w:val="20"/>
          <w:szCs w:val="20"/>
        </w:rPr>
        <w:t>)’de belirtilen amaç ve hedeflere ulaşmamızın okulumuzun gelişme ve kurumsallaşma süreçlerine önemli katkılar sağlayacağına inanmaktayız</w:t>
      </w:r>
    </w:p>
    <w:p w14:paraId="28609797" w14:textId="77777777" w:rsidR="00F132AC" w:rsidRDefault="00F132AC" w:rsidP="00F132AC">
      <w:pPr>
        <w:spacing w:after="0"/>
        <w:rPr>
          <w:b/>
          <w:color w:val="FFFFFF"/>
        </w:rPr>
      </w:pPr>
      <w:r>
        <w:rPr>
          <w:b/>
        </w:rPr>
        <w:t xml:space="preserve">                                                                                                                                                               HALİT BAĞCI</w:t>
      </w:r>
    </w:p>
    <w:p w14:paraId="1CA43541" w14:textId="77777777" w:rsidR="00F132AC" w:rsidRDefault="00F132AC" w:rsidP="00F132AC">
      <w:pPr>
        <w:spacing w:after="0"/>
        <w:ind w:left="7788"/>
        <w:jc w:val="both"/>
        <w:rPr>
          <w:rFonts w:ascii="Times New Roman" w:hAnsi="Times New Roman"/>
          <w:b/>
          <w:szCs w:val="24"/>
        </w:rPr>
      </w:pPr>
      <w:r>
        <w:rPr>
          <w:rFonts w:ascii="Times New Roman" w:hAnsi="Times New Roman"/>
          <w:b/>
          <w:szCs w:val="24"/>
        </w:rPr>
        <w:t xml:space="preserve">                               Okul Müdürü</w:t>
      </w:r>
    </w:p>
    <w:p w14:paraId="629BB755" w14:textId="77777777" w:rsidR="00F132AC" w:rsidRDefault="00F132AC" w:rsidP="00F132AC">
      <w:pPr>
        <w:jc w:val="both"/>
        <w:rPr>
          <w:rFonts w:ascii="Times New Roman" w:hAnsi="Times New Roman"/>
          <w:b/>
          <w:szCs w:val="24"/>
        </w:rPr>
      </w:pPr>
    </w:p>
    <w:p w14:paraId="0AD524FA" w14:textId="77777777" w:rsidR="00DC3C73" w:rsidRPr="00A47F2F" w:rsidRDefault="00DC3C73" w:rsidP="00E648E1">
      <w:pPr>
        <w:pStyle w:val="Balk1"/>
        <w:rPr>
          <w:sz w:val="24"/>
          <w:szCs w:val="24"/>
        </w:rPr>
      </w:pPr>
    </w:p>
    <w:p w14:paraId="2DF85048" w14:textId="77777777" w:rsidR="005F5FB7" w:rsidRPr="00A47F2F" w:rsidRDefault="00373590" w:rsidP="00443A11">
      <w:pPr>
        <w:spacing w:after="0" w:line="264" w:lineRule="auto"/>
        <w:ind w:firstLine="708"/>
        <w:jc w:val="both"/>
        <w:rPr>
          <w:szCs w:val="24"/>
        </w:rPr>
      </w:pPr>
      <w:r w:rsidRPr="00373590">
        <w:rPr>
          <w:szCs w:val="24"/>
          <w:highlight w:val="yellow"/>
        </w:rPr>
        <w:t>*</w:t>
      </w:r>
    </w:p>
    <w:p w14:paraId="2A2C9C3F" w14:textId="77777777" w:rsidR="00FB43DB" w:rsidRPr="00A47F2F" w:rsidRDefault="00FB43DB" w:rsidP="00443A11">
      <w:pPr>
        <w:spacing w:after="0" w:line="264" w:lineRule="auto"/>
        <w:ind w:firstLine="708"/>
        <w:jc w:val="both"/>
        <w:rPr>
          <w:szCs w:val="24"/>
        </w:rPr>
      </w:pPr>
    </w:p>
    <w:p w14:paraId="0C72D84F" w14:textId="77777777" w:rsidR="00FB43DB" w:rsidRPr="00A47F2F" w:rsidRDefault="00FB43DB" w:rsidP="00443A11">
      <w:pPr>
        <w:spacing w:after="0" w:line="264" w:lineRule="auto"/>
        <w:ind w:firstLine="708"/>
        <w:jc w:val="both"/>
        <w:rPr>
          <w:szCs w:val="24"/>
        </w:rPr>
      </w:pPr>
    </w:p>
    <w:p w14:paraId="2CE103C0" w14:textId="77777777"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14:paraId="4F59A74E" w14:textId="77777777"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14:paraId="3D742AE9"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2C9F02BD"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6B38DB2F"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7F3D81B2"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75A591F5"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6BDD4D6D"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23F03E51"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52937CAC"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7F22A4C1"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6F176AE2"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706C5A28"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07CBACB1"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2BACB507" w14:textId="77777777" w:rsidR="00E648E1" w:rsidRPr="00A47F2F" w:rsidRDefault="00E648E1" w:rsidP="004962D0">
      <w:pPr>
        <w:pStyle w:val="Balk1"/>
        <w:rPr>
          <w:sz w:val="24"/>
        </w:rPr>
      </w:pPr>
      <w:bookmarkStart w:id="3" w:name="_Toc531097531"/>
      <w:r w:rsidRPr="00A47F2F">
        <w:t>İçindekiler</w:t>
      </w:r>
      <w:bookmarkEnd w:id="3"/>
    </w:p>
    <w:p w14:paraId="1BA9A643" w14:textId="77777777" w:rsidR="00373590" w:rsidRPr="007B0250" w:rsidRDefault="00CE602D">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14:paraId="565C0E36" w14:textId="77777777" w:rsidR="00373590" w:rsidRPr="007B0250" w:rsidRDefault="00DC11D3">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CE602D">
          <w:rPr>
            <w:noProof/>
            <w:webHidden/>
          </w:rPr>
          <w:fldChar w:fldCharType="begin"/>
        </w:r>
        <w:r w:rsidR="00373590">
          <w:rPr>
            <w:noProof/>
            <w:webHidden/>
          </w:rPr>
          <w:instrText xml:space="preserve"> PAGEREF _Toc531097531 \h </w:instrText>
        </w:r>
        <w:r w:rsidR="00CE602D">
          <w:rPr>
            <w:noProof/>
            <w:webHidden/>
          </w:rPr>
        </w:r>
        <w:r w:rsidR="00CE602D">
          <w:rPr>
            <w:noProof/>
            <w:webHidden/>
          </w:rPr>
          <w:fldChar w:fldCharType="separate"/>
        </w:r>
        <w:r w:rsidR="00373590">
          <w:rPr>
            <w:noProof/>
            <w:webHidden/>
          </w:rPr>
          <w:t>4</w:t>
        </w:r>
        <w:r w:rsidR="00CE602D">
          <w:rPr>
            <w:noProof/>
            <w:webHidden/>
          </w:rPr>
          <w:fldChar w:fldCharType="end"/>
        </w:r>
      </w:hyperlink>
    </w:p>
    <w:p w14:paraId="249A1E76" w14:textId="77777777" w:rsidR="00373590" w:rsidRPr="007B0250" w:rsidRDefault="00DC11D3">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CE602D">
          <w:rPr>
            <w:noProof/>
            <w:webHidden/>
          </w:rPr>
          <w:fldChar w:fldCharType="begin"/>
        </w:r>
        <w:r w:rsidR="00373590">
          <w:rPr>
            <w:noProof/>
            <w:webHidden/>
          </w:rPr>
          <w:instrText xml:space="preserve"> PAGEREF _Toc531097532 \h </w:instrText>
        </w:r>
        <w:r w:rsidR="00CE602D">
          <w:rPr>
            <w:noProof/>
            <w:webHidden/>
          </w:rPr>
        </w:r>
        <w:r w:rsidR="00CE602D">
          <w:rPr>
            <w:noProof/>
            <w:webHidden/>
          </w:rPr>
          <w:fldChar w:fldCharType="separate"/>
        </w:r>
        <w:r w:rsidR="00373590">
          <w:rPr>
            <w:noProof/>
            <w:webHidden/>
          </w:rPr>
          <w:t>5</w:t>
        </w:r>
        <w:r w:rsidR="00CE602D">
          <w:rPr>
            <w:noProof/>
            <w:webHidden/>
          </w:rPr>
          <w:fldChar w:fldCharType="end"/>
        </w:r>
      </w:hyperlink>
    </w:p>
    <w:p w14:paraId="478F5D79" w14:textId="77777777" w:rsidR="00373590" w:rsidRPr="007B0250" w:rsidRDefault="00DC11D3">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CE602D">
          <w:rPr>
            <w:noProof/>
            <w:webHidden/>
          </w:rPr>
          <w:fldChar w:fldCharType="begin"/>
        </w:r>
        <w:r w:rsidR="00373590">
          <w:rPr>
            <w:noProof/>
            <w:webHidden/>
          </w:rPr>
          <w:instrText xml:space="preserve"> PAGEREF _Toc531097533 \h </w:instrText>
        </w:r>
        <w:r w:rsidR="00CE602D">
          <w:rPr>
            <w:noProof/>
            <w:webHidden/>
          </w:rPr>
        </w:r>
        <w:r w:rsidR="00CE602D">
          <w:rPr>
            <w:noProof/>
            <w:webHidden/>
          </w:rPr>
          <w:fldChar w:fldCharType="separate"/>
        </w:r>
        <w:r w:rsidR="00373590">
          <w:rPr>
            <w:noProof/>
            <w:webHidden/>
          </w:rPr>
          <w:t>6</w:t>
        </w:r>
        <w:r w:rsidR="00CE602D">
          <w:rPr>
            <w:noProof/>
            <w:webHidden/>
          </w:rPr>
          <w:fldChar w:fldCharType="end"/>
        </w:r>
      </w:hyperlink>
    </w:p>
    <w:p w14:paraId="6201C52B" w14:textId="77777777" w:rsidR="00373590" w:rsidRPr="007B0250" w:rsidRDefault="00DC11D3">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sidR="00CE602D">
          <w:rPr>
            <w:noProof/>
            <w:webHidden/>
          </w:rPr>
          <w:fldChar w:fldCharType="begin"/>
        </w:r>
        <w:r w:rsidR="00373590">
          <w:rPr>
            <w:noProof/>
            <w:webHidden/>
          </w:rPr>
          <w:instrText xml:space="preserve"> PAGEREF _Toc531097534 \h </w:instrText>
        </w:r>
        <w:r w:rsidR="00CE602D">
          <w:rPr>
            <w:noProof/>
            <w:webHidden/>
          </w:rPr>
        </w:r>
        <w:r w:rsidR="00CE602D">
          <w:rPr>
            <w:noProof/>
            <w:webHidden/>
          </w:rPr>
          <w:fldChar w:fldCharType="separate"/>
        </w:r>
        <w:r w:rsidR="00373590">
          <w:rPr>
            <w:noProof/>
            <w:webHidden/>
          </w:rPr>
          <w:t>6</w:t>
        </w:r>
        <w:r w:rsidR="00CE602D">
          <w:rPr>
            <w:noProof/>
            <w:webHidden/>
          </w:rPr>
          <w:fldChar w:fldCharType="end"/>
        </w:r>
      </w:hyperlink>
    </w:p>
    <w:p w14:paraId="78F5F722" w14:textId="77777777" w:rsidR="00373590" w:rsidRPr="007B0250" w:rsidRDefault="00DC11D3">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CE602D">
          <w:rPr>
            <w:noProof/>
            <w:webHidden/>
          </w:rPr>
          <w:fldChar w:fldCharType="begin"/>
        </w:r>
        <w:r w:rsidR="00373590">
          <w:rPr>
            <w:noProof/>
            <w:webHidden/>
          </w:rPr>
          <w:instrText xml:space="preserve"> PAGEREF _Toc531097535 \h </w:instrText>
        </w:r>
        <w:r w:rsidR="00CE602D">
          <w:rPr>
            <w:noProof/>
            <w:webHidden/>
          </w:rPr>
        </w:r>
        <w:r w:rsidR="00CE602D">
          <w:rPr>
            <w:noProof/>
            <w:webHidden/>
          </w:rPr>
          <w:fldChar w:fldCharType="separate"/>
        </w:r>
        <w:r w:rsidR="00373590">
          <w:rPr>
            <w:noProof/>
            <w:webHidden/>
          </w:rPr>
          <w:t>7</w:t>
        </w:r>
        <w:r w:rsidR="00CE602D">
          <w:rPr>
            <w:noProof/>
            <w:webHidden/>
          </w:rPr>
          <w:fldChar w:fldCharType="end"/>
        </w:r>
      </w:hyperlink>
    </w:p>
    <w:p w14:paraId="0F16BE81" w14:textId="77777777" w:rsidR="00373590" w:rsidRPr="007B0250" w:rsidRDefault="00DC11D3">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CE602D">
          <w:rPr>
            <w:noProof/>
            <w:webHidden/>
          </w:rPr>
          <w:fldChar w:fldCharType="begin"/>
        </w:r>
        <w:r w:rsidR="00373590">
          <w:rPr>
            <w:noProof/>
            <w:webHidden/>
          </w:rPr>
          <w:instrText xml:space="preserve"> PAGEREF _Toc531097536 \h </w:instrText>
        </w:r>
        <w:r w:rsidR="00CE602D">
          <w:rPr>
            <w:noProof/>
            <w:webHidden/>
          </w:rPr>
        </w:r>
        <w:r w:rsidR="00CE602D">
          <w:rPr>
            <w:noProof/>
            <w:webHidden/>
          </w:rPr>
          <w:fldChar w:fldCharType="separate"/>
        </w:r>
        <w:r w:rsidR="00373590">
          <w:rPr>
            <w:noProof/>
            <w:webHidden/>
          </w:rPr>
          <w:t>12</w:t>
        </w:r>
        <w:r w:rsidR="00CE602D">
          <w:rPr>
            <w:noProof/>
            <w:webHidden/>
          </w:rPr>
          <w:fldChar w:fldCharType="end"/>
        </w:r>
      </w:hyperlink>
    </w:p>
    <w:p w14:paraId="769704BF" w14:textId="77777777" w:rsidR="00373590" w:rsidRPr="007B0250" w:rsidRDefault="00DC11D3">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CE602D">
          <w:rPr>
            <w:noProof/>
            <w:webHidden/>
          </w:rPr>
          <w:fldChar w:fldCharType="begin"/>
        </w:r>
        <w:r w:rsidR="00373590">
          <w:rPr>
            <w:noProof/>
            <w:webHidden/>
          </w:rPr>
          <w:instrText xml:space="preserve"> PAGEREF _Toc531097537 \h </w:instrText>
        </w:r>
        <w:r w:rsidR="00CE602D">
          <w:rPr>
            <w:noProof/>
            <w:webHidden/>
          </w:rPr>
        </w:r>
        <w:r w:rsidR="00CE602D">
          <w:rPr>
            <w:noProof/>
            <w:webHidden/>
          </w:rPr>
          <w:fldChar w:fldCharType="separate"/>
        </w:r>
        <w:r w:rsidR="00373590">
          <w:rPr>
            <w:noProof/>
            <w:webHidden/>
          </w:rPr>
          <w:t>14</w:t>
        </w:r>
        <w:r w:rsidR="00CE602D">
          <w:rPr>
            <w:noProof/>
            <w:webHidden/>
          </w:rPr>
          <w:fldChar w:fldCharType="end"/>
        </w:r>
      </w:hyperlink>
    </w:p>
    <w:p w14:paraId="1A9E01D5" w14:textId="77777777" w:rsidR="00373590" w:rsidRPr="007B0250" w:rsidRDefault="00DC11D3">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CE602D">
          <w:rPr>
            <w:noProof/>
            <w:webHidden/>
          </w:rPr>
          <w:fldChar w:fldCharType="begin"/>
        </w:r>
        <w:r w:rsidR="00373590">
          <w:rPr>
            <w:noProof/>
            <w:webHidden/>
          </w:rPr>
          <w:instrText xml:space="preserve"> PAGEREF _Toc531097538 \h </w:instrText>
        </w:r>
        <w:r w:rsidR="00CE602D">
          <w:rPr>
            <w:noProof/>
            <w:webHidden/>
          </w:rPr>
        </w:r>
        <w:r w:rsidR="00CE602D">
          <w:rPr>
            <w:noProof/>
            <w:webHidden/>
          </w:rPr>
          <w:fldChar w:fldCharType="separate"/>
        </w:r>
        <w:r w:rsidR="00373590">
          <w:rPr>
            <w:noProof/>
            <w:webHidden/>
          </w:rPr>
          <w:t>16</w:t>
        </w:r>
        <w:r w:rsidR="00CE602D">
          <w:rPr>
            <w:noProof/>
            <w:webHidden/>
          </w:rPr>
          <w:fldChar w:fldCharType="end"/>
        </w:r>
      </w:hyperlink>
    </w:p>
    <w:p w14:paraId="3AB91854" w14:textId="77777777" w:rsidR="00373590" w:rsidRPr="007B0250" w:rsidRDefault="00DC11D3">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CE602D">
          <w:rPr>
            <w:noProof/>
            <w:webHidden/>
          </w:rPr>
          <w:fldChar w:fldCharType="begin"/>
        </w:r>
        <w:r w:rsidR="00373590">
          <w:rPr>
            <w:noProof/>
            <w:webHidden/>
          </w:rPr>
          <w:instrText xml:space="preserve"> PAGEREF _Toc531097539 \h </w:instrText>
        </w:r>
        <w:r w:rsidR="00CE602D">
          <w:rPr>
            <w:noProof/>
            <w:webHidden/>
          </w:rPr>
        </w:r>
        <w:r w:rsidR="00CE602D">
          <w:rPr>
            <w:noProof/>
            <w:webHidden/>
          </w:rPr>
          <w:fldChar w:fldCharType="separate"/>
        </w:r>
        <w:r w:rsidR="00373590">
          <w:rPr>
            <w:noProof/>
            <w:webHidden/>
          </w:rPr>
          <w:t>19</w:t>
        </w:r>
        <w:r w:rsidR="00CE602D">
          <w:rPr>
            <w:noProof/>
            <w:webHidden/>
          </w:rPr>
          <w:fldChar w:fldCharType="end"/>
        </w:r>
      </w:hyperlink>
    </w:p>
    <w:p w14:paraId="69E72116" w14:textId="77777777" w:rsidR="00373590" w:rsidRPr="007B0250" w:rsidRDefault="00DC11D3">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CE602D">
          <w:rPr>
            <w:noProof/>
            <w:webHidden/>
          </w:rPr>
          <w:fldChar w:fldCharType="begin"/>
        </w:r>
        <w:r w:rsidR="00373590">
          <w:rPr>
            <w:noProof/>
            <w:webHidden/>
          </w:rPr>
          <w:instrText xml:space="preserve"> PAGEREF _Toc531097540 \h </w:instrText>
        </w:r>
        <w:r w:rsidR="00CE602D">
          <w:rPr>
            <w:noProof/>
            <w:webHidden/>
          </w:rPr>
        </w:r>
        <w:r w:rsidR="00CE602D">
          <w:rPr>
            <w:noProof/>
            <w:webHidden/>
          </w:rPr>
          <w:fldChar w:fldCharType="separate"/>
        </w:r>
        <w:r w:rsidR="00373590">
          <w:rPr>
            <w:noProof/>
            <w:webHidden/>
          </w:rPr>
          <w:t>19</w:t>
        </w:r>
        <w:r w:rsidR="00CE602D">
          <w:rPr>
            <w:noProof/>
            <w:webHidden/>
          </w:rPr>
          <w:fldChar w:fldCharType="end"/>
        </w:r>
      </w:hyperlink>
    </w:p>
    <w:p w14:paraId="62ED2946" w14:textId="77777777" w:rsidR="00373590" w:rsidRPr="007B0250" w:rsidRDefault="00DC11D3">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CE602D">
          <w:rPr>
            <w:noProof/>
            <w:webHidden/>
          </w:rPr>
          <w:fldChar w:fldCharType="begin"/>
        </w:r>
        <w:r w:rsidR="00373590">
          <w:rPr>
            <w:noProof/>
            <w:webHidden/>
          </w:rPr>
          <w:instrText xml:space="preserve"> PAGEREF _Toc531097541 \h </w:instrText>
        </w:r>
        <w:r w:rsidR="00CE602D">
          <w:rPr>
            <w:noProof/>
            <w:webHidden/>
          </w:rPr>
        </w:r>
        <w:r w:rsidR="00CE602D">
          <w:rPr>
            <w:noProof/>
            <w:webHidden/>
          </w:rPr>
          <w:fldChar w:fldCharType="separate"/>
        </w:r>
        <w:r w:rsidR="00373590">
          <w:rPr>
            <w:noProof/>
            <w:webHidden/>
          </w:rPr>
          <w:t>19</w:t>
        </w:r>
        <w:r w:rsidR="00CE602D">
          <w:rPr>
            <w:noProof/>
            <w:webHidden/>
          </w:rPr>
          <w:fldChar w:fldCharType="end"/>
        </w:r>
      </w:hyperlink>
    </w:p>
    <w:p w14:paraId="3F554BEE" w14:textId="77777777" w:rsidR="00373590" w:rsidRPr="007B0250" w:rsidRDefault="00DC11D3">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CE602D">
          <w:rPr>
            <w:noProof/>
            <w:webHidden/>
          </w:rPr>
          <w:fldChar w:fldCharType="begin"/>
        </w:r>
        <w:r w:rsidR="00373590">
          <w:rPr>
            <w:noProof/>
            <w:webHidden/>
          </w:rPr>
          <w:instrText xml:space="preserve"> PAGEREF _Toc531097542 \h </w:instrText>
        </w:r>
        <w:r w:rsidR="00CE602D">
          <w:rPr>
            <w:noProof/>
            <w:webHidden/>
          </w:rPr>
        </w:r>
        <w:r w:rsidR="00CE602D">
          <w:rPr>
            <w:noProof/>
            <w:webHidden/>
          </w:rPr>
          <w:fldChar w:fldCharType="separate"/>
        </w:r>
        <w:r w:rsidR="00373590">
          <w:rPr>
            <w:noProof/>
            <w:webHidden/>
          </w:rPr>
          <w:t>19</w:t>
        </w:r>
        <w:r w:rsidR="00CE602D">
          <w:rPr>
            <w:noProof/>
            <w:webHidden/>
          </w:rPr>
          <w:fldChar w:fldCharType="end"/>
        </w:r>
      </w:hyperlink>
    </w:p>
    <w:p w14:paraId="464EB9B6" w14:textId="77777777" w:rsidR="00373590" w:rsidRPr="007B0250" w:rsidRDefault="00DC11D3">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CE602D">
          <w:rPr>
            <w:noProof/>
            <w:webHidden/>
          </w:rPr>
          <w:fldChar w:fldCharType="begin"/>
        </w:r>
        <w:r w:rsidR="00373590">
          <w:rPr>
            <w:noProof/>
            <w:webHidden/>
          </w:rPr>
          <w:instrText xml:space="preserve"> PAGEREF _Toc531097543 \h </w:instrText>
        </w:r>
        <w:r w:rsidR="00CE602D">
          <w:rPr>
            <w:noProof/>
            <w:webHidden/>
          </w:rPr>
        </w:r>
        <w:r w:rsidR="00CE602D">
          <w:rPr>
            <w:noProof/>
            <w:webHidden/>
          </w:rPr>
          <w:fldChar w:fldCharType="separate"/>
        </w:r>
        <w:r w:rsidR="00373590">
          <w:rPr>
            <w:noProof/>
            <w:webHidden/>
          </w:rPr>
          <w:t>21</w:t>
        </w:r>
        <w:r w:rsidR="00CE602D">
          <w:rPr>
            <w:noProof/>
            <w:webHidden/>
          </w:rPr>
          <w:fldChar w:fldCharType="end"/>
        </w:r>
      </w:hyperlink>
    </w:p>
    <w:p w14:paraId="55374332" w14:textId="77777777" w:rsidR="00373590" w:rsidRPr="007B0250" w:rsidRDefault="00DC11D3">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CE602D">
          <w:rPr>
            <w:noProof/>
            <w:webHidden/>
          </w:rPr>
          <w:fldChar w:fldCharType="begin"/>
        </w:r>
        <w:r w:rsidR="00373590">
          <w:rPr>
            <w:noProof/>
            <w:webHidden/>
          </w:rPr>
          <w:instrText xml:space="preserve"> PAGEREF _Toc531097544 \h </w:instrText>
        </w:r>
        <w:r w:rsidR="00CE602D">
          <w:rPr>
            <w:noProof/>
            <w:webHidden/>
          </w:rPr>
        </w:r>
        <w:r w:rsidR="00CE602D">
          <w:rPr>
            <w:noProof/>
            <w:webHidden/>
          </w:rPr>
          <w:fldChar w:fldCharType="separate"/>
        </w:r>
        <w:r w:rsidR="00373590">
          <w:rPr>
            <w:noProof/>
            <w:webHidden/>
          </w:rPr>
          <w:t>21</w:t>
        </w:r>
        <w:r w:rsidR="00CE602D">
          <w:rPr>
            <w:noProof/>
            <w:webHidden/>
          </w:rPr>
          <w:fldChar w:fldCharType="end"/>
        </w:r>
      </w:hyperlink>
    </w:p>
    <w:p w14:paraId="4419CB53" w14:textId="77777777" w:rsidR="00373590" w:rsidRPr="007B0250" w:rsidRDefault="00DC11D3">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CE602D">
          <w:rPr>
            <w:noProof/>
            <w:webHidden/>
          </w:rPr>
          <w:fldChar w:fldCharType="begin"/>
        </w:r>
        <w:r w:rsidR="00373590">
          <w:rPr>
            <w:noProof/>
            <w:webHidden/>
          </w:rPr>
          <w:instrText xml:space="preserve"> PAGEREF _Toc531097545 \h </w:instrText>
        </w:r>
        <w:r w:rsidR="00CE602D">
          <w:rPr>
            <w:noProof/>
            <w:webHidden/>
          </w:rPr>
        </w:r>
        <w:r w:rsidR="00CE602D">
          <w:rPr>
            <w:noProof/>
            <w:webHidden/>
          </w:rPr>
          <w:fldChar w:fldCharType="separate"/>
        </w:r>
        <w:r w:rsidR="00373590">
          <w:rPr>
            <w:noProof/>
            <w:webHidden/>
          </w:rPr>
          <w:t>24</w:t>
        </w:r>
        <w:r w:rsidR="00CE602D">
          <w:rPr>
            <w:noProof/>
            <w:webHidden/>
          </w:rPr>
          <w:fldChar w:fldCharType="end"/>
        </w:r>
      </w:hyperlink>
    </w:p>
    <w:p w14:paraId="2C9A1A27" w14:textId="77777777" w:rsidR="00373590" w:rsidRPr="007B0250" w:rsidRDefault="00DC11D3">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CE602D">
          <w:rPr>
            <w:noProof/>
            <w:webHidden/>
          </w:rPr>
          <w:fldChar w:fldCharType="begin"/>
        </w:r>
        <w:r w:rsidR="00373590">
          <w:rPr>
            <w:noProof/>
            <w:webHidden/>
          </w:rPr>
          <w:instrText xml:space="preserve"> PAGEREF _Toc531097546 \h </w:instrText>
        </w:r>
        <w:r w:rsidR="00CE602D">
          <w:rPr>
            <w:noProof/>
            <w:webHidden/>
          </w:rPr>
        </w:r>
        <w:r w:rsidR="00CE602D">
          <w:rPr>
            <w:noProof/>
            <w:webHidden/>
          </w:rPr>
          <w:fldChar w:fldCharType="separate"/>
        </w:r>
        <w:r w:rsidR="00373590">
          <w:rPr>
            <w:noProof/>
            <w:webHidden/>
          </w:rPr>
          <w:t>28</w:t>
        </w:r>
        <w:r w:rsidR="00CE602D">
          <w:rPr>
            <w:noProof/>
            <w:webHidden/>
          </w:rPr>
          <w:fldChar w:fldCharType="end"/>
        </w:r>
      </w:hyperlink>
    </w:p>
    <w:p w14:paraId="2EEA0C55" w14:textId="77777777" w:rsidR="00373590" w:rsidRPr="007B0250" w:rsidRDefault="00DC11D3">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CE602D">
          <w:rPr>
            <w:noProof/>
            <w:webHidden/>
          </w:rPr>
          <w:fldChar w:fldCharType="begin"/>
        </w:r>
        <w:r w:rsidR="00373590">
          <w:rPr>
            <w:noProof/>
            <w:webHidden/>
          </w:rPr>
          <w:instrText xml:space="preserve"> PAGEREF _Toc531097547 \h </w:instrText>
        </w:r>
        <w:r w:rsidR="00CE602D">
          <w:rPr>
            <w:noProof/>
            <w:webHidden/>
          </w:rPr>
        </w:r>
        <w:r w:rsidR="00CE602D">
          <w:rPr>
            <w:noProof/>
            <w:webHidden/>
          </w:rPr>
          <w:fldChar w:fldCharType="separate"/>
        </w:r>
        <w:r w:rsidR="00373590">
          <w:rPr>
            <w:noProof/>
            <w:webHidden/>
          </w:rPr>
          <w:t>32</w:t>
        </w:r>
        <w:r w:rsidR="00CE602D">
          <w:rPr>
            <w:noProof/>
            <w:webHidden/>
          </w:rPr>
          <w:fldChar w:fldCharType="end"/>
        </w:r>
      </w:hyperlink>
    </w:p>
    <w:p w14:paraId="63E7DB43" w14:textId="77777777" w:rsidR="00373590" w:rsidRPr="007B0250" w:rsidRDefault="00DC11D3">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CE602D">
          <w:rPr>
            <w:noProof/>
            <w:webHidden/>
          </w:rPr>
          <w:fldChar w:fldCharType="begin"/>
        </w:r>
        <w:r w:rsidR="00373590">
          <w:rPr>
            <w:noProof/>
            <w:webHidden/>
          </w:rPr>
          <w:instrText xml:space="preserve"> PAGEREF _Toc531097548 \h </w:instrText>
        </w:r>
        <w:r w:rsidR="00CE602D">
          <w:rPr>
            <w:noProof/>
            <w:webHidden/>
          </w:rPr>
        </w:r>
        <w:r w:rsidR="00CE602D">
          <w:rPr>
            <w:noProof/>
            <w:webHidden/>
          </w:rPr>
          <w:fldChar w:fldCharType="separate"/>
        </w:r>
        <w:r w:rsidR="00373590">
          <w:rPr>
            <w:noProof/>
            <w:webHidden/>
          </w:rPr>
          <w:t>34</w:t>
        </w:r>
        <w:r w:rsidR="00CE602D">
          <w:rPr>
            <w:noProof/>
            <w:webHidden/>
          </w:rPr>
          <w:fldChar w:fldCharType="end"/>
        </w:r>
      </w:hyperlink>
    </w:p>
    <w:p w14:paraId="50D396FE" w14:textId="77777777" w:rsidR="00E648E1" w:rsidRPr="00A47F2F" w:rsidRDefault="00CE602D">
      <w:pPr>
        <w:rPr>
          <w:szCs w:val="24"/>
        </w:rPr>
      </w:pPr>
      <w:r w:rsidRPr="00D41148">
        <w:rPr>
          <w:rFonts w:ascii="Calibri" w:hAnsi="Calibri"/>
          <w:b/>
          <w:bCs/>
          <w:i/>
          <w:iCs/>
          <w:sz w:val="20"/>
          <w:szCs w:val="24"/>
        </w:rPr>
        <w:fldChar w:fldCharType="end"/>
      </w:r>
    </w:p>
    <w:p w14:paraId="60547F90" w14:textId="77777777" w:rsidR="00347900" w:rsidRPr="00A47F2F" w:rsidRDefault="00347900">
      <w:pPr>
        <w:rPr>
          <w:szCs w:val="24"/>
        </w:rPr>
      </w:pPr>
    </w:p>
    <w:p w14:paraId="24AEA9BB"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2"/>
          <w:footerReference w:type="default" r:id="rId13"/>
          <w:footerReference w:type="first" r:id="rId14"/>
          <w:pgSz w:w="16838" w:h="11906" w:orient="landscape"/>
          <w:pgMar w:top="1417" w:right="1417" w:bottom="1417" w:left="1417" w:header="708" w:footer="708" w:gutter="0"/>
          <w:pgNumType w:start="1" w:chapStyle="1"/>
          <w:cols w:sep="1" w:space="709"/>
          <w:docGrid w:linePitch="360"/>
        </w:sectPr>
      </w:pPr>
    </w:p>
    <w:p w14:paraId="5BB22C6B" w14:textId="77777777" w:rsidR="00BB57AE" w:rsidRPr="00A47F2F" w:rsidRDefault="00DD554F" w:rsidP="00A47F2F">
      <w:pPr>
        <w:pStyle w:val="Balk1"/>
        <w:spacing w:before="320" w:after="80"/>
        <w:rPr>
          <w:sz w:val="24"/>
          <w:szCs w:val="24"/>
        </w:rPr>
      </w:pPr>
      <w:bookmarkStart w:id="4" w:name="_Toc416085123"/>
      <w:bookmarkStart w:id="5" w:name="_Toc529519443"/>
      <w:bookmarkStart w:id="6" w:name="_Toc531097532"/>
      <w:r w:rsidRPr="00A47F2F">
        <w:rPr>
          <w:sz w:val="24"/>
          <w:szCs w:val="24"/>
        </w:rPr>
        <w:lastRenderedPageBreak/>
        <w:t>BÖLÜM I</w:t>
      </w:r>
      <w:bookmarkStart w:id="7" w:name="_Toc416085124"/>
      <w:bookmarkStart w:id="8" w:name="_Toc529519444"/>
      <w:bookmarkEnd w:id="4"/>
      <w:bookmarkEnd w:id="5"/>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9" w:name="_Toc414908124"/>
      <w:bookmarkStart w:id="10" w:name="_Toc415574452"/>
      <w:bookmarkStart w:id="11" w:name="_Toc416085125"/>
      <w:bookmarkStart w:id="12" w:name="_Toc387784720"/>
      <w:bookmarkEnd w:id="6"/>
      <w:bookmarkEnd w:id="7"/>
      <w:bookmarkEnd w:id="8"/>
      <w:bookmarkEnd w:id="9"/>
      <w:bookmarkEnd w:id="10"/>
    </w:p>
    <w:bookmarkEnd w:id="11"/>
    <w:p w14:paraId="5D5EFBA2"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1FE84BDF" w14:textId="77777777" w:rsidR="00DD79B7" w:rsidRDefault="000D113D" w:rsidP="00E22B8A">
      <w:pPr>
        <w:autoSpaceDE w:val="0"/>
        <w:autoSpaceDN w:val="0"/>
        <w:adjustRightInd w:val="0"/>
        <w:spacing w:after="0"/>
        <w:ind w:firstLine="708"/>
        <w:jc w:val="both"/>
        <w:rPr>
          <w:szCs w:val="24"/>
        </w:rPr>
      </w:pPr>
      <w:bookmarkStart w:id="13" w:name="_Toc416084871"/>
      <w:r w:rsidRPr="00A47F2F">
        <w:rPr>
          <w:b/>
          <w:bCs/>
          <w:color w:val="000000"/>
          <w:szCs w:val="24"/>
        </w:rPr>
        <w:t xml:space="preserve"> </w:t>
      </w:r>
      <w:bookmarkEnd w:id="13"/>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2DB37192" w14:textId="77777777" w:rsidR="008D4E73" w:rsidRDefault="008D4E73" w:rsidP="008D4E73"/>
    <w:p w14:paraId="5818B36C" w14:textId="77777777" w:rsidR="00E22B8A" w:rsidRDefault="004962D0" w:rsidP="00DD79B7">
      <w:pPr>
        <w:spacing w:after="0" w:line="240" w:lineRule="auto"/>
        <w:rPr>
          <w:b/>
        </w:rPr>
      </w:pPr>
      <w:r w:rsidRPr="00C211F8">
        <w:rPr>
          <w:b/>
        </w:rPr>
        <w:t>STRATEJİK PLAN ÜST KURULU</w:t>
      </w:r>
    </w:p>
    <w:p w14:paraId="46A817B7"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2189"/>
        <w:gridCol w:w="4758"/>
        <w:gridCol w:w="2393"/>
      </w:tblGrid>
      <w:tr w:rsidR="002D155D" w:rsidRPr="00D41148" w14:paraId="781558A6" w14:textId="77777777" w:rsidTr="00D41148">
        <w:tc>
          <w:tcPr>
            <w:tcW w:w="6912" w:type="dxa"/>
            <w:gridSpan w:val="2"/>
            <w:shd w:val="clear" w:color="auto" w:fill="auto"/>
          </w:tcPr>
          <w:p w14:paraId="39A2AD62" w14:textId="77777777"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14:paraId="30E263A4" w14:textId="77777777" w:rsidR="002D155D" w:rsidRPr="00D41148" w:rsidRDefault="002D155D" w:rsidP="00D41148">
            <w:pPr>
              <w:spacing w:after="0" w:line="240" w:lineRule="auto"/>
              <w:rPr>
                <w:b/>
              </w:rPr>
            </w:pPr>
            <w:r w:rsidRPr="00D41148">
              <w:rPr>
                <w:b/>
                <w:sz w:val="28"/>
              </w:rPr>
              <w:t>Ekip Bilgileri</w:t>
            </w:r>
          </w:p>
        </w:tc>
      </w:tr>
      <w:tr w:rsidR="00D5715B" w:rsidRPr="00D41148" w14:paraId="4737C7F4" w14:textId="77777777" w:rsidTr="00D41148">
        <w:tc>
          <w:tcPr>
            <w:tcW w:w="4713" w:type="dxa"/>
            <w:shd w:val="clear" w:color="auto" w:fill="auto"/>
          </w:tcPr>
          <w:p w14:paraId="65F6E2D8" w14:textId="77777777"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14:paraId="4B697320" w14:textId="77777777"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14:paraId="277279BA" w14:textId="77777777"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14:paraId="6DB4AC02" w14:textId="77777777" w:rsidR="002D155D" w:rsidRPr="00D41148" w:rsidRDefault="002D155D" w:rsidP="00D41148">
            <w:pPr>
              <w:spacing w:after="0" w:line="240" w:lineRule="auto"/>
              <w:rPr>
                <w:b/>
                <w:sz w:val="22"/>
              </w:rPr>
            </w:pPr>
            <w:r w:rsidRPr="00D41148">
              <w:rPr>
                <w:b/>
                <w:sz w:val="22"/>
              </w:rPr>
              <w:t>Unvanı</w:t>
            </w:r>
          </w:p>
        </w:tc>
      </w:tr>
      <w:tr w:rsidR="00D5715B" w:rsidRPr="00D41148" w14:paraId="23640A4C" w14:textId="77777777" w:rsidTr="00D41148">
        <w:tc>
          <w:tcPr>
            <w:tcW w:w="4713" w:type="dxa"/>
            <w:shd w:val="clear" w:color="auto" w:fill="auto"/>
          </w:tcPr>
          <w:p w14:paraId="41FEC5F7" w14:textId="77777777" w:rsidR="002D155D" w:rsidRPr="00D41148" w:rsidRDefault="00C92A5D" w:rsidP="00D41148">
            <w:pPr>
              <w:spacing w:after="0" w:line="240" w:lineRule="auto"/>
              <w:rPr>
                <w:sz w:val="20"/>
              </w:rPr>
            </w:pPr>
            <w:r>
              <w:rPr>
                <w:sz w:val="20"/>
              </w:rPr>
              <w:t>Halit  BAĞCI</w:t>
            </w:r>
          </w:p>
        </w:tc>
        <w:tc>
          <w:tcPr>
            <w:tcW w:w="2199" w:type="dxa"/>
            <w:shd w:val="clear" w:color="auto" w:fill="auto"/>
          </w:tcPr>
          <w:p w14:paraId="65FD64E7" w14:textId="77777777" w:rsidR="002D155D" w:rsidRPr="00D41148" w:rsidRDefault="00C92A5D" w:rsidP="00D41148">
            <w:pPr>
              <w:spacing w:after="0" w:line="240" w:lineRule="auto"/>
              <w:rPr>
                <w:sz w:val="20"/>
              </w:rPr>
            </w:pPr>
            <w:r>
              <w:rPr>
                <w:sz w:val="20"/>
              </w:rPr>
              <w:t>Okul Müdürü</w:t>
            </w:r>
          </w:p>
        </w:tc>
        <w:tc>
          <w:tcPr>
            <w:tcW w:w="4820" w:type="dxa"/>
            <w:shd w:val="clear" w:color="auto" w:fill="auto"/>
          </w:tcPr>
          <w:p w14:paraId="4514D965" w14:textId="77777777" w:rsidR="002D155D" w:rsidRPr="00D41148" w:rsidRDefault="00C92A5D" w:rsidP="00D41148">
            <w:pPr>
              <w:spacing w:after="0" w:line="240" w:lineRule="auto"/>
              <w:rPr>
                <w:sz w:val="20"/>
              </w:rPr>
            </w:pPr>
            <w:r>
              <w:rPr>
                <w:sz w:val="20"/>
              </w:rPr>
              <w:t>Murat URGANCI</w:t>
            </w:r>
          </w:p>
        </w:tc>
        <w:tc>
          <w:tcPr>
            <w:tcW w:w="2410" w:type="dxa"/>
            <w:shd w:val="clear" w:color="auto" w:fill="auto"/>
          </w:tcPr>
          <w:p w14:paraId="4BE4CB9C" w14:textId="77777777" w:rsidR="002D155D" w:rsidRPr="00D41148" w:rsidRDefault="00C92A5D" w:rsidP="00D41148">
            <w:pPr>
              <w:spacing w:after="0" w:line="240" w:lineRule="auto"/>
              <w:rPr>
                <w:sz w:val="20"/>
              </w:rPr>
            </w:pPr>
            <w:r>
              <w:rPr>
                <w:sz w:val="20"/>
              </w:rPr>
              <w:t>Okul Stratejik Plan Koordinatörü</w:t>
            </w:r>
          </w:p>
        </w:tc>
      </w:tr>
      <w:tr w:rsidR="00D5715B" w:rsidRPr="00D41148" w14:paraId="3FAAB253" w14:textId="77777777" w:rsidTr="00D41148">
        <w:tc>
          <w:tcPr>
            <w:tcW w:w="4713" w:type="dxa"/>
            <w:shd w:val="clear" w:color="auto" w:fill="auto"/>
          </w:tcPr>
          <w:p w14:paraId="4FEBCB4B" w14:textId="77777777" w:rsidR="002D155D" w:rsidRPr="00D41148" w:rsidRDefault="00C92A5D" w:rsidP="00C92A5D">
            <w:pPr>
              <w:spacing w:after="0" w:line="240" w:lineRule="auto"/>
              <w:rPr>
                <w:sz w:val="20"/>
              </w:rPr>
            </w:pPr>
            <w:r>
              <w:rPr>
                <w:sz w:val="20"/>
              </w:rPr>
              <w:t>Murat ALPKILIÇ</w:t>
            </w:r>
          </w:p>
        </w:tc>
        <w:tc>
          <w:tcPr>
            <w:tcW w:w="2199" w:type="dxa"/>
            <w:shd w:val="clear" w:color="auto" w:fill="auto"/>
          </w:tcPr>
          <w:p w14:paraId="23E2D33D" w14:textId="77777777" w:rsidR="00C92A5D" w:rsidRPr="00D41148" w:rsidRDefault="00C92A5D" w:rsidP="00D41148">
            <w:pPr>
              <w:spacing w:after="0" w:line="240" w:lineRule="auto"/>
              <w:rPr>
                <w:sz w:val="20"/>
              </w:rPr>
            </w:pPr>
            <w:r>
              <w:rPr>
                <w:sz w:val="20"/>
              </w:rPr>
              <w:t>Müdür yardımcısı</w:t>
            </w:r>
          </w:p>
        </w:tc>
        <w:tc>
          <w:tcPr>
            <w:tcW w:w="4820" w:type="dxa"/>
            <w:shd w:val="clear" w:color="auto" w:fill="auto"/>
          </w:tcPr>
          <w:p w14:paraId="4FCEA094" w14:textId="77777777" w:rsidR="002D155D" w:rsidRPr="00D41148" w:rsidRDefault="00C92A5D" w:rsidP="00D41148">
            <w:pPr>
              <w:spacing w:after="0" w:line="240" w:lineRule="auto"/>
              <w:rPr>
                <w:sz w:val="20"/>
              </w:rPr>
            </w:pPr>
            <w:r>
              <w:rPr>
                <w:sz w:val="20"/>
              </w:rPr>
              <w:t>Oğuz GEDİK</w:t>
            </w:r>
          </w:p>
        </w:tc>
        <w:tc>
          <w:tcPr>
            <w:tcW w:w="2410" w:type="dxa"/>
            <w:shd w:val="clear" w:color="auto" w:fill="auto"/>
          </w:tcPr>
          <w:p w14:paraId="44F32A4D" w14:textId="77777777" w:rsidR="002D155D" w:rsidRPr="00D41148" w:rsidRDefault="00C92A5D" w:rsidP="00D41148">
            <w:pPr>
              <w:spacing w:after="0" w:line="240" w:lineRule="auto"/>
              <w:rPr>
                <w:sz w:val="20"/>
              </w:rPr>
            </w:pPr>
            <w:r>
              <w:rPr>
                <w:sz w:val="20"/>
              </w:rPr>
              <w:t>Stratejik Plan Ekip Üyesi</w:t>
            </w:r>
          </w:p>
        </w:tc>
      </w:tr>
      <w:tr w:rsidR="00D5715B" w:rsidRPr="00D41148" w14:paraId="5E31DC17" w14:textId="77777777" w:rsidTr="00D41148">
        <w:tc>
          <w:tcPr>
            <w:tcW w:w="4713" w:type="dxa"/>
            <w:shd w:val="clear" w:color="auto" w:fill="auto"/>
          </w:tcPr>
          <w:p w14:paraId="1287F8A4" w14:textId="77777777" w:rsidR="002D155D" w:rsidRPr="00D41148" w:rsidRDefault="00C92A5D" w:rsidP="00D41148">
            <w:pPr>
              <w:spacing w:after="0" w:line="240" w:lineRule="auto"/>
              <w:rPr>
                <w:sz w:val="20"/>
              </w:rPr>
            </w:pPr>
            <w:r>
              <w:rPr>
                <w:sz w:val="20"/>
              </w:rPr>
              <w:t>Çiğdem KESER</w:t>
            </w:r>
          </w:p>
        </w:tc>
        <w:tc>
          <w:tcPr>
            <w:tcW w:w="2199" w:type="dxa"/>
            <w:shd w:val="clear" w:color="auto" w:fill="auto"/>
          </w:tcPr>
          <w:p w14:paraId="055A60EE" w14:textId="77777777" w:rsidR="002D155D" w:rsidRPr="00D41148" w:rsidRDefault="00C92A5D" w:rsidP="00D41148">
            <w:pPr>
              <w:spacing w:after="0" w:line="240" w:lineRule="auto"/>
              <w:rPr>
                <w:sz w:val="20"/>
              </w:rPr>
            </w:pPr>
            <w:r>
              <w:rPr>
                <w:sz w:val="20"/>
              </w:rPr>
              <w:t>Öğretmen(Okul Temsilcisi)</w:t>
            </w:r>
          </w:p>
        </w:tc>
        <w:tc>
          <w:tcPr>
            <w:tcW w:w="4820" w:type="dxa"/>
            <w:shd w:val="clear" w:color="auto" w:fill="auto"/>
          </w:tcPr>
          <w:p w14:paraId="77454A86" w14:textId="77777777" w:rsidR="002D155D" w:rsidRPr="00D41148" w:rsidRDefault="00C92A5D" w:rsidP="00D41148">
            <w:pPr>
              <w:spacing w:after="0" w:line="240" w:lineRule="auto"/>
              <w:rPr>
                <w:sz w:val="20"/>
              </w:rPr>
            </w:pPr>
            <w:r>
              <w:rPr>
                <w:sz w:val="20"/>
              </w:rPr>
              <w:t>Alican KARATAŞ</w:t>
            </w:r>
          </w:p>
        </w:tc>
        <w:tc>
          <w:tcPr>
            <w:tcW w:w="2410" w:type="dxa"/>
            <w:shd w:val="clear" w:color="auto" w:fill="auto"/>
          </w:tcPr>
          <w:p w14:paraId="3848DC22" w14:textId="77777777" w:rsidR="002D155D" w:rsidRPr="00D41148" w:rsidRDefault="00C92A5D" w:rsidP="00D41148">
            <w:pPr>
              <w:spacing w:after="0" w:line="240" w:lineRule="auto"/>
              <w:rPr>
                <w:sz w:val="20"/>
              </w:rPr>
            </w:pPr>
            <w:r>
              <w:rPr>
                <w:sz w:val="20"/>
              </w:rPr>
              <w:t>Stratejik Plan Ekip Üyesi</w:t>
            </w:r>
          </w:p>
        </w:tc>
      </w:tr>
      <w:tr w:rsidR="00D5715B" w:rsidRPr="00D41148" w14:paraId="3BD152FD" w14:textId="77777777" w:rsidTr="00D41148">
        <w:tc>
          <w:tcPr>
            <w:tcW w:w="4713" w:type="dxa"/>
            <w:shd w:val="clear" w:color="auto" w:fill="auto"/>
          </w:tcPr>
          <w:p w14:paraId="39D55318" w14:textId="77777777" w:rsidR="002D155D" w:rsidRPr="00D41148" w:rsidRDefault="00C92A5D" w:rsidP="00D41148">
            <w:pPr>
              <w:spacing w:after="0" w:line="240" w:lineRule="auto"/>
              <w:rPr>
                <w:sz w:val="20"/>
              </w:rPr>
            </w:pPr>
            <w:r>
              <w:rPr>
                <w:sz w:val="20"/>
              </w:rPr>
              <w:t>Yeliz EKER</w:t>
            </w:r>
          </w:p>
        </w:tc>
        <w:tc>
          <w:tcPr>
            <w:tcW w:w="2199" w:type="dxa"/>
            <w:shd w:val="clear" w:color="auto" w:fill="auto"/>
          </w:tcPr>
          <w:p w14:paraId="47E19968" w14:textId="77777777" w:rsidR="002D155D" w:rsidRPr="00D41148" w:rsidRDefault="00C92A5D" w:rsidP="00D41148">
            <w:pPr>
              <w:spacing w:after="0" w:line="240" w:lineRule="auto"/>
              <w:rPr>
                <w:sz w:val="20"/>
              </w:rPr>
            </w:pPr>
            <w:r>
              <w:rPr>
                <w:sz w:val="20"/>
              </w:rPr>
              <w:t>Okul Aile Birliği Başkanı</w:t>
            </w:r>
          </w:p>
        </w:tc>
        <w:tc>
          <w:tcPr>
            <w:tcW w:w="4820" w:type="dxa"/>
            <w:shd w:val="clear" w:color="auto" w:fill="auto"/>
          </w:tcPr>
          <w:p w14:paraId="34C714E1" w14:textId="77777777" w:rsidR="002D155D" w:rsidRPr="00D41148" w:rsidRDefault="00A3320D" w:rsidP="00D41148">
            <w:pPr>
              <w:spacing w:after="0" w:line="240" w:lineRule="auto"/>
              <w:rPr>
                <w:sz w:val="20"/>
              </w:rPr>
            </w:pPr>
            <w:r>
              <w:rPr>
                <w:sz w:val="20"/>
              </w:rPr>
              <w:t>Burcu GÜL</w:t>
            </w:r>
          </w:p>
        </w:tc>
        <w:tc>
          <w:tcPr>
            <w:tcW w:w="2410" w:type="dxa"/>
            <w:shd w:val="clear" w:color="auto" w:fill="auto"/>
          </w:tcPr>
          <w:p w14:paraId="5478DD5E" w14:textId="77777777" w:rsidR="002D155D" w:rsidRPr="00D41148" w:rsidRDefault="00A3320D" w:rsidP="00D41148">
            <w:pPr>
              <w:spacing w:after="0" w:line="240" w:lineRule="auto"/>
              <w:rPr>
                <w:sz w:val="20"/>
              </w:rPr>
            </w:pPr>
            <w:r>
              <w:rPr>
                <w:sz w:val="20"/>
              </w:rPr>
              <w:t>Stratejik Plan Ekip Üyesi</w:t>
            </w:r>
          </w:p>
        </w:tc>
      </w:tr>
      <w:tr w:rsidR="00D5715B" w:rsidRPr="00D41148" w14:paraId="7F7A33C2" w14:textId="77777777" w:rsidTr="00D41148">
        <w:tc>
          <w:tcPr>
            <w:tcW w:w="4713" w:type="dxa"/>
            <w:shd w:val="clear" w:color="auto" w:fill="auto"/>
          </w:tcPr>
          <w:p w14:paraId="686986B4" w14:textId="77777777" w:rsidR="002D155D" w:rsidRPr="00D41148" w:rsidRDefault="002D155D" w:rsidP="00D41148">
            <w:pPr>
              <w:spacing w:after="0" w:line="240" w:lineRule="auto"/>
              <w:rPr>
                <w:sz w:val="20"/>
              </w:rPr>
            </w:pPr>
          </w:p>
        </w:tc>
        <w:tc>
          <w:tcPr>
            <w:tcW w:w="2199" w:type="dxa"/>
            <w:shd w:val="clear" w:color="auto" w:fill="auto"/>
          </w:tcPr>
          <w:p w14:paraId="33619C94" w14:textId="77777777" w:rsidR="002D155D" w:rsidRPr="00D41148" w:rsidRDefault="002D155D" w:rsidP="00D41148">
            <w:pPr>
              <w:spacing w:after="0" w:line="240" w:lineRule="auto"/>
              <w:rPr>
                <w:sz w:val="20"/>
              </w:rPr>
            </w:pPr>
          </w:p>
        </w:tc>
        <w:tc>
          <w:tcPr>
            <w:tcW w:w="4820" w:type="dxa"/>
            <w:shd w:val="clear" w:color="auto" w:fill="auto"/>
          </w:tcPr>
          <w:p w14:paraId="42C0B6E7" w14:textId="77777777" w:rsidR="002D155D" w:rsidRPr="00D41148" w:rsidRDefault="00A3320D" w:rsidP="00D41148">
            <w:pPr>
              <w:spacing w:after="0" w:line="240" w:lineRule="auto"/>
              <w:rPr>
                <w:sz w:val="20"/>
              </w:rPr>
            </w:pPr>
            <w:r>
              <w:rPr>
                <w:sz w:val="20"/>
              </w:rPr>
              <w:t>Ali Rıza YILDIZ</w:t>
            </w:r>
          </w:p>
        </w:tc>
        <w:tc>
          <w:tcPr>
            <w:tcW w:w="2410" w:type="dxa"/>
            <w:shd w:val="clear" w:color="auto" w:fill="auto"/>
          </w:tcPr>
          <w:p w14:paraId="76358D4A" w14:textId="77777777" w:rsidR="002D155D" w:rsidRPr="00D41148" w:rsidRDefault="00A3320D" w:rsidP="00D41148">
            <w:pPr>
              <w:spacing w:after="0" w:line="240" w:lineRule="auto"/>
              <w:rPr>
                <w:sz w:val="20"/>
              </w:rPr>
            </w:pPr>
            <w:r>
              <w:rPr>
                <w:sz w:val="20"/>
              </w:rPr>
              <w:t>Stratejik Plan Ekip Üyesi</w:t>
            </w:r>
          </w:p>
        </w:tc>
      </w:tr>
      <w:tr w:rsidR="00D5715B" w:rsidRPr="00D41148" w14:paraId="5C4A9E62" w14:textId="77777777" w:rsidTr="00D41148">
        <w:tc>
          <w:tcPr>
            <w:tcW w:w="4713" w:type="dxa"/>
            <w:shd w:val="clear" w:color="auto" w:fill="auto"/>
          </w:tcPr>
          <w:p w14:paraId="0E209EA1" w14:textId="77777777" w:rsidR="002D155D" w:rsidRPr="00D41148" w:rsidRDefault="002D155D" w:rsidP="00D41148">
            <w:pPr>
              <w:spacing w:after="0" w:line="240" w:lineRule="auto"/>
              <w:rPr>
                <w:sz w:val="20"/>
              </w:rPr>
            </w:pPr>
          </w:p>
        </w:tc>
        <w:tc>
          <w:tcPr>
            <w:tcW w:w="2199" w:type="dxa"/>
            <w:shd w:val="clear" w:color="auto" w:fill="auto"/>
          </w:tcPr>
          <w:p w14:paraId="1472316D" w14:textId="77777777" w:rsidR="002D155D" w:rsidRPr="00D41148" w:rsidRDefault="002D155D" w:rsidP="00D41148">
            <w:pPr>
              <w:spacing w:after="0" w:line="240" w:lineRule="auto"/>
              <w:rPr>
                <w:sz w:val="20"/>
              </w:rPr>
            </w:pPr>
          </w:p>
        </w:tc>
        <w:tc>
          <w:tcPr>
            <w:tcW w:w="4820" w:type="dxa"/>
            <w:shd w:val="clear" w:color="auto" w:fill="auto"/>
          </w:tcPr>
          <w:p w14:paraId="7BDED924" w14:textId="77777777" w:rsidR="002D155D" w:rsidRPr="00D41148" w:rsidRDefault="002D155D" w:rsidP="00D41148">
            <w:pPr>
              <w:spacing w:after="0" w:line="240" w:lineRule="auto"/>
              <w:rPr>
                <w:sz w:val="20"/>
              </w:rPr>
            </w:pPr>
          </w:p>
        </w:tc>
        <w:tc>
          <w:tcPr>
            <w:tcW w:w="2410" w:type="dxa"/>
            <w:shd w:val="clear" w:color="auto" w:fill="auto"/>
          </w:tcPr>
          <w:p w14:paraId="2F3D4346" w14:textId="77777777" w:rsidR="002D155D" w:rsidRPr="00D41148" w:rsidRDefault="002D155D" w:rsidP="00D41148">
            <w:pPr>
              <w:spacing w:after="0" w:line="240" w:lineRule="auto"/>
              <w:rPr>
                <w:sz w:val="20"/>
              </w:rPr>
            </w:pPr>
          </w:p>
        </w:tc>
      </w:tr>
    </w:tbl>
    <w:p w14:paraId="35AAFA28" w14:textId="77777777" w:rsidR="004962D0" w:rsidRDefault="004962D0" w:rsidP="00DD79B7">
      <w:pPr>
        <w:spacing w:after="0" w:line="240" w:lineRule="auto"/>
        <w:rPr>
          <w:b/>
        </w:rPr>
      </w:pPr>
    </w:p>
    <w:p w14:paraId="7B4BA13A" w14:textId="77777777" w:rsidR="009272EF" w:rsidRPr="00C211F8" w:rsidRDefault="00C211F8" w:rsidP="00DA7BA3">
      <w:pPr>
        <w:pStyle w:val="Balk1"/>
        <w:rPr>
          <w:rFonts w:eastAsia="Calibri"/>
          <w:szCs w:val="24"/>
        </w:rPr>
      </w:pPr>
      <w:r>
        <w:br w:type="page"/>
      </w:r>
      <w:bookmarkStart w:id="14" w:name="_Toc416085126"/>
      <w:bookmarkStart w:id="15" w:name="_Toc529519448"/>
      <w:bookmarkStart w:id="16" w:name="_Toc413592934"/>
      <w:bookmarkStart w:id="17" w:name="_Toc531097533"/>
      <w:r w:rsidR="00DA7BA3" w:rsidRPr="00A47F2F">
        <w:lastRenderedPageBreak/>
        <w:t>BÖLÜM</w:t>
      </w:r>
      <w:r w:rsidR="008F6E2A" w:rsidRPr="00A47F2F">
        <w:t xml:space="preserve"> II</w:t>
      </w:r>
      <w:bookmarkEnd w:id="14"/>
      <w:bookmarkEnd w:id="15"/>
      <w:r>
        <w:t>:</w:t>
      </w:r>
      <w:bookmarkStart w:id="18" w:name="_Toc416085127"/>
      <w:bookmarkStart w:id="19" w:name="_Toc529519449"/>
      <w:r>
        <w:t xml:space="preserve"> </w:t>
      </w:r>
      <w:r w:rsidR="009272EF" w:rsidRPr="00C211F8">
        <w:rPr>
          <w:rFonts w:eastAsia="Calibri"/>
          <w:szCs w:val="24"/>
        </w:rPr>
        <w:t>DURUM ANALİZİ</w:t>
      </w:r>
      <w:bookmarkEnd w:id="16"/>
      <w:bookmarkEnd w:id="17"/>
      <w:bookmarkEnd w:id="18"/>
      <w:bookmarkEnd w:id="19"/>
    </w:p>
    <w:p w14:paraId="1F751FF7"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6B57FDCD"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29B08EB8" w14:textId="77777777" w:rsidR="00D869F3" w:rsidRPr="00A47F2F" w:rsidRDefault="00D869F3" w:rsidP="00A9015C">
      <w:pPr>
        <w:autoSpaceDE w:val="0"/>
        <w:autoSpaceDN w:val="0"/>
        <w:adjustRightInd w:val="0"/>
        <w:spacing w:after="0" w:line="240" w:lineRule="auto"/>
        <w:ind w:firstLine="708"/>
        <w:jc w:val="both"/>
        <w:rPr>
          <w:szCs w:val="24"/>
        </w:rPr>
      </w:pPr>
      <w:bookmarkStart w:id="20" w:name="_Toc416085128"/>
      <w:bookmarkEnd w:id="12"/>
    </w:p>
    <w:p w14:paraId="755FFC63" w14:textId="77777777" w:rsidR="00D869F3" w:rsidRPr="00A3320D" w:rsidRDefault="001D2BEC" w:rsidP="00923F6E">
      <w:pPr>
        <w:pStyle w:val="Balk2"/>
        <w:rPr>
          <w:b w:val="0"/>
        </w:rPr>
      </w:pPr>
      <w:bookmarkStart w:id="21" w:name="_Toc531097534"/>
      <w:bookmarkEnd w:id="20"/>
      <w:r w:rsidRPr="00A47F2F">
        <w:lastRenderedPageBreak/>
        <w:t>Okulun Kısa Tanıtımı</w:t>
      </w:r>
      <w:commentRangeStart w:id="22"/>
      <w:r w:rsidR="00373590">
        <w:t xml:space="preserve"> </w:t>
      </w:r>
      <w:r w:rsidR="00373590" w:rsidRPr="00373590">
        <w:rPr>
          <w:highlight w:val="yellow"/>
        </w:rPr>
        <w:t>*</w:t>
      </w:r>
      <w:commentRangeEnd w:id="22"/>
      <w:r w:rsidR="00373590">
        <w:rPr>
          <w:rStyle w:val="AklamaBavurusu"/>
          <w:rFonts w:eastAsia="Times New Roman"/>
          <w:b w:val="0"/>
        </w:rPr>
        <w:commentReference w:id="22"/>
      </w:r>
      <w:bookmarkEnd w:id="21"/>
      <w:r w:rsidR="00A3320D" w:rsidRPr="00A3320D">
        <w:rPr>
          <w:b w:val="0"/>
        </w:rPr>
        <w:t>Okulumuz B</w:t>
      </w:r>
      <w:r w:rsidR="00EB59B8">
        <w:rPr>
          <w:b w:val="0"/>
        </w:rPr>
        <w:t>üyük Ö</w:t>
      </w:r>
      <w:r w:rsidR="00A3320D">
        <w:rPr>
          <w:b w:val="0"/>
        </w:rPr>
        <w:t>nder Atatürk</w:t>
      </w:r>
      <w:r w:rsidR="00EB59B8">
        <w:rPr>
          <w:b w:val="0"/>
        </w:rPr>
        <w:t>’</w:t>
      </w:r>
      <w:r w:rsidR="00A3320D">
        <w:rPr>
          <w:b w:val="0"/>
        </w:rPr>
        <w:t>ün önceliğinde 1928 y</w:t>
      </w:r>
      <w:r w:rsidR="00EB59B8">
        <w:rPr>
          <w:b w:val="0"/>
        </w:rPr>
        <w:t>ıl</w:t>
      </w:r>
      <w:r w:rsidR="00A3320D">
        <w:rPr>
          <w:b w:val="0"/>
        </w:rPr>
        <w:t xml:space="preserve">ında </w:t>
      </w:r>
      <w:r w:rsidR="00EB59B8">
        <w:rPr>
          <w:b w:val="0"/>
        </w:rPr>
        <w:t>Millet M</w:t>
      </w:r>
      <w:r w:rsidR="00A3320D">
        <w:rPr>
          <w:b w:val="0"/>
        </w:rPr>
        <w:t xml:space="preserve">ektepleri adı altında başlamıştır. Eğitim öğretime şimdiki köy binası bulunan yere 1928 yılında köy </w:t>
      </w:r>
      <w:r w:rsidR="00EB59B8">
        <w:rPr>
          <w:b w:val="0"/>
        </w:rPr>
        <w:t>imkânları</w:t>
      </w:r>
      <w:r w:rsidR="00A3320D">
        <w:rPr>
          <w:b w:val="0"/>
        </w:rPr>
        <w:t xml:space="preserve"> ile yapılan binada başlamıştır. Bir süre burada eğitim öğretim yapıldıktan sonra1953 yılında devlet tarafından tek derslik olarak yaptırılan binada eğitim öğretime devam edilmiştir. 1971 yılında yapılan ilave bina ile derslik sayısı ikiye çıkmıştır. Öğrenci sayısının artması ile 1982 yılında 3 derslikli</w:t>
      </w:r>
      <w:r w:rsidR="00EB59B8">
        <w:rPr>
          <w:b w:val="0"/>
        </w:rPr>
        <w:t xml:space="preserve"> </w:t>
      </w:r>
      <w:r w:rsidR="00A3320D">
        <w:rPr>
          <w:b w:val="0"/>
        </w:rPr>
        <w:t>yeni bir okul yapılara</w:t>
      </w:r>
      <w:r w:rsidR="00EB59B8">
        <w:rPr>
          <w:b w:val="0"/>
        </w:rPr>
        <w:t xml:space="preserve">k </w:t>
      </w:r>
      <w:r w:rsidR="00A3320D">
        <w:rPr>
          <w:b w:val="0"/>
        </w:rPr>
        <w:t xml:space="preserve"> 5 de</w:t>
      </w:r>
      <w:r w:rsidR="00EB59B8">
        <w:rPr>
          <w:b w:val="0"/>
        </w:rPr>
        <w:t>rslik ile eğitim ve öğretim sür</w:t>
      </w:r>
      <w:r w:rsidR="00A3320D">
        <w:rPr>
          <w:b w:val="0"/>
        </w:rPr>
        <w:t xml:space="preserve">dürülmüştür. Ancak eski bina çökme tehlikesi gösterdiğinden 1989 yılında kapatılıp yıktırılmıştır. 3 derslikli binada ikili öğretim yaptırılırken 1993-1994 eğitim öğretim yılında açılan </w:t>
      </w:r>
      <w:r w:rsidR="00EB59B8">
        <w:rPr>
          <w:b w:val="0"/>
        </w:rPr>
        <w:t>21 derslikli yeni bina ile okul</w:t>
      </w:r>
      <w:r w:rsidR="00A3320D">
        <w:rPr>
          <w:b w:val="0"/>
        </w:rPr>
        <w:t xml:space="preserve">umuz ilköğretim okuluna dönüştürüldü. Kat ilavesi ve ikinci ek binanın tamamlanması ile okulumuz 51 dersliğe kavuşmuştur. Aradan geçen yıllar ve deprem yönetmeliği gereği okulumuz 2007-2008 eğitim öğretim yılında güçlendirmeye alınmıştır. 2013-2014 eğitim yılında 4+4+4 sistemi nedeni ile ana bina </w:t>
      </w:r>
      <w:r w:rsidR="00EB59B8">
        <w:rPr>
          <w:b w:val="0"/>
        </w:rPr>
        <w:t xml:space="preserve">ortaokul yan bina ilkokul olarak ikiye ayrılmıştır ve 24 derslik ile eğitim öğretime devam etmektedir. </w:t>
      </w:r>
    </w:p>
    <w:p w14:paraId="7E62501B" w14:textId="77777777" w:rsidR="00A5694F" w:rsidRPr="00A3320D" w:rsidRDefault="00A5694F" w:rsidP="00923F6E">
      <w:pPr>
        <w:rPr>
          <w:i/>
        </w:rPr>
      </w:pPr>
    </w:p>
    <w:p w14:paraId="1CA81C9D" w14:textId="77777777" w:rsidR="00A5694F" w:rsidRPr="00A3320D" w:rsidRDefault="00A5694F" w:rsidP="00923F6E">
      <w:pPr>
        <w:rPr>
          <w:i/>
        </w:rPr>
      </w:pPr>
    </w:p>
    <w:p w14:paraId="785E6FCD" w14:textId="77777777" w:rsidR="00373590" w:rsidRDefault="00373590" w:rsidP="00923F6E">
      <w:pPr>
        <w:rPr>
          <w:b/>
          <w:i/>
        </w:rPr>
      </w:pPr>
    </w:p>
    <w:p w14:paraId="59F3F139" w14:textId="77777777" w:rsidR="00373590" w:rsidRDefault="00373590" w:rsidP="00923F6E">
      <w:pPr>
        <w:rPr>
          <w:b/>
          <w:i/>
        </w:rPr>
      </w:pPr>
    </w:p>
    <w:p w14:paraId="7E7A0B51" w14:textId="77777777" w:rsidR="00373590" w:rsidRDefault="00373590" w:rsidP="00923F6E">
      <w:pPr>
        <w:rPr>
          <w:b/>
          <w:i/>
        </w:rPr>
      </w:pPr>
    </w:p>
    <w:p w14:paraId="2B112D0B" w14:textId="77777777" w:rsidR="00373590" w:rsidRDefault="00373590" w:rsidP="00923F6E">
      <w:pPr>
        <w:rPr>
          <w:b/>
          <w:i/>
        </w:rPr>
      </w:pPr>
    </w:p>
    <w:p w14:paraId="4CF9DA55" w14:textId="77777777" w:rsidR="005A665E" w:rsidRDefault="002D155D" w:rsidP="002D155D">
      <w:pPr>
        <w:pStyle w:val="Balk2"/>
      </w:pPr>
      <w:bookmarkStart w:id="23" w:name="_Toc531097535"/>
      <w:bookmarkStart w:id="24" w:name="_Toc416085130"/>
      <w:r>
        <w:lastRenderedPageBreak/>
        <w:t>Okulun Mevcut Durumu</w:t>
      </w:r>
      <w:r w:rsidR="00E63125">
        <w:t>: Temel İstatistikler</w:t>
      </w:r>
      <w:bookmarkEnd w:id="23"/>
    </w:p>
    <w:p w14:paraId="2839D8D4" w14:textId="77777777" w:rsidR="00A07F48" w:rsidRDefault="00A07F48" w:rsidP="00E67FCA">
      <w:pPr>
        <w:pStyle w:val="Balk3"/>
      </w:pPr>
      <w:r>
        <w:t>Okul Künyesi</w:t>
      </w:r>
    </w:p>
    <w:bookmarkEnd w:id="24"/>
    <w:p w14:paraId="4E4010B6"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0ACDEBD7" w14:textId="77777777" w:rsidR="005D5792" w:rsidRDefault="005D5792" w:rsidP="00A07F48">
      <w:pPr>
        <w:autoSpaceDE w:val="0"/>
        <w:autoSpaceDN w:val="0"/>
        <w:adjustRightInd w:val="0"/>
        <w:spacing w:after="0" w:line="240" w:lineRule="auto"/>
        <w:ind w:firstLine="708"/>
        <w:jc w:val="both"/>
        <w:rPr>
          <w:szCs w:val="24"/>
        </w:rPr>
      </w:pPr>
    </w:p>
    <w:p w14:paraId="18DD42CB"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14:paraId="5292837F"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B58153F" w14:textId="77777777" w:rsidR="00182608" w:rsidRPr="00A07F48" w:rsidRDefault="00A07F48" w:rsidP="00EB59B8">
            <w:r w:rsidRPr="00A07F48">
              <w:t>İli:</w:t>
            </w:r>
            <w:r>
              <w:t xml:space="preserve"> </w:t>
            </w:r>
            <w:r w:rsidR="00EB59B8">
              <w:t>İSTANBUL</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7D34183B" w14:textId="77777777" w:rsidR="00182608" w:rsidRPr="00A07F48" w:rsidRDefault="00182608" w:rsidP="00F422CC">
            <w:r w:rsidRPr="00A07F48">
              <w:rPr>
                <w:b/>
              </w:rPr>
              <w:t>İ</w:t>
            </w:r>
            <w:r w:rsidR="00A07F48" w:rsidRPr="00A07F48">
              <w:rPr>
                <w:b/>
              </w:rPr>
              <w:t>lçesi:</w:t>
            </w:r>
            <w:r w:rsidR="00A07F48">
              <w:t xml:space="preserve"> </w:t>
            </w:r>
            <w:r w:rsidR="00F422CC">
              <w:t>ESENYURT</w:t>
            </w:r>
          </w:p>
        </w:tc>
      </w:tr>
      <w:tr w:rsidR="009436C8" w:rsidRPr="00A47F2F" w14:paraId="2A3E034E"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9CB86E9"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003886F" w14:textId="77777777" w:rsidR="00F422CC" w:rsidRPr="009436C8" w:rsidRDefault="00F422CC" w:rsidP="00F422CC">
            <w:pPr>
              <w:rPr>
                <w:sz w:val="20"/>
              </w:rPr>
            </w:pPr>
            <w:r>
              <w:rPr>
                <w:sz w:val="20"/>
              </w:rPr>
              <w:t xml:space="preserve">İstiklal Mah. Gazi Cad. No:41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52960AD3" w14:textId="77777777" w:rsidR="00A5694F" w:rsidRPr="009436C8" w:rsidRDefault="00A5694F" w:rsidP="00A5694F">
            <w:pPr>
              <w:rPr>
                <w:sz w:val="20"/>
              </w:rPr>
            </w:pPr>
            <w:r w:rsidRPr="009436C8">
              <w:rPr>
                <w:b/>
                <w:sz w:val="20"/>
              </w:rPr>
              <w:t>Coğrafi Konum (link)</w:t>
            </w:r>
            <w:commentRangeStart w:id="25"/>
            <w:r w:rsidR="005D5792" w:rsidRPr="005D5792">
              <w:rPr>
                <w:b/>
                <w:sz w:val="20"/>
                <w:highlight w:val="yellow"/>
              </w:rPr>
              <w:t>*</w:t>
            </w:r>
            <w:commentRangeEnd w:id="25"/>
            <w:r w:rsidR="005D5792">
              <w:rPr>
                <w:rStyle w:val="AklamaBavurusu"/>
              </w:rPr>
              <w:commentReference w:id="25"/>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12A2E45" w14:textId="77777777" w:rsidR="00A5694F" w:rsidRPr="009436C8" w:rsidRDefault="00A5694F" w:rsidP="00A07F48">
            <w:pPr>
              <w:rPr>
                <w:sz w:val="20"/>
              </w:rPr>
            </w:pPr>
            <w:r w:rsidRPr="009436C8">
              <w:rPr>
                <w:sz w:val="20"/>
              </w:rPr>
              <w:t>…………………………. </w:t>
            </w:r>
          </w:p>
        </w:tc>
      </w:tr>
      <w:tr w:rsidR="009436C8" w:rsidRPr="00A47F2F" w14:paraId="77522753"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81192F1"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53EE597" w14:textId="77777777" w:rsidR="00A5694F" w:rsidRPr="009436C8" w:rsidRDefault="00F422CC" w:rsidP="00A07F48">
            <w:pPr>
              <w:rPr>
                <w:sz w:val="20"/>
              </w:rPr>
            </w:pPr>
            <w:r>
              <w:rPr>
                <w:sz w:val="20"/>
              </w:rPr>
              <w:t>212 6899815</w:t>
            </w:r>
          </w:p>
        </w:tc>
        <w:tc>
          <w:tcPr>
            <w:tcW w:w="981" w:type="pct"/>
            <w:gridSpan w:val="2"/>
            <w:tcBorders>
              <w:top w:val="single" w:sz="8" w:space="0" w:color="000066"/>
              <w:left w:val="nil"/>
              <w:bottom w:val="nil"/>
              <w:right w:val="single" w:sz="8" w:space="0" w:color="000000"/>
            </w:tcBorders>
            <w:shd w:val="clear" w:color="auto" w:fill="auto"/>
            <w:noWrap/>
            <w:vAlign w:val="center"/>
          </w:tcPr>
          <w:p w14:paraId="18FABAFC"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5E402F4" w14:textId="77777777" w:rsidR="00A5694F" w:rsidRPr="009436C8" w:rsidRDefault="00AE70AB" w:rsidP="00A07F48">
            <w:pPr>
              <w:rPr>
                <w:sz w:val="20"/>
              </w:rPr>
            </w:pPr>
            <w:r>
              <w:rPr>
                <w:sz w:val="20"/>
              </w:rPr>
              <w:t>------</w:t>
            </w:r>
          </w:p>
        </w:tc>
      </w:tr>
      <w:tr w:rsidR="009436C8" w:rsidRPr="00A47F2F" w14:paraId="6CF9FD51"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5BB8F71" w14:textId="77777777"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77AB84C" w14:textId="77777777" w:rsidR="009436C8" w:rsidRPr="009436C8" w:rsidRDefault="00F422CC" w:rsidP="00A07F48">
            <w:pPr>
              <w:rPr>
                <w:b/>
                <w:sz w:val="20"/>
              </w:rPr>
            </w:pPr>
            <w:r>
              <w:rPr>
                <w:sz w:val="20"/>
              </w:rPr>
              <w:t>743454@meb.k12.tr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29FCF1B6"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67D18C23" w14:textId="77777777" w:rsidR="009436C8" w:rsidRPr="009436C8" w:rsidRDefault="00AE70AB" w:rsidP="00A07F48">
            <w:pPr>
              <w:rPr>
                <w:sz w:val="20"/>
              </w:rPr>
            </w:pPr>
            <w:r>
              <w:rPr>
                <w:sz w:val="20"/>
              </w:rPr>
              <w:t>http://kiracortaokulu.meb.k12.tr</w:t>
            </w:r>
          </w:p>
        </w:tc>
      </w:tr>
      <w:tr w:rsidR="00FF5561" w:rsidRPr="00A47F2F" w14:paraId="30E888CC"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D780E20"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1C2CBA7" w14:textId="77777777" w:rsidR="009436C8" w:rsidRPr="009436C8" w:rsidRDefault="00F422CC" w:rsidP="00A07F48">
            <w:pPr>
              <w:rPr>
                <w:b/>
                <w:sz w:val="20"/>
              </w:rPr>
            </w:pPr>
            <w:r>
              <w:rPr>
                <w:b/>
                <w:sz w:val="20"/>
              </w:rPr>
              <w:t>743454</w:t>
            </w:r>
          </w:p>
        </w:tc>
        <w:tc>
          <w:tcPr>
            <w:tcW w:w="981" w:type="pct"/>
            <w:gridSpan w:val="2"/>
            <w:tcBorders>
              <w:top w:val="single" w:sz="8" w:space="0" w:color="000066"/>
              <w:left w:val="nil"/>
              <w:bottom w:val="nil"/>
              <w:right w:val="single" w:sz="8" w:space="0" w:color="000000"/>
            </w:tcBorders>
            <w:shd w:val="clear" w:color="auto" w:fill="auto"/>
            <w:noWrap/>
            <w:vAlign w:val="center"/>
          </w:tcPr>
          <w:p w14:paraId="790B79F7"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852F0B1" w14:textId="77777777" w:rsidR="009436C8" w:rsidRPr="009436C8" w:rsidRDefault="00373590" w:rsidP="00A07F48">
            <w:pPr>
              <w:rPr>
                <w:sz w:val="20"/>
              </w:rPr>
            </w:pPr>
            <w:r>
              <w:rPr>
                <w:sz w:val="20"/>
              </w:rPr>
              <w:t>İkili Eğitim</w:t>
            </w:r>
          </w:p>
        </w:tc>
      </w:tr>
      <w:tr w:rsidR="005D5792" w:rsidRPr="00A47F2F" w14:paraId="0D1E0615"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63D4D36C" w14:textId="77777777" w:rsidR="005D5792" w:rsidRPr="009436C8" w:rsidRDefault="005D5792" w:rsidP="009678DE">
            <w:pPr>
              <w:rPr>
                <w:sz w:val="20"/>
              </w:rPr>
            </w:pPr>
            <w:r w:rsidRPr="009436C8">
              <w:rPr>
                <w:b/>
                <w:sz w:val="20"/>
              </w:rPr>
              <w:t>Okulun Hizmete Giriş T</w:t>
            </w:r>
            <w:r>
              <w:rPr>
                <w:b/>
                <w:sz w:val="20"/>
              </w:rPr>
              <w:t xml:space="preserve">arihi : </w:t>
            </w:r>
            <w:r w:rsidR="00F422CC">
              <w:rPr>
                <w:b/>
                <w:sz w:val="20"/>
              </w:rPr>
              <w:t>1928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76BFC3DA" w14:textId="77777777" w:rsidR="005D5792" w:rsidRPr="005D5792" w:rsidRDefault="005D5792" w:rsidP="00A5694F">
            <w:pPr>
              <w:rPr>
                <w:b/>
                <w:sz w:val="20"/>
              </w:rPr>
            </w:pPr>
            <w:r w:rsidRPr="005D5792">
              <w:rPr>
                <w:b/>
                <w:sz w:val="20"/>
              </w:rPr>
              <w:t xml:space="preserve">Toplam Çalışan </w:t>
            </w:r>
            <w:commentRangeStart w:id="26"/>
            <w:r w:rsidRPr="005D5792">
              <w:rPr>
                <w:b/>
                <w:sz w:val="20"/>
              </w:rPr>
              <w:t>Sayısı</w:t>
            </w:r>
            <w:commentRangeEnd w:id="26"/>
            <w:r>
              <w:rPr>
                <w:rStyle w:val="AklamaBavurusu"/>
              </w:rPr>
              <w:commentReference w:id="26"/>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35C9786F" w14:textId="77777777" w:rsidR="005D5792" w:rsidRPr="009436C8" w:rsidRDefault="005D5792" w:rsidP="00A5694F">
            <w:pPr>
              <w:rPr>
                <w:sz w:val="20"/>
              </w:rPr>
            </w:pPr>
          </w:p>
        </w:tc>
      </w:tr>
      <w:tr w:rsidR="00FF5561" w:rsidRPr="00A47F2F" w14:paraId="651DCD4E"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53DBF93E"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8F5A068"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2178A4D" w14:textId="77777777" w:rsidR="00FF5561" w:rsidRPr="009436C8" w:rsidRDefault="00F422CC" w:rsidP="00A5694F">
            <w:pPr>
              <w:rPr>
                <w:sz w:val="20"/>
              </w:rPr>
            </w:pPr>
            <w:r>
              <w:rPr>
                <w:sz w:val="20"/>
              </w:rPr>
              <w:t>1024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1C21819E"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C76557A"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72BA034E" w14:textId="77777777" w:rsidR="00FF5561" w:rsidRPr="009436C8" w:rsidRDefault="00AE70AB" w:rsidP="00A5694F">
            <w:pPr>
              <w:rPr>
                <w:sz w:val="20"/>
              </w:rPr>
            </w:pPr>
            <w:r>
              <w:rPr>
                <w:sz w:val="20"/>
              </w:rPr>
              <w:t>56</w:t>
            </w:r>
          </w:p>
        </w:tc>
      </w:tr>
      <w:tr w:rsidR="00FF5561" w:rsidRPr="00A47F2F" w14:paraId="4E205C2D"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35A20D9"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3AAF3CE"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05810EA" w14:textId="77777777" w:rsidR="00FF5561" w:rsidRPr="009436C8" w:rsidRDefault="00F422CC" w:rsidP="00A5694F">
            <w:pPr>
              <w:rPr>
                <w:sz w:val="20"/>
              </w:rPr>
            </w:pPr>
            <w:r>
              <w:rPr>
                <w:sz w:val="20"/>
              </w:rPr>
              <w:t>1162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D8D83D9"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908076E"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5411E8E4" w14:textId="77777777" w:rsidR="00FF5561" w:rsidRPr="009436C8" w:rsidRDefault="00AE70AB" w:rsidP="00A5694F">
            <w:pPr>
              <w:rPr>
                <w:sz w:val="20"/>
              </w:rPr>
            </w:pPr>
            <w:r>
              <w:rPr>
                <w:sz w:val="20"/>
              </w:rPr>
              <w:t>27</w:t>
            </w:r>
          </w:p>
        </w:tc>
      </w:tr>
      <w:tr w:rsidR="00581C99" w:rsidRPr="00A47F2F" w14:paraId="00F8E373"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A7D1306"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B4F9D81"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85A2CE9" w14:textId="77777777" w:rsidR="00FF5561" w:rsidRPr="009436C8" w:rsidRDefault="00F422CC" w:rsidP="00A5694F">
            <w:pPr>
              <w:rPr>
                <w:sz w:val="20"/>
              </w:rPr>
            </w:pPr>
            <w:r>
              <w:rPr>
                <w:sz w:val="20"/>
              </w:rPr>
              <w:t>2186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679D8B0"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B7A9D18"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29E994A9" w14:textId="77777777" w:rsidR="00FF5561" w:rsidRPr="009436C8" w:rsidRDefault="00AE70AB" w:rsidP="00A5694F">
            <w:pPr>
              <w:rPr>
                <w:sz w:val="20"/>
              </w:rPr>
            </w:pPr>
            <w:r>
              <w:rPr>
                <w:sz w:val="20"/>
              </w:rPr>
              <w:t>83</w:t>
            </w:r>
          </w:p>
        </w:tc>
      </w:tr>
      <w:tr w:rsidR="00581C99" w:rsidRPr="00A47F2F" w14:paraId="26588C0A"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73A7443"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88B251A" w14:textId="77777777" w:rsidR="00581C99" w:rsidRPr="009436C8" w:rsidRDefault="00581C99" w:rsidP="00A5694F">
            <w:pPr>
              <w:rPr>
                <w:sz w:val="20"/>
              </w:rPr>
            </w:pPr>
            <w:r>
              <w:rPr>
                <w:sz w:val="20"/>
              </w:rPr>
              <w:t>:</w:t>
            </w:r>
            <w:r w:rsidR="00AE70AB">
              <w:rPr>
                <w:sz w:val="20"/>
              </w:rPr>
              <w:t>90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D1B37EE"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83D6500" w14:textId="77777777" w:rsidR="00581C99" w:rsidRPr="009436C8" w:rsidRDefault="00581C99" w:rsidP="00A5694F">
            <w:pPr>
              <w:rPr>
                <w:sz w:val="20"/>
              </w:rPr>
            </w:pPr>
            <w:r>
              <w:rPr>
                <w:sz w:val="20"/>
              </w:rPr>
              <w:t>:</w:t>
            </w:r>
            <w:r w:rsidR="00AE70AB">
              <w:rPr>
                <w:sz w:val="20"/>
              </w:rPr>
              <w:t>45</w:t>
            </w:r>
          </w:p>
        </w:tc>
      </w:tr>
      <w:tr w:rsidR="00581C99" w:rsidRPr="00A47F2F" w14:paraId="5ED090A0"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E0129B6"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DA9E8EE" w14:textId="77777777" w:rsidR="00581C99" w:rsidRPr="009436C8" w:rsidRDefault="00581C99" w:rsidP="00A5694F">
            <w:pPr>
              <w:rPr>
                <w:sz w:val="20"/>
              </w:rPr>
            </w:pPr>
            <w:r>
              <w:rPr>
                <w:sz w:val="20"/>
              </w:rPr>
              <w:t>:</w:t>
            </w:r>
            <w:r w:rsidR="00F422CC">
              <w:rPr>
                <w:sz w:val="20"/>
              </w:rPr>
              <w:t>27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A59ED0A"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6E79F21" w14:textId="77777777" w:rsidR="00581C99" w:rsidRPr="009436C8" w:rsidRDefault="00581C99" w:rsidP="00A5694F">
            <w:pPr>
              <w:rPr>
                <w:sz w:val="20"/>
              </w:rPr>
            </w:pPr>
            <w:r>
              <w:rPr>
                <w:sz w:val="20"/>
              </w:rPr>
              <w:t>:</w:t>
            </w:r>
            <w:r w:rsidR="00AE70AB">
              <w:rPr>
                <w:sz w:val="20"/>
              </w:rPr>
              <w:t>48</w:t>
            </w:r>
          </w:p>
        </w:tc>
      </w:tr>
      <w:tr w:rsidR="00581C99" w:rsidRPr="00A47F2F" w14:paraId="02749D53"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2492996" w14:textId="77777777" w:rsidR="00581C99" w:rsidRPr="00581C99" w:rsidRDefault="00533426" w:rsidP="00533426">
            <w:pPr>
              <w:rPr>
                <w:b/>
                <w:sz w:val="20"/>
              </w:rPr>
            </w:pPr>
            <w:r>
              <w:rPr>
                <w:b/>
                <w:sz w:val="20"/>
              </w:rPr>
              <w:t>Öğrenci Başına Düşen Toplam Gider Miktarı</w:t>
            </w:r>
            <w:commentRangeStart w:id="27"/>
            <w:r w:rsidR="00E63125" w:rsidRPr="00373590">
              <w:rPr>
                <w:b/>
                <w:sz w:val="20"/>
                <w:highlight w:val="yellow"/>
              </w:rPr>
              <w:t>*</w:t>
            </w:r>
            <w:commentRangeEnd w:id="27"/>
            <w:r w:rsidR="00373590">
              <w:rPr>
                <w:rStyle w:val="AklamaBavurusu"/>
              </w:rPr>
              <w:commentReference w:id="27"/>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BCD22B4" w14:textId="77777777" w:rsidR="00581C99" w:rsidRPr="009436C8" w:rsidRDefault="00AE70AB" w:rsidP="00A5694F">
            <w:pPr>
              <w:rPr>
                <w:sz w:val="20"/>
              </w:rPr>
            </w:pPr>
            <w:r>
              <w:rPr>
                <w:sz w:val="20"/>
              </w:rPr>
              <w:t>1921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7B92A9D"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5A47DA3" w14:textId="77777777" w:rsidR="00581C99" w:rsidRPr="009436C8" w:rsidRDefault="00AE70AB" w:rsidP="00A5694F">
            <w:pPr>
              <w:rPr>
                <w:sz w:val="20"/>
              </w:rPr>
            </w:pPr>
            <w:r>
              <w:rPr>
                <w:sz w:val="20"/>
              </w:rPr>
              <w:t>7 Ders Saati</w:t>
            </w:r>
          </w:p>
        </w:tc>
      </w:tr>
    </w:tbl>
    <w:p w14:paraId="4EC43B17" w14:textId="77777777" w:rsidR="00E63125" w:rsidRPr="00373590" w:rsidRDefault="00E63125" w:rsidP="00E63125">
      <w:pPr>
        <w:rPr>
          <w:sz w:val="20"/>
        </w:rPr>
      </w:pPr>
    </w:p>
    <w:p w14:paraId="591BB534" w14:textId="77777777" w:rsidR="00E63125" w:rsidRDefault="00E63125" w:rsidP="00E63125"/>
    <w:p w14:paraId="17036030" w14:textId="77777777" w:rsidR="00E67FCA" w:rsidRDefault="00E67FCA" w:rsidP="00E67FCA">
      <w:pPr>
        <w:pStyle w:val="Balk3"/>
      </w:pPr>
      <w:r>
        <w:lastRenderedPageBreak/>
        <w:t>Çalışan Bilgileri</w:t>
      </w:r>
    </w:p>
    <w:p w14:paraId="778DD22C" w14:textId="77777777" w:rsidR="00FF5561" w:rsidRDefault="00E67FCA" w:rsidP="008E01DD">
      <w:pPr>
        <w:ind w:firstLine="708"/>
      </w:pPr>
      <w:r>
        <w:t xml:space="preserve">Okulumuzun çalışanlarına ilişkin bilgiler altta yer alan tabloda </w:t>
      </w:r>
      <w:r w:rsidR="00E63125">
        <w:t>belirtilmiştir.</w:t>
      </w:r>
    </w:p>
    <w:p w14:paraId="16C4DFCB" w14:textId="77777777" w:rsidR="00FF5561" w:rsidRDefault="00FF5561">
      <w:pPr>
        <w:rPr>
          <w:b/>
        </w:rPr>
      </w:pPr>
      <w:r w:rsidRPr="00FF5561">
        <w:rPr>
          <w:b/>
        </w:rPr>
        <w:t xml:space="preserve">Çalışan Bilgileri </w:t>
      </w:r>
      <w:commentRangeStart w:id="28"/>
      <w:r w:rsidRPr="00FF5561">
        <w:rPr>
          <w:b/>
        </w:rPr>
        <w:t>Tablosu</w:t>
      </w:r>
      <w:commentRangeEnd w:id="28"/>
      <w:r w:rsidR="005D5792">
        <w:rPr>
          <w:rStyle w:val="AklamaBavurusu"/>
        </w:rPr>
        <w:commentReference w:id="28"/>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6E37F5AC" w14:textId="77777777" w:rsidTr="00D41148">
        <w:tc>
          <w:tcPr>
            <w:tcW w:w="5304" w:type="dxa"/>
            <w:shd w:val="clear" w:color="auto" w:fill="auto"/>
          </w:tcPr>
          <w:p w14:paraId="19CA2153"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7A6D37ED" w14:textId="77777777" w:rsidR="00533426" w:rsidRPr="00D41148" w:rsidRDefault="00533426">
            <w:pPr>
              <w:rPr>
                <w:b/>
              </w:rPr>
            </w:pPr>
            <w:r w:rsidRPr="00D41148">
              <w:rPr>
                <w:b/>
              </w:rPr>
              <w:t>Erkek</w:t>
            </w:r>
          </w:p>
        </w:tc>
        <w:tc>
          <w:tcPr>
            <w:tcW w:w="1768" w:type="dxa"/>
            <w:shd w:val="clear" w:color="auto" w:fill="auto"/>
          </w:tcPr>
          <w:p w14:paraId="4B0789F0" w14:textId="77777777" w:rsidR="00533426" w:rsidRPr="00D41148" w:rsidRDefault="00533426">
            <w:pPr>
              <w:rPr>
                <w:b/>
              </w:rPr>
            </w:pPr>
            <w:r w:rsidRPr="00D41148">
              <w:rPr>
                <w:b/>
              </w:rPr>
              <w:t>Kadın</w:t>
            </w:r>
          </w:p>
        </w:tc>
        <w:tc>
          <w:tcPr>
            <w:tcW w:w="1768" w:type="dxa"/>
            <w:shd w:val="clear" w:color="auto" w:fill="auto"/>
          </w:tcPr>
          <w:p w14:paraId="7B43AC5A" w14:textId="77777777" w:rsidR="00533426" w:rsidRPr="00D41148" w:rsidRDefault="00533426">
            <w:pPr>
              <w:rPr>
                <w:b/>
              </w:rPr>
            </w:pPr>
            <w:r w:rsidRPr="00D41148">
              <w:rPr>
                <w:b/>
              </w:rPr>
              <w:t>Toplam</w:t>
            </w:r>
          </w:p>
        </w:tc>
      </w:tr>
      <w:tr w:rsidR="00D5715B" w:rsidRPr="00D41148" w14:paraId="5CAFC70D" w14:textId="77777777" w:rsidTr="00D41148">
        <w:tc>
          <w:tcPr>
            <w:tcW w:w="5304" w:type="dxa"/>
            <w:shd w:val="clear" w:color="auto" w:fill="auto"/>
          </w:tcPr>
          <w:p w14:paraId="73D8C6C9" w14:textId="77777777" w:rsidR="00533426" w:rsidRPr="00533426" w:rsidRDefault="00533426">
            <w:r w:rsidRPr="00533426">
              <w:t>Okul Müdürü ve Müdür Yardımcısı</w:t>
            </w:r>
          </w:p>
        </w:tc>
        <w:tc>
          <w:tcPr>
            <w:tcW w:w="1768" w:type="dxa"/>
            <w:shd w:val="clear" w:color="auto" w:fill="auto"/>
          </w:tcPr>
          <w:p w14:paraId="5E4EFE3C" w14:textId="77777777" w:rsidR="00533426" w:rsidRPr="00D41148" w:rsidRDefault="00AE70AB">
            <w:pPr>
              <w:rPr>
                <w:b/>
              </w:rPr>
            </w:pPr>
            <w:r>
              <w:rPr>
                <w:b/>
              </w:rPr>
              <w:t>4</w:t>
            </w:r>
          </w:p>
        </w:tc>
        <w:tc>
          <w:tcPr>
            <w:tcW w:w="1768" w:type="dxa"/>
            <w:shd w:val="clear" w:color="auto" w:fill="auto"/>
          </w:tcPr>
          <w:p w14:paraId="177C2F52" w14:textId="77777777" w:rsidR="00533426" w:rsidRPr="00D41148" w:rsidRDefault="00AE70AB">
            <w:pPr>
              <w:rPr>
                <w:b/>
              </w:rPr>
            </w:pPr>
            <w:r>
              <w:rPr>
                <w:b/>
              </w:rPr>
              <w:t>2</w:t>
            </w:r>
          </w:p>
        </w:tc>
        <w:tc>
          <w:tcPr>
            <w:tcW w:w="1768" w:type="dxa"/>
            <w:shd w:val="clear" w:color="auto" w:fill="auto"/>
          </w:tcPr>
          <w:p w14:paraId="1230295E" w14:textId="77777777" w:rsidR="00533426" w:rsidRPr="00D41148" w:rsidRDefault="00AE70AB">
            <w:pPr>
              <w:rPr>
                <w:b/>
              </w:rPr>
            </w:pPr>
            <w:r>
              <w:rPr>
                <w:b/>
              </w:rPr>
              <w:t>6</w:t>
            </w:r>
          </w:p>
        </w:tc>
      </w:tr>
      <w:tr w:rsidR="00D5715B" w:rsidRPr="00D41148" w14:paraId="333752A1" w14:textId="77777777" w:rsidTr="00D41148">
        <w:tc>
          <w:tcPr>
            <w:tcW w:w="5304" w:type="dxa"/>
            <w:shd w:val="clear" w:color="auto" w:fill="auto"/>
          </w:tcPr>
          <w:p w14:paraId="5E7417A3" w14:textId="77777777" w:rsidR="00533426" w:rsidRPr="00533426" w:rsidRDefault="00533426">
            <w:r w:rsidRPr="00533426">
              <w:t>Sınıf Öğretmeni</w:t>
            </w:r>
          </w:p>
        </w:tc>
        <w:tc>
          <w:tcPr>
            <w:tcW w:w="1768" w:type="dxa"/>
            <w:shd w:val="clear" w:color="auto" w:fill="auto"/>
          </w:tcPr>
          <w:p w14:paraId="26BBA0DB" w14:textId="77777777" w:rsidR="00533426" w:rsidRPr="00D41148" w:rsidRDefault="00AE70AB">
            <w:pPr>
              <w:rPr>
                <w:b/>
              </w:rPr>
            </w:pPr>
            <w:r>
              <w:rPr>
                <w:b/>
              </w:rPr>
              <w:t>---</w:t>
            </w:r>
          </w:p>
        </w:tc>
        <w:tc>
          <w:tcPr>
            <w:tcW w:w="1768" w:type="dxa"/>
            <w:shd w:val="clear" w:color="auto" w:fill="auto"/>
          </w:tcPr>
          <w:p w14:paraId="0716C6D5" w14:textId="77777777" w:rsidR="00533426" w:rsidRPr="00D41148" w:rsidRDefault="00AE70AB">
            <w:pPr>
              <w:rPr>
                <w:b/>
              </w:rPr>
            </w:pPr>
            <w:r>
              <w:rPr>
                <w:b/>
              </w:rPr>
              <w:t>----</w:t>
            </w:r>
          </w:p>
        </w:tc>
        <w:tc>
          <w:tcPr>
            <w:tcW w:w="1768" w:type="dxa"/>
            <w:shd w:val="clear" w:color="auto" w:fill="auto"/>
          </w:tcPr>
          <w:p w14:paraId="0FD6819E" w14:textId="77777777" w:rsidR="00533426" w:rsidRPr="00D41148" w:rsidRDefault="00AE70AB">
            <w:pPr>
              <w:rPr>
                <w:b/>
              </w:rPr>
            </w:pPr>
            <w:r>
              <w:rPr>
                <w:b/>
              </w:rPr>
              <w:t>----</w:t>
            </w:r>
          </w:p>
        </w:tc>
      </w:tr>
      <w:tr w:rsidR="00D5715B" w:rsidRPr="00D41148" w14:paraId="7A63F63E" w14:textId="77777777" w:rsidTr="00D41148">
        <w:tc>
          <w:tcPr>
            <w:tcW w:w="5304" w:type="dxa"/>
            <w:shd w:val="clear" w:color="auto" w:fill="auto"/>
          </w:tcPr>
          <w:p w14:paraId="6C69C839" w14:textId="77777777" w:rsidR="00533426" w:rsidRPr="00533426" w:rsidRDefault="00533426">
            <w:r w:rsidRPr="00533426">
              <w:t>Branş Öğretmeni</w:t>
            </w:r>
          </w:p>
        </w:tc>
        <w:tc>
          <w:tcPr>
            <w:tcW w:w="1768" w:type="dxa"/>
            <w:shd w:val="clear" w:color="auto" w:fill="auto"/>
          </w:tcPr>
          <w:p w14:paraId="31331577" w14:textId="77777777" w:rsidR="00533426" w:rsidRPr="00D41148" w:rsidRDefault="00AE70AB">
            <w:pPr>
              <w:rPr>
                <w:b/>
              </w:rPr>
            </w:pPr>
            <w:r>
              <w:rPr>
                <w:b/>
              </w:rPr>
              <w:t>27</w:t>
            </w:r>
          </w:p>
        </w:tc>
        <w:tc>
          <w:tcPr>
            <w:tcW w:w="1768" w:type="dxa"/>
            <w:shd w:val="clear" w:color="auto" w:fill="auto"/>
          </w:tcPr>
          <w:p w14:paraId="0FCB394B" w14:textId="77777777" w:rsidR="00533426" w:rsidRPr="00D41148" w:rsidRDefault="00AE70AB">
            <w:pPr>
              <w:rPr>
                <w:b/>
              </w:rPr>
            </w:pPr>
            <w:r>
              <w:rPr>
                <w:b/>
              </w:rPr>
              <w:t>56</w:t>
            </w:r>
          </w:p>
        </w:tc>
        <w:tc>
          <w:tcPr>
            <w:tcW w:w="1768" w:type="dxa"/>
            <w:shd w:val="clear" w:color="auto" w:fill="auto"/>
          </w:tcPr>
          <w:p w14:paraId="0261BB88" w14:textId="77777777" w:rsidR="00533426" w:rsidRPr="00D41148" w:rsidRDefault="00AE70AB">
            <w:pPr>
              <w:rPr>
                <w:b/>
              </w:rPr>
            </w:pPr>
            <w:r>
              <w:rPr>
                <w:b/>
              </w:rPr>
              <w:t>83</w:t>
            </w:r>
          </w:p>
        </w:tc>
      </w:tr>
      <w:tr w:rsidR="00D5715B" w:rsidRPr="00D41148" w14:paraId="238672B7" w14:textId="77777777" w:rsidTr="00D41148">
        <w:tc>
          <w:tcPr>
            <w:tcW w:w="5304" w:type="dxa"/>
            <w:shd w:val="clear" w:color="auto" w:fill="auto"/>
          </w:tcPr>
          <w:p w14:paraId="67EA9E50" w14:textId="77777777" w:rsidR="00533426" w:rsidRPr="00533426" w:rsidRDefault="00533426">
            <w:r w:rsidRPr="00533426">
              <w:t>Rehber Öğretmen</w:t>
            </w:r>
          </w:p>
        </w:tc>
        <w:tc>
          <w:tcPr>
            <w:tcW w:w="1768" w:type="dxa"/>
            <w:shd w:val="clear" w:color="auto" w:fill="auto"/>
          </w:tcPr>
          <w:p w14:paraId="2EC8424C" w14:textId="77777777" w:rsidR="00533426" w:rsidRPr="00D41148" w:rsidRDefault="00AE70AB">
            <w:pPr>
              <w:rPr>
                <w:b/>
              </w:rPr>
            </w:pPr>
            <w:r>
              <w:rPr>
                <w:b/>
              </w:rPr>
              <w:t>---</w:t>
            </w:r>
          </w:p>
        </w:tc>
        <w:tc>
          <w:tcPr>
            <w:tcW w:w="1768" w:type="dxa"/>
            <w:shd w:val="clear" w:color="auto" w:fill="auto"/>
          </w:tcPr>
          <w:p w14:paraId="53A43247" w14:textId="77777777" w:rsidR="00533426" w:rsidRPr="00D41148" w:rsidRDefault="00AE70AB">
            <w:pPr>
              <w:rPr>
                <w:b/>
              </w:rPr>
            </w:pPr>
            <w:r>
              <w:rPr>
                <w:b/>
              </w:rPr>
              <w:t>1</w:t>
            </w:r>
          </w:p>
        </w:tc>
        <w:tc>
          <w:tcPr>
            <w:tcW w:w="1768" w:type="dxa"/>
            <w:shd w:val="clear" w:color="auto" w:fill="auto"/>
          </w:tcPr>
          <w:p w14:paraId="5D29B15F" w14:textId="77777777" w:rsidR="00533426" w:rsidRPr="00D41148" w:rsidRDefault="00AE70AB">
            <w:pPr>
              <w:rPr>
                <w:b/>
              </w:rPr>
            </w:pPr>
            <w:r>
              <w:rPr>
                <w:b/>
              </w:rPr>
              <w:t>1</w:t>
            </w:r>
          </w:p>
        </w:tc>
      </w:tr>
      <w:tr w:rsidR="00D5715B" w:rsidRPr="00D41148" w14:paraId="29586EEE" w14:textId="77777777" w:rsidTr="00D41148">
        <w:tc>
          <w:tcPr>
            <w:tcW w:w="5304" w:type="dxa"/>
            <w:shd w:val="clear" w:color="auto" w:fill="auto"/>
          </w:tcPr>
          <w:p w14:paraId="77EB8ADA" w14:textId="77777777" w:rsidR="00533426" w:rsidRPr="00533426" w:rsidRDefault="00533426" w:rsidP="00E67FCA">
            <w:r w:rsidRPr="00533426">
              <w:t>İdari Personel</w:t>
            </w:r>
          </w:p>
        </w:tc>
        <w:tc>
          <w:tcPr>
            <w:tcW w:w="1768" w:type="dxa"/>
            <w:shd w:val="clear" w:color="auto" w:fill="auto"/>
          </w:tcPr>
          <w:p w14:paraId="223ACC20" w14:textId="77777777" w:rsidR="00533426" w:rsidRPr="00D41148" w:rsidRDefault="00585D12" w:rsidP="00533426">
            <w:pPr>
              <w:rPr>
                <w:b/>
              </w:rPr>
            </w:pPr>
            <w:r>
              <w:rPr>
                <w:b/>
              </w:rPr>
              <w:t>-----</w:t>
            </w:r>
          </w:p>
        </w:tc>
        <w:tc>
          <w:tcPr>
            <w:tcW w:w="1768" w:type="dxa"/>
            <w:shd w:val="clear" w:color="auto" w:fill="auto"/>
          </w:tcPr>
          <w:p w14:paraId="44B5B613" w14:textId="77777777" w:rsidR="00533426" w:rsidRPr="00D41148" w:rsidRDefault="00585D12" w:rsidP="00533426">
            <w:pPr>
              <w:rPr>
                <w:b/>
              </w:rPr>
            </w:pPr>
            <w:r>
              <w:rPr>
                <w:b/>
              </w:rPr>
              <w:t>1</w:t>
            </w:r>
          </w:p>
        </w:tc>
        <w:tc>
          <w:tcPr>
            <w:tcW w:w="1768" w:type="dxa"/>
            <w:shd w:val="clear" w:color="auto" w:fill="auto"/>
          </w:tcPr>
          <w:p w14:paraId="0A16D790" w14:textId="77777777" w:rsidR="00533426" w:rsidRPr="00D41148" w:rsidRDefault="00585D12" w:rsidP="00533426">
            <w:pPr>
              <w:rPr>
                <w:b/>
              </w:rPr>
            </w:pPr>
            <w:r>
              <w:rPr>
                <w:b/>
              </w:rPr>
              <w:t>1</w:t>
            </w:r>
          </w:p>
        </w:tc>
      </w:tr>
      <w:tr w:rsidR="00D5715B" w:rsidRPr="00D41148" w14:paraId="4CC3D899" w14:textId="77777777" w:rsidTr="00D41148">
        <w:tc>
          <w:tcPr>
            <w:tcW w:w="5304" w:type="dxa"/>
            <w:shd w:val="clear" w:color="auto" w:fill="auto"/>
          </w:tcPr>
          <w:p w14:paraId="40A45C1B" w14:textId="77777777" w:rsidR="00533426" w:rsidRPr="00533426" w:rsidRDefault="00533426" w:rsidP="00E67FCA">
            <w:r w:rsidRPr="00533426">
              <w:t>Yardımcı Personel</w:t>
            </w:r>
          </w:p>
        </w:tc>
        <w:tc>
          <w:tcPr>
            <w:tcW w:w="1768" w:type="dxa"/>
            <w:shd w:val="clear" w:color="auto" w:fill="auto"/>
          </w:tcPr>
          <w:p w14:paraId="7C6E41C2" w14:textId="77777777" w:rsidR="00533426" w:rsidRPr="00D41148" w:rsidRDefault="00585D12" w:rsidP="00533426">
            <w:pPr>
              <w:rPr>
                <w:b/>
              </w:rPr>
            </w:pPr>
            <w:r>
              <w:rPr>
                <w:b/>
              </w:rPr>
              <w:t>1</w:t>
            </w:r>
          </w:p>
        </w:tc>
        <w:tc>
          <w:tcPr>
            <w:tcW w:w="1768" w:type="dxa"/>
            <w:shd w:val="clear" w:color="auto" w:fill="auto"/>
          </w:tcPr>
          <w:p w14:paraId="2CDDBA65" w14:textId="77777777" w:rsidR="00533426" w:rsidRPr="00D41148" w:rsidRDefault="00585D12" w:rsidP="00533426">
            <w:pPr>
              <w:rPr>
                <w:b/>
              </w:rPr>
            </w:pPr>
            <w:r>
              <w:rPr>
                <w:b/>
              </w:rPr>
              <w:t>5</w:t>
            </w:r>
          </w:p>
        </w:tc>
        <w:tc>
          <w:tcPr>
            <w:tcW w:w="1768" w:type="dxa"/>
            <w:shd w:val="clear" w:color="auto" w:fill="auto"/>
          </w:tcPr>
          <w:p w14:paraId="5144858A" w14:textId="77777777" w:rsidR="00533426" w:rsidRPr="00D41148" w:rsidRDefault="00585D12" w:rsidP="00533426">
            <w:pPr>
              <w:rPr>
                <w:b/>
              </w:rPr>
            </w:pPr>
            <w:r>
              <w:rPr>
                <w:b/>
              </w:rPr>
              <w:t>6</w:t>
            </w:r>
          </w:p>
        </w:tc>
      </w:tr>
      <w:tr w:rsidR="00D5715B" w:rsidRPr="00D41148" w14:paraId="0A4160FF" w14:textId="77777777" w:rsidTr="00D41148">
        <w:tc>
          <w:tcPr>
            <w:tcW w:w="5304" w:type="dxa"/>
            <w:shd w:val="clear" w:color="auto" w:fill="auto"/>
          </w:tcPr>
          <w:p w14:paraId="10593AC7" w14:textId="77777777" w:rsidR="00E67FCA" w:rsidRPr="00533426" w:rsidRDefault="00E67FCA" w:rsidP="00533426">
            <w:r>
              <w:t>Güvenlik Personeli</w:t>
            </w:r>
          </w:p>
        </w:tc>
        <w:tc>
          <w:tcPr>
            <w:tcW w:w="1768" w:type="dxa"/>
            <w:shd w:val="clear" w:color="auto" w:fill="auto"/>
          </w:tcPr>
          <w:p w14:paraId="4A30ABED" w14:textId="77777777" w:rsidR="00E67FCA" w:rsidRPr="00D41148" w:rsidRDefault="00585D12" w:rsidP="00533426">
            <w:pPr>
              <w:rPr>
                <w:b/>
              </w:rPr>
            </w:pPr>
            <w:r>
              <w:rPr>
                <w:b/>
              </w:rPr>
              <w:t>---</w:t>
            </w:r>
          </w:p>
        </w:tc>
        <w:tc>
          <w:tcPr>
            <w:tcW w:w="1768" w:type="dxa"/>
            <w:shd w:val="clear" w:color="auto" w:fill="auto"/>
          </w:tcPr>
          <w:p w14:paraId="48406F73" w14:textId="77777777" w:rsidR="00E67FCA" w:rsidRPr="00D41148" w:rsidRDefault="00585D12" w:rsidP="00533426">
            <w:pPr>
              <w:rPr>
                <w:b/>
              </w:rPr>
            </w:pPr>
            <w:r>
              <w:rPr>
                <w:b/>
              </w:rPr>
              <w:t>1</w:t>
            </w:r>
          </w:p>
        </w:tc>
        <w:tc>
          <w:tcPr>
            <w:tcW w:w="1768" w:type="dxa"/>
            <w:shd w:val="clear" w:color="auto" w:fill="auto"/>
          </w:tcPr>
          <w:p w14:paraId="6B006C23" w14:textId="77777777" w:rsidR="00E67FCA" w:rsidRPr="00D41148" w:rsidRDefault="00585D12" w:rsidP="00533426">
            <w:pPr>
              <w:rPr>
                <w:b/>
              </w:rPr>
            </w:pPr>
            <w:r>
              <w:rPr>
                <w:b/>
              </w:rPr>
              <w:t>1</w:t>
            </w:r>
          </w:p>
        </w:tc>
      </w:tr>
      <w:tr w:rsidR="00D5715B" w:rsidRPr="00D41148" w14:paraId="55669E40" w14:textId="77777777" w:rsidTr="00D41148">
        <w:tc>
          <w:tcPr>
            <w:tcW w:w="5304" w:type="dxa"/>
            <w:shd w:val="clear" w:color="auto" w:fill="auto"/>
          </w:tcPr>
          <w:p w14:paraId="0932C7DE"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7C2A5015" w14:textId="77777777" w:rsidR="00533426" w:rsidRPr="00D41148" w:rsidRDefault="00585D12" w:rsidP="00533426">
            <w:pPr>
              <w:rPr>
                <w:b/>
              </w:rPr>
            </w:pPr>
            <w:r>
              <w:rPr>
                <w:b/>
              </w:rPr>
              <w:t>32</w:t>
            </w:r>
          </w:p>
        </w:tc>
        <w:tc>
          <w:tcPr>
            <w:tcW w:w="1768" w:type="dxa"/>
            <w:shd w:val="clear" w:color="auto" w:fill="auto"/>
          </w:tcPr>
          <w:p w14:paraId="7E4F3DEC" w14:textId="77777777" w:rsidR="00533426" w:rsidRPr="00D41148" w:rsidRDefault="00585D12" w:rsidP="00533426">
            <w:pPr>
              <w:rPr>
                <w:b/>
              </w:rPr>
            </w:pPr>
            <w:r>
              <w:rPr>
                <w:b/>
              </w:rPr>
              <w:t>66</w:t>
            </w:r>
          </w:p>
        </w:tc>
        <w:tc>
          <w:tcPr>
            <w:tcW w:w="1768" w:type="dxa"/>
            <w:shd w:val="clear" w:color="auto" w:fill="auto"/>
          </w:tcPr>
          <w:p w14:paraId="41077029" w14:textId="77777777" w:rsidR="00533426" w:rsidRPr="00D41148" w:rsidRDefault="00585D12" w:rsidP="00533426">
            <w:pPr>
              <w:rPr>
                <w:b/>
              </w:rPr>
            </w:pPr>
            <w:r>
              <w:rPr>
                <w:b/>
              </w:rPr>
              <w:t>98</w:t>
            </w:r>
          </w:p>
        </w:tc>
      </w:tr>
    </w:tbl>
    <w:p w14:paraId="5CD1D06B" w14:textId="77777777" w:rsidR="00581C99" w:rsidRPr="00FF5561" w:rsidRDefault="00581C99">
      <w:pPr>
        <w:rPr>
          <w:b/>
        </w:rPr>
      </w:pPr>
    </w:p>
    <w:p w14:paraId="78358A89" w14:textId="77777777" w:rsidR="009678DE" w:rsidRDefault="009678DE" w:rsidP="00182608">
      <w:pPr>
        <w:tabs>
          <w:tab w:val="left" w:pos="426"/>
        </w:tabs>
        <w:spacing w:after="0"/>
        <w:jc w:val="both"/>
        <w:rPr>
          <w:rFonts w:cs="Calibri"/>
          <w:b/>
          <w:szCs w:val="24"/>
        </w:rPr>
      </w:pPr>
    </w:p>
    <w:p w14:paraId="391098AA" w14:textId="77777777" w:rsidR="00585D12" w:rsidRDefault="00585D12" w:rsidP="00182608">
      <w:pPr>
        <w:tabs>
          <w:tab w:val="left" w:pos="426"/>
        </w:tabs>
        <w:spacing w:after="0"/>
        <w:jc w:val="both"/>
        <w:rPr>
          <w:rFonts w:cs="Calibri"/>
          <w:b/>
          <w:szCs w:val="24"/>
        </w:rPr>
      </w:pPr>
    </w:p>
    <w:p w14:paraId="4CBD8501" w14:textId="77777777" w:rsidR="00585D12" w:rsidRPr="00A47F2F" w:rsidRDefault="00585D12" w:rsidP="00182608">
      <w:pPr>
        <w:tabs>
          <w:tab w:val="left" w:pos="426"/>
        </w:tabs>
        <w:spacing w:after="0"/>
        <w:jc w:val="both"/>
        <w:rPr>
          <w:rFonts w:cs="Calibri"/>
          <w:b/>
          <w:szCs w:val="24"/>
        </w:rPr>
      </w:pPr>
    </w:p>
    <w:p w14:paraId="1DA449A3" w14:textId="77777777" w:rsidR="00390AA4" w:rsidRDefault="00E67FCA" w:rsidP="00E67FCA">
      <w:pPr>
        <w:pStyle w:val="Balk3"/>
      </w:pPr>
      <w:r>
        <w:lastRenderedPageBreak/>
        <w:t>Okulumuz Bina ve Alanları</w:t>
      </w:r>
    </w:p>
    <w:p w14:paraId="42A9B6A0"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03CFEBC0" w14:textId="77777777" w:rsidR="00E67FCA" w:rsidRDefault="00E67FCA" w:rsidP="00182608">
      <w:pPr>
        <w:tabs>
          <w:tab w:val="left" w:pos="426"/>
        </w:tabs>
        <w:spacing w:after="0"/>
        <w:jc w:val="both"/>
        <w:rPr>
          <w:rFonts w:cs="Calibri"/>
          <w:b/>
          <w:szCs w:val="24"/>
        </w:rPr>
      </w:pPr>
    </w:p>
    <w:p w14:paraId="5A93CD23"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D41148" w14:paraId="0F997671" w14:textId="77777777" w:rsidTr="00D41148">
        <w:tc>
          <w:tcPr>
            <w:tcW w:w="3259" w:type="pct"/>
            <w:gridSpan w:val="2"/>
            <w:shd w:val="clear" w:color="auto" w:fill="auto"/>
          </w:tcPr>
          <w:p w14:paraId="73318DE1" w14:textId="77777777"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9"/>
            <w:r w:rsidR="005D5792">
              <w:rPr>
                <w:rFonts w:cs="Calibri"/>
                <w:b/>
                <w:bCs/>
                <w:color w:val="000000"/>
                <w:szCs w:val="24"/>
              </w:rPr>
              <w:t xml:space="preserve"> </w:t>
            </w:r>
            <w:r w:rsidR="005D5792" w:rsidRPr="005D5792">
              <w:rPr>
                <w:rFonts w:cs="Calibri"/>
                <w:b/>
                <w:bCs/>
                <w:color w:val="000000"/>
                <w:szCs w:val="24"/>
                <w:highlight w:val="yellow"/>
              </w:rPr>
              <w:t>*</w:t>
            </w:r>
            <w:commentRangeEnd w:id="29"/>
            <w:r w:rsidR="005D5792">
              <w:rPr>
                <w:rStyle w:val="AklamaBavurusu"/>
              </w:rPr>
              <w:commentReference w:id="29"/>
            </w:r>
          </w:p>
        </w:tc>
        <w:tc>
          <w:tcPr>
            <w:tcW w:w="1161" w:type="pct"/>
            <w:shd w:val="clear" w:color="auto" w:fill="auto"/>
          </w:tcPr>
          <w:p w14:paraId="4F1CEC98"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23AD66CD"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4E4D894F"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2EFAA494" w14:textId="77777777" w:rsidTr="00D41148">
        <w:tc>
          <w:tcPr>
            <w:tcW w:w="2732" w:type="pct"/>
            <w:shd w:val="clear" w:color="auto" w:fill="auto"/>
          </w:tcPr>
          <w:p w14:paraId="0D617F42"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705BAEE9" w14:textId="77777777" w:rsidR="00E67FCA" w:rsidRPr="00D41148" w:rsidRDefault="00585D12" w:rsidP="00D41148">
            <w:pPr>
              <w:tabs>
                <w:tab w:val="left" w:pos="426"/>
              </w:tabs>
              <w:spacing w:after="0"/>
              <w:jc w:val="both"/>
              <w:rPr>
                <w:rFonts w:cs="Calibri"/>
                <w:b/>
                <w:szCs w:val="24"/>
              </w:rPr>
            </w:pPr>
            <w:r>
              <w:rPr>
                <w:rFonts w:cs="Calibri"/>
                <w:b/>
                <w:szCs w:val="24"/>
              </w:rPr>
              <w:t>4</w:t>
            </w:r>
          </w:p>
        </w:tc>
        <w:tc>
          <w:tcPr>
            <w:tcW w:w="1161" w:type="pct"/>
            <w:shd w:val="clear" w:color="auto" w:fill="auto"/>
          </w:tcPr>
          <w:p w14:paraId="085219BB"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50B1E2CA" w14:textId="77777777" w:rsidR="00E67FCA" w:rsidRPr="00D41148" w:rsidRDefault="00585D12"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535640A4" w14:textId="77777777" w:rsidR="00E67FCA" w:rsidRPr="00D41148" w:rsidRDefault="00E67FCA" w:rsidP="00D41148">
            <w:pPr>
              <w:tabs>
                <w:tab w:val="left" w:pos="426"/>
              </w:tabs>
              <w:spacing w:after="0"/>
              <w:jc w:val="both"/>
              <w:rPr>
                <w:rFonts w:cs="Calibri"/>
                <w:b/>
                <w:szCs w:val="24"/>
              </w:rPr>
            </w:pPr>
          </w:p>
        </w:tc>
      </w:tr>
      <w:tr w:rsidR="00D5715B" w:rsidRPr="00D41148" w14:paraId="6CC8293F" w14:textId="77777777" w:rsidTr="00D41148">
        <w:tc>
          <w:tcPr>
            <w:tcW w:w="2732" w:type="pct"/>
            <w:shd w:val="clear" w:color="auto" w:fill="auto"/>
          </w:tcPr>
          <w:p w14:paraId="608882CD"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700EE5C9" w14:textId="77777777" w:rsidR="00E67FCA" w:rsidRPr="00D41148" w:rsidRDefault="00585D12" w:rsidP="00D41148">
            <w:pPr>
              <w:tabs>
                <w:tab w:val="left" w:pos="426"/>
              </w:tabs>
              <w:spacing w:after="0"/>
              <w:jc w:val="both"/>
              <w:rPr>
                <w:rFonts w:cs="Calibri"/>
                <w:b/>
                <w:szCs w:val="24"/>
              </w:rPr>
            </w:pPr>
            <w:r>
              <w:rPr>
                <w:rFonts w:cs="Calibri"/>
                <w:b/>
                <w:szCs w:val="24"/>
              </w:rPr>
              <w:t>24</w:t>
            </w:r>
          </w:p>
        </w:tc>
        <w:tc>
          <w:tcPr>
            <w:tcW w:w="1161" w:type="pct"/>
            <w:shd w:val="clear" w:color="auto" w:fill="auto"/>
          </w:tcPr>
          <w:p w14:paraId="06923EC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337EAAAA"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D65FDD9" w14:textId="77777777" w:rsidR="00E67FCA" w:rsidRPr="00D41148" w:rsidRDefault="00585D12" w:rsidP="00D41148">
            <w:pPr>
              <w:tabs>
                <w:tab w:val="left" w:pos="426"/>
              </w:tabs>
              <w:spacing w:after="0"/>
              <w:jc w:val="both"/>
              <w:rPr>
                <w:rFonts w:cs="Calibri"/>
                <w:b/>
                <w:szCs w:val="24"/>
              </w:rPr>
            </w:pPr>
            <w:r>
              <w:rPr>
                <w:rFonts w:cs="Calibri"/>
                <w:b/>
                <w:szCs w:val="24"/>
              </w:rPr>
              <w:t>X</w:t>
            </w:r>
          </w:p>
        </w:tc>
      </w:tr>
      <w:tr w:rsidR="00D5715B" w:rsidRPr="00D41148" w14:paraId="1F110956" w14:textId="77777777" w:rsidTr="00D41148">
        <w:tc>
          <w:tcPr>
            <w:tcW w:w="2732" w:type="pct"/>
            <w:shd w:val="clear" w:color="auto" w:fill="auto"/>
          </w:tcPr>
          <w:p w14:paraId="55E357A9"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0DA6DF51" w14:textId="77777777" w:rsidR="00E67FCA" w:rsidRPr="00D41148" w:rsidRDefault="00585D12" w:rsidP="00D41148">
            <w:pPr>
              <w:tabs>
                <w:tab w:val="left" w:pos="426"/>
              </w:tabs>
              <w:spacing w:after="0"/>
              <w:jc w:val="both"/>
              <w:rPr>
                <w:rFonts w:cs="Calibri"/>
                <w:b/>
                <w:szCs w:val="24"/>
              </w:rPr>
            </w:pPr>
            <w:r>
              <w:rPr>
                <w:rFonts w:cs="Calibri"/>
                <w:b/>
                <w:szCs w:val="24"/>
              </w:rPr>
              <w:t>64</w:t>
            </w:r>
          </w:p>
        </w:tc>
        <w:tc>
          <w:tcPr>
            <w:tcW w:w="1161" w:type="pct"/>
            <w:shd w:val="clear" w:color="auto" w:fill="auto"/>
          </w:tcPr>
          <w:p w14:paraId="55D1CFA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6D17764E" w14:textId="77777777" w:rsidR="00E67FCA" w:rsidRPr="00D41148" w:rsidRDefault="00585D12"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3822833A" w14:textId="77777777" w:rsidR="00E67FCA" w:rsidRPr="00D41148" w:rsidRDefault="00E67FCA" w:rsidP="00D41148">
            <w:pPr>
              <w:tabs>
                <w:tab w:val="left" w:pos="426"/>
              </w:tabs>
              <w:spacing w:after="0"/>
              <w:jc w:val="both"/>
              <w:rPr>
                <w:rFonts w:cs="Calibri"/>
                <w:b/>
                <w:szCs w:val="24"/>
              </w:rPr>
            </w:pPr>
          </w:p>
        </w:tc>
      </w:tr>
      <w:tr w:rsidR="00D5715B" w:rsidRPr="00D41148" w14:paraId="29190F61" w14:textId="77777777" w:rsidTr="00D41148">
        <w:tc>
          <w:tcPr>
            <w:tcW w:w="2732" w:type="pct"/>
            <w:shd w:val="clear" w:color="auto" w:fill="auto"/>
          </w:tcPr>
          <w:p w14:paraId="6B9FE3BC"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6FF085AD" w14:textId="77777777" w:rsidR="00E67FCA" w:rsidRPr="00D41148" w:rsidRDefault="00585D12" w:rsidP="00D41148">
            <w:pPr>
              <w:tabs>
                <w:tab w:val="left" w:pos="426"/>
              </w:tabs>
              <w:spacing w:after="0"/>
              <w:jc w:val="both"/>
              <w:rPr>
                <w:rFonts w:cs="Calibri"/>
                <w:b/>
                <w:szCs w:val="24"/>
              </w:rPr>
            </w:pPr>
            <w:r>
              <w:rPr>
                <w:rFonts w:cs="Calibri"/>
                <w:b/>
                <w:szCs w:val="24"/>
              </w:rPr>
              <w:t>24</w:t>
            </w:r>
          </w:p>
        </w:tc>
        <w:tc>
          <w:tcPr>
            <w:tcW w:w="1161" w:type="pct"/>
            <w:shd w:val="clear" w:color="auto" w:fill="auto"/>
          </w:tcPr>
          <w:p w14:paraId="79452AB7"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6D84ABD5"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5C1063D" w14:textId="77777777" w:rsidR="00E67FCA" w:rsidRPr="00D41148" w:rsidRDefault="00585D12" w:rsidP="00D41148">
            <w:pPr>
              <w:tabs>
                <w:tab w:val="left" w:pos="426"/>
              </w:tabs>
              <w:spacing w:after="0"/>
              <w:jc w:val="both"/>
              <w:rPr>
                <w:rFonts w:cs="Calibri"/>
                <w:b/>
                <w:szCs w:val="24"/>
              </w:rPr>
            </w:pPr>
            <w:r>
              <w:rPr>
                <w:rFonts w:cs="Calibri"/>
                <w:b/>
                <w:szCs w:val="24"/>
              </w:rPr>
              <w:t>X</w:t>
            </w:r>
          </w:p>
        </w:tc>
      </w:tr>
      <w:tr w:rsidR="00D5715B" w:rsidRPr="00D41148" w14:paraId="329E6D07" w14:textId="77777777" w:rsidTr="00D41148">
        <w:tc>
          <w:tcPr>
            <w:tcW w:w="2732" w:type="pct"/>
            <w:shd w:val="clear" w:color="auto" w:fill="auto"/>
          </w:tcPr>
          <w:p w14:paraId="416FBF1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770216A3" w14:textId="77777777" w:rsidR="00E67FCA" w:rsidRPr="00D41148" w:rsidRDefault="00585D12" w:rsidP="00D41148">
            <w:pPr>
              <w:tabs>
                <w:tab w:val="left" w:pos="426"/>
              </w:tabs>
              <w:spacing w:after="0"/>
              <w:jc w:val="both"/>
              <w:rPr>
                <w:rFonts w:cs="Calibri"/>
                <w:b/>
                <w:szCs w:val="24"/>
              </w:rPr>
            </w:pPr>
            <w:r>
              <w:rPr>
                <w:rFonts w:cs="Calibri"/>
                <w:b/>
                <w:szCs w:val="24"/>
              </w:rPr>
              <w:t>48</w:t>
            </w:r>
          </w:p>
        </w:tc>
        <w:tc>
          <w:tcPr>
            <w:tcW w:w="1161" w:type="pct"/>
            <w:shd w:val="clear" w:color="auto" w:fill="auto"/>
          </w:tcPr>
          <w:p w14:paraId="262B6A2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6A93DBE4" w14:textId="77777777" w:rsidR="00E67FCA" w:rsidRPr="00D41148" w:rsidRDefault="00585D12"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45679A7C" w14:textId="77777777" w:rsidR="00E67FCA" w:rsidRPr="00D41148" w:rsidRDefault="00E67FCA" w:rsidP="00D41148">
            <w:pPr>
              <w:tabs>
                <w:tab w:val="left" w:pos="426"/>
              </w:tabs>
              <w:spacing w:after="0"/>
              <w:jc w:val="both"/>
              <w:rPr>
                <w:rFonts w:cs="Calibri"/>
                <w:b/>
                <w:szCs w:val="24"/>
              </w:rPr>
            </w:pPr>
          </w:p>
        </w:tc>
      </w:tr>
      <w:tr w:rsidR="00D5715B" w:rsidRPr="00D41148" w14:paraId="209F9347" w14:textId="77777777" w:rsidTr="00D41148">
        <w:tc>
          <w:tcPr>
            <w:tcW w:w="2732" w:type="pct"/>
            <w:shd w:val="clear" w:color="auto" w:fill="auto"/>
          </w:tcPr>
          <w:p w14:paraId="02C96131"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02A23865" w14:textId="77777777" w:rsidR="00E67FCA" w:rsidRPr="00D41148" w:rsidRDefault="00585D12" w:rsidP="00D41148">
            <w:pPr>
              <w:tabs>
                <w:tab w:val="left" w:pos="426"/>
              </w:tabs>
              <w:spacing w:after="0"/>
              <w:jc w:val="both"/>
              <w:rPr>
                <w:rFonts w:cs="Calibri"/>
                <w:b/>
                <w:szCs w:val="24"/>
              </w:rPr>
            </w:pPr>
            <w:r>
              <w:rPr>
                <w:rFonts w:cs="Calibri"/>
                <w:b/>
                <w:szCs w:val="24"/>
              </w:rPr>
              <w:t>25</w:t>
            </w:r>
          </w:p>
        </w:tc>
        <w:tc>
          <w:tcPr>
            <w:tcW w:w="1161" w:type="pct"/>
            <w:shd w:val="clear" w:color="auto" w:fill="auto"/>
          </w:tcPr>
          <w:p w14:paraId="245A38E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34451DCC" w14:textId="77777777" w:rsidR="00E67FCA" w:rsidRPr="00D41148" w:rsidRDefault="00585D12"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5A94FC4A" w14:textId="77777777" w:rsidR="00E67FCA" w:rsidRPr="00D41148" w:rsidRDefault="00E67FCA" w:rsidP="00D41148">
            <w:pPr>
              <w:tabs>
                <w:tab w:val="left" w:pos="426"/>
              </w:tabs>
              <w:spacing w:after="0"/>
              <w:jc w:val="both"/>
              <w:rPr>
                <w:rFonts w:cs="Calibri"/>
                <w:b/>
                <w:szCs w:val="24"/>
              </w:rPr>
            </w:pPr>
          </w:p>
        </w:tc>
      </w:tr>
      <w:tr w:rsidR="00D5715B" w:rsidRPr="00D41148" w14:paraId="603F74CD" w14:textId="77777777" w:rsidTr="00D41148">
        <w:tc>
          <w:tcPr>
            <w:tcW w:w="2732" w:type="pct"/>
            <w:shd w:val="clear" w:color="auto" w:fill="auto"/>
          </w:tcPr>
          <w:p w14:paraId="24E1CFF4"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05F39039" w14:textId="77777777" w:rsidR="00E67FCA" w:rsidRPr="00D41148" w:rsidRDefault="00585D12" w:rsidP="00D41148">
            <w:pPr>
              <w:tabs>
                <w:tab w:val="left" w:pos="426"/>
              </w:tabs>
              <w:spacing w:after="0"/>
              <w:jc w:val="both"/>
              <w:rPr>
                <w:rFonts w:cs="Calibri"/>
                <w:b/>
                <w:szCs w:val="24"/>
              </w:rPr>
            </w:pPr>
            <w:r>
              <w:rPr>
                <w:rFonts w:cs="Calibri"/>
                <w:b/>
                <w:szCs w:val="24"/>
              </w:rPr>
              <w:t>64</w:t>
            </w:r>
          </w:p>
        </w:tc>
        <w:tc>
          <w:tcPr>
            <w:tcW w:w="1161" w:type="pct"/>
            <w:shd w:val="clear" w:color="auto" w:fill="auto"/>
          </w:tcPr>
          <w:p w14:paraId="6BF0803E"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0474CACE"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F94F31E" w14:textId="77777777" w:rsidR="00E67FCA" w:rsidRPr="00D41148" w:rsidRDefault="00585D12" w:rsidP="00D41148">
            <w:pPr>
              <w:tabs>
                <w:tab w:val="left" w:pos="426"/>
              </w:tabs>
              <w:spacing w:after="0"/>
              <w:jc w:val="both"/>
              <w:rPr>
                <w:rFonts w:cs="Calibri"/>
                <w:b/>
                <w:szCs w:val="24"/>
              </w:rPr>
            </w:pPr>
            <w:r>
              <w:rPr>
                <w:rFonts w:cs="Calibri"/>
                <w:b/>
                <w:szCs w:val="24"/>
              </w:rPr>
              <w:t>X</w:t>
            </w:r>
          </w:p>
        </w:tc>
      </w:tr>
      <w:tr w:rsidR="00D5715B" w:rsidRPr="00D41148" w14:paraId="4DD88317" w14:textId="77777777" w:rsidTr="00D41148">
        <w:tc>
          <w:tcPr>
            <w:tcW w:w="2732" w:type="pct"/>
            <w:shd w:val="clear" w:color="auto" w:fill="auto"/>
          </w:tcPr>
          <w:p w14:paraId="7D70D16F"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6C1F7DEA" w14:textId="77777777" w:rsidR="00E67FCA" w:rsidRPr="00D41148" w:rsidRDefault="001B6B0B" w:rsidP="00D41148">
            <w:pPr>
              <w:tabs>
                <w:tab w:val="left" w:pos="426"/>
              </w:tabs>
              <w:spacing w:after="0"/>
              <w:jc w:val="both"/>
              <w:rPr>
                <w:rFonts w:cs="Calibri"/>
                <w:b/>
                <w:szCs w:val="24"/>
              </w:rPr>
            </w:pPr>
            <w:r>
              <w:rPr>
                <w:rFonts w:cs="Calibri"/>
                <w:b/>
                <w:szCs w:val="24"/>
              </w:rPr>
              <w:t>1918</w:t>
            </w:r>
          </w:p>
        </w:tc>
        <w:tc>
          <w:tcPr>
            <w:tcW w:w="1161" w:type="pct"/>
            <w:shd w:val="clear" w:color="auto" w:fill="auto"/>
          </w:tcPr>
          <w:p w14:paraId="0F2E7E1C"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05A8B4A5"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426C175" w14:textId="77777777" w:rsidR="00E67FCA" w:rsidRPr="00D41148" w:rsidRDefault="00585D12" w:rsidP="00D41148">
            <w:pPr>
              <w:tabs>
                <w:tab w:val="left" w:pos="426"/>
              </w:tabs>
              <w:spacing w:after="0"/>
              <w:jc w:val="both"/>
              <w:rPr>
                <w:rFonts w:cs="Calibri"/>
                <w:b/>
                <w:szCs w:val="24"/>
              </w:rPr>
            </w:pPr>
            <w:r>
              <w:rPr>
                <w:rFonts w:cs="Calibri"/>
                <w:b/>
                <w:szCs w:val="24"/>
              </w:rPr>
              <w:t>X</w:t>
            </w:r>
          </w:p>
        </w:tc>
      </w:tr>
      <w:tr w:rsidR="00D5715B" w:rsidRPr="00D41148" w14:paraId="00347F91" w14:textId="77777777" w:rsidTr="00D41148">
        <w:tc>
          <w:tcPr>
            <w:tcW w:w="2732" w:type="pct"/>
            <w:shd w:val="clear" w:color="auto" w:fill="auto"/>
          </w:tcPr>
          <w:p w14:paraId="0629DE2E"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0F3D2F81" w14:textId="77777777" w:rsidR="00E67FCA" w:rsidRPr="00D41148" w:rsidRDefault="001B6B0B" w:rsidP="00D41148">
            <w:pPr>
              <w:tabs>
                <w:tab w:val="left" w:pos="426"/>
              </w:tabs>
              <w:spacing w:after="0"/>
              <w:jc w:val="both"/>
              <w:rPr>
                <w:rFonts w:cs="Calibri"/>
                <w:b/>
                <w:szCs w:val="24"/>
              </w:rPr>
            </w:pPr>
            <w:r>
              <w:rPr>
                <w:rFonts w:cs="Calibri"/>
                <w:b/>
                <w:szCs w:val="24"/>
              </w:rPr>
              <w:t>3732</w:t>
            </w:r>
          </w:p>
        </w:tc>
        <w:tc>
          <w:tcPr>
            <w:tcW w:w="1161" w:type="pct"/>
            <w:shd w:val="clear" w:color="auto" w:fill="auto"/>
          </w:tcPr>
          <w:p w14:paraId="39542275"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BBABDFD"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6178ACB" w14:textId="77777777" w:rsidR="00E67FCA" w:rsidRPr="00D41148" w:rsidRDefault="00E67FCA" w:rsidP="00D41148">
            <w:pPr>
              <w:tabs>
                <w:tab w:val="left" w:pos="426"/>
              </w:tabs>
              <w:spacing w:after="0"/>
              <w:jc w:val="both"/>
              <w:rPr>
                <w:rFonts w:cs="Calibri"/>
                <w:b/>
                <w:szCs w:val="24"/>
              </w:rPr>
            </w:pPr>
          </w:p>
        </w:tc>
      </w:tr>
      <w:tr w:rsidR="00D5715B" w:rsidRPr="00D41148" w14:paraId="399BA13C" w14:textId="77777777" w:rsidTr="00D41148">
        <w:tc>
          <w:tcPr>
            <w:tcW w:w="2732" w:type="pct"/>
            <w:shd w:val="clear" w:color="auto" w:fill="auto"/>
          </w:tcPr>
          <w:p w14:paraId="790E8DDA"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3E64DC88" w14:textId="77777777" w:rsidR="00E67FCA" w:rsidRPr="00D41148" w:rsidRDefault="001B6B0B" w:rsidP="00D41148">
            <w:pPr>
              <w:tabs>
                <w:tab w:val="left" w:pos="426"/>
              </w:tabs>
              <w:spacing w:after="0"/>
              <w:jc w:val="both"/>
              <w:rPr>
                <w:rFonts w:cs="Calibri"/>
                <w:b/>
                <w:szCs w:val="24"/>
              </w:rPr>
            </w:pPr>
            <w:r>
              <w:rPr>
                <w:rFonts w:cs="Calibri"/>
                <w:b/>
                <w:szCs w:val="24"/>
              </w:rPr>
              <w:t>7672</w:t>
            </w:r>
          </w:p>
        </w:tc>
        <w:tc>
          <w:tcPr>
            <w:tcW w:w="1161" w:type="pct"/>
            <w:shd w:val="clear" w:color="auto" w:fill="auto"/>
          </w:tcPr>
          <w:p w14:paraId="3E6D2AB1"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D0BA79B"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329E74F" w14:textId="77777777" w:rsidR="00E67FCA" w:rsidRPr="00D41148" w:rsidRDefault="00E67FCA" w:rsidP="00D41148">
            <w:pPr>
              <w:tabs>
                <w:tab w:val="left" w:pos="426"/>
              </w:tabs>
              <w:spacing w:after="0"/>
              <w:jc w:val="both"/>
              <w:rPr>
                <w:rFonts w:cs="Calibri"/>
                <w:b/>
                <w:szCs w:val="24"/>
              </w:rPr>
            </w:pPr>
          </w:p>
        </w:tc>
      </w:tr>
      <w:tr w:rsidR="00D5715B" w:rsidRPr="00D41148" w14:paraId="0B406477" w14:textId="77777777" w:rsidTr="00D41148">
        <w:tc>
          <w:tcPr>
            <w:tcW w:w="2732" w:type="pct"/>
            <w:shd w:val="clear" w:color="auto" w:fill="auto"/>
          </w:tcPr>
          <w:p w14:paraId="228544FA"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6DB3FDEA" w14:textId="77777777" w:rsidR="00E67FCA" w:rsidRPr="00D41148" w:rsidRDefault="00546A84" w:rsidP="00D41148">
            <w:pPr>
              <w:tabs>
                <w:tab w:val="left" w:pos="426"/>
              </w:tabs>
              <w:spacing w:after="0"/>
              <w:jc w:val="both"/>
              <w:rPr>
                <w:rFonts w:cs="Calibri"/>
                <w:b/>
                <w:szCs w:val="24"/>
              </w:rPr>
            </w:pPr>
            <w:r>
              <w:rPr>
                <w:rFonts w:cs="Calibri"/>
                <w:b/>
                <w:szCs w:val="24"/>
              </w:rPr>
              <w:t>955</w:t>
            </w:r>
          </w:p>
        </w:tc>
        <w:tc>
          <w:tcPr>
            <w:tcW w:w="1161" w:type="pct"/>
            <w:shd w:val="clear" w:color="auto" w:fill="auto"/>
          </w:tcPr>
          <w:p w14:paraId="2D20E4B5"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1F2C067"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8CC28A7" w14:textId="77777777" w:rsidR="00E67FCA" w:rsidRPr="00D41148" w:rsidRDefault="00E67FCA" w:rsidP="00D41148">
            <w:pPr>
              <w:tabs>
                <w:tab w:val="left" w:pos="426"/>
              </w:tabs>
              <w:spacing w:after="0"/>
              <w:jc w:val="both"/>
              <w:rPr>
                <w:rFonts w:cs="Calibri"/>
                <w:b/>
                <w:szCs w:val="24"/>
              </w:rPr>
            </w:pPr>
          </w:p>
        </w:tc>
      </w:tr>
      <w:tr w:rsidR="00D5715B" w:rsidRPr="00D41148" w14:paraId="63BD2861" w14:textId="77777777" w:rsidTr="00D41148">
        <w:tc>
          <w:tcPr>
            <w:tcW w:w="2732" w:type="pct"/>
            <w:shd w:val="clear" w:color="auto" w:fill="auto"/>
          </w:tcPr>
          <w:p w14:paraId="405ADBE2"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78B23ED8" w14:textId="77777777" w:rsidR="00E67FCA" w:rsidRPr="00D41148" w:rsidRDefault="001B6B0B" w:rsidP="00D41148">
            <w:pPr>
              <w:tabs>
                <w:tab w:val="left" w:pos="426"/>
              </w:tabs>
              <w:spacing w:after="0"/>
              <w:jc w:val="both"/>
              <w:rPr>
                <w:rFonts w:cs="Calibri"/>
                <w:b/>
                <w:szCs w:val="24"/>
              </w:rPr>
            </w:pPr>
            <w:r>
              <w:rPr>
                <w:rFonts w:cs="Calibri"/>
                <w:b/>
                <w:szCs w:val="24"/>
              </w:rPr>
              <w:t>50</w:t>
            </w:r>
          </w:p>
        </w:tc>
        <w:tc>
          <w:tcPr>
            <w:tcW w:w="1161" w:type="pct"/>
            <w:shd w:val="clear" w:color="auto" w:fill="auto"/>
          </w:tcPr>
          <w:p w14:paraId="6921EB30"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548810E"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98BD026" w14:textId="77777777" w:rsidR="00E67FCA" w:rsidRPr="00D41148" w:rsidRDefault="00E67FCA" w:rsidP="00D41148">
            <w:pPr>
              <w:tabs>
                <w:tab w:val="left" w:pos="426"/>
              </w:tabs>
              <w:spacing w:after="0"/>
              <w:jc w:val="both"/>
              <w:rPr>
                <w:rFonts w:cs="Calibri"/>
                <w:b/>
                <w:szCs w:val="24"/>
              </w:rPr>
            </w:pPr>
          </w:p>
        </w:tc>
      </w:tr>
      <w:tr w:rsidR="00D5715B" w:rsidRPr="00D41148" w14:paraId="2441659E" w14:textId="77777777" w:rsidTr="00D41148">
        <w:tc>
          <w:tcPr>
            <w:tcW w:w="2732" w:type="pct"/>
            <w:shd w:val="clear" w:color="auto" w:fill="auto"/>
          </w:tcPr>
          <w:p w14:paraId="6AC304A0"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569563D6" w14:textId="77777777" w:rsidR="00E67FCA" w:rsidRPr="00D41148" w:rsidRDefault="00585D12" w:rsidP="00D41148">
            <w:pPr>
              <w:tabs>
                <w:tab w:val="left" w:pos="426"/>
              </w:tabs>
              <w:spacing w:after="0"/>
              <w:jc w:val="both"/>
              <w:rPr>
                <w:rFonts w:cs="Calibri"/>
                <w:b/>
                <w:szCs w:val="24"/>
              </w:rPr>
            </w:pPr>
            <w:r>
              <w:rPr>
                <w:rFonts w:cs="Calibri"/>
                <w:b/>
                <w:szCs w:val="24"/>
              </w:rPr>
              <w:t>6</w:t>
            </w:r>
          </w:p>
        </w:tc>
        <w:tc>
          <w:tcPr>
            <w:tcW w:w="1161" w:type="pct"/>
            <w:shd w:val="clear" w:color="auto" w:fill="auto"/>
          </w:tcPr>
          <w:p w14:paraId="3C23F04B"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49C6482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6CA26DA" w14:textId="77777777" w:rsidR="00E67FCA" w:rsidRPr="00D41148" w:rsidRDefault="00E67FCA" w:rsidP="00D41148">
            <w:pPr>
              <w:tabs>
                <w:tab w:val="left" w:pos="426"/>
              </w:tabs>
              <w:spacing w:after="0"/>
              <w:jc w:val="both"/>
              <w:rPr>
                <w:rFonts w:cs="Calibri"/>
                <w:b/>
                <w:szCs w:val="24"/>
              </w:rPr>
            </w:pPr>
          </w:p>
        </w:tc>
      </w:tr>
      <w:tr w:rsidR="00D5715B" w:rsidRPr="00D41148" w14:paraId="47055486" w14:textId="77777777" w:rsidTr="00D41148">
        <w:tc>
          <w:tcPr>
            <w:tcW w:w="2732" w:type="pct"/>
            <w:shd w:val="clear" w:color="auto" w:fill="auto"/>
          </w:tcPr>
          <w:p w14:paraId="7BE431DD"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14:paraId="7C59F8D2"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22AB9524"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2B853B81"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1488AE6" w14:textId="77777777" w:rsidR="00E67FCA" w:rsidRPr="00D41148" w:rsidRDefault="00E67FCA" w:rsidP="00D41148">
            <w:pPr>
              <w:tabs>
                <w:tab w:val="left" w:pos="426"/>
              </w:tabs>
              <w:spacing w:after="0"/>
              <w:jc w:val="both"/>
              <w:rPr>
                <w:rFonts w:cs="Calibri"/>
                <w:b/>
                <w:szCs w:val="24"/>
              </w:rPr>
            </w:pPr>
          </w:p>
        </w:tc>
      </w:tr>
    </w:tbl>
    <w:p w14:paraId="328870A6" w14:textId="77777777" w:rsidR="00390AA4" w:rsidRDefault="00390AA4" w:rsidP="00182608">
      <w:pPr>
        <w:tabs>
          <w:tab w:val="left" w:pos="426"/>
        </w:tabs>
        <w:spacing w:after="0"/>
        <w:jc w:val="both"/>
        <w:rPr>
          <w:rFonts w:cs="Calibri"/>
          <w:b/>
          <w:szCs w:val="24"/>
        </w:rPr>
      </w:pPr>
    </w:p>
    <w:p w14:paraId="37564D39" w14:textId="77777777" w:rsidR="00CC4D20" w:rsidRDefault="00CC4D20" w:rsidP="00E67FCA">
      <w:pPr>
        <w:pStyle w:val="Balk3"/>
      </w:pPr>
    </w:p>
    <w:p w14:paraId="04DD5109" w14:textId="77777777" w:rsidR="00390AA4" w:rsidRPr="00A47F2F" w:rsidRDefault="00E67FCA" w:rsidP="00E67FCA">
      <w:pPr>
        <w:pStyle w:val="Balk3"/>
      </w:pPr>
      <w:r>
        <w:t>Sınıf ve Öğrenci Bilgileri</w:t>
      </w:r>
    </w:p>
    <w:p w14:paraId="397A8B21"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2D38480E"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CC4D20" w14:paraId="52C67395" w14:textId="77777777" w:rsidTr="00710994">
        <w:tc>
          <w:tcPr>
            <w:tcW w:w="1768" w:type="dxa"/>
            <w:shd w:val="clear" w:color="auto" w:fill="auto"/>
          </w:tcPr>
          <w:p w14:paraId="63311D78" w14:textId="77777777" w:rsidR="009C6C05" w:rsidRPr="00CC4D20" w:rsidRDefault="009C6C05" w:rsidP="00D41148">
            <w:pPr>
              <w:tabs>
                <w:tab w:val="left" w:pos="426"/>
              </w:tabs>
              <w:spacing w:after="0"/>
              <w:jc w:val="both"/>
              <w:rPr>
                <w:b/>
                <w:sz w:val="20"/>
                <w:szCs w:val="20"/>
              </w:rPr>
            </w:pPr>
            <w:r w:rsidRPr="00CC4D20">
              <w:rPr>
                <w:b/>
                <w:sz w:val="20"/>
                <w:szCs w:val="20"/>
              </w:rPr>
              <w:t>SINIFI</w:t>
            </w:r>
          </w:p>
        </w:tc>
        <w:tc>
          <w:tcPr>
            <w:tcW w:w="892" w:type="dxa"/>
            <w:shd w:val="clear" w:color="auto" w:fill="auto"/>
          </w:tcPr>
          <w:p w14:paraId="6E44835F" w14:textId="77777777" w:rsidR="009C6C05" w:rsidRPr="00CC4D20" w:rsidRDefault="009C6C05" w:rsidP="00D41148">
            <w:pPr>
              <w:tabs>
                <w:tab w:val="left" w:pos="426"/>
              </w:tabs>
              <w:spacing w:after="0"/>
              <w:jc w:val="both"/>
              <w:rPr>
                <w:sz w:val="20"/>
                <w:szCs w:val="20"/>
              </w:rPr>
            </w:pPr>
            <w:r w:rsidRPr="00CC4D20">
              <w:rPr>
                <w:sz w:val="20"/>
                <w:szCs w:val="20"/>
              </w:rPr>
              <w:t>Kız</w:t>
            </w:r>
          </w:p>
        </w:tc>
        <w:tc>
          <w:tcPr>
            <w:tcW w:w="992" w:type="dxa"/>
            <w:shd w:val="clear" w:color="auto" w:fill="auto"/>
          </w:tcPr>
          <w:p w14:paraId="5570BA3D" w14:textId="77777777" w:rsidR="009C6C05" w:rsidRPr="00CC4D20" w:rsidRDefault="009C6C05" w:rsidP="00D41148">
            <w:pPr>
              <w:tabs>
                <w:tab w:val="left" w:pos="426"/>
              </w:tabs>
              <w:spacing w:after="0"/>
              <w:jc w:val="both"/>
              <w:rPr>
                <w:sz w:val="20"/>
                <w:szCs w:val="20"/>
              </w:rPr>
            </w:pPr>
            <w:r w:rsidRPr="00CC4D20">
              <w:rPr>
                <w:sz w:val="20"/>
                <w:szCs w:val="20"/>
              </w:rPr>
              <w:t>Erkek</w:t>
            </w:r>
          </w:p>
        </w:tc>
        <w:tc>
          <w:tcPr>
            <w:tcW w:w="1418" w:type="dxa"/>
            <w:tcBorders>
              <w:right w:val="single" w:sz="12" w:space="0" w:color="auto"/>
            </w:tcBorders>
            <w:shd w:val="clear" w:color="auto" w:fill="auto"/>
          </w:tcPr>
          <w:p w14:paraId="60A59132" w14:textId="77777777" w:rsidR="009C6C05" w:rsidRPr="00CC4D20" w:rsidRDefault="009C6C05" w:rsidP="00D41148">
            <w:pPr>
              <w:tabs>
                <w:tab w:val="left" w:pos="426"/>
              </w:tabs>
              <w:spacing w:after="0"/>
              <w:jc w:val="both"/>
              <w:rPr>
                <w:b/>
                <w:sz w:val="20"/>
                <w:szCs w:val="20"/>
              </w:rPr>
            </w:pPr>
            <w:r w:rsidRPr="00CC4D20">
              <w:rPr>
                <w:b/>
                <w:sz w:val="20"/>
                <w:szCs w:val="20"/>
              </w:rPr>
              <w:t>Toplam</w:t>
            </w:r>
          </w:p>
        </w:tc>
        <w:tc>
          <w:tcPr>
            <w:tcW w:w="1701" w:type="dxa"/>
            <w:tcBorders>
              <w:left w:val="single" w:sz="12" w:space="0" w:color="auto"/>
              <w:bottom w:val="single" w:sz="6" w:space="0" w:color="auto"/>
            </w:tcBorders>
            <w:shd w:val="clear" w:color="auto" w:fill="auto"/>
          </w:tcPr>
          <w:p w14:paraId="4AC01F9A" w14:textId="77777777" w:rsidR="009C6C05" w:rsidRPr="00CC4D20" w:rsidRDefault="009C6C05" w:rsidP="00D41148">
            <w:pPr>
              <w:tabs>
                <w:tab w:val="left" w:pos="426"/>
              </w:tabs>
              <w:spacing w:after="0"/>
              <w:jc w:val="both"/>
              <w:rPr>
                <w:b/>
                <w:sz w:val="20"/>
                <w:szCs w:val="20"/>
              </w:rPr>
            </w:pPr>
            <w:r w:rsidRPr="00CC4D20">
              <w:rPr>
                <w:b/>
                <w:sz w:val="20"/>
                <w:szCs w:val="20"/>
              </w:rPr>
              <w:t>SINIFI</w:t>
            </w:r>
          </w:p>
        </w:tc>
        <w:tc>
          <w:tcPr>
            <w:tcW w:w="992" w:type="dxa"/>
            <w:tcBorders>
              <w:bottom w:val="single" w:sz="6" w:space="0" w:color="auto"/>
            </w:tcBorders>
            <w:shd w:val="clear" w:color="auto" w:fill="auto"/>
          </w:tcPr>
          <w:p w14:paraId="47893B20" w14:textId="77777777" w:rsidR="009C6C05" w:rsidRPr="00CC4D20" w:rsidRDefault="009C6C05" w:rsidP="00D41148">
            <w:pPr>
              <w:tabs>
                <w:tab w:val="left" w:pos="426"/>
              </w:tabs>
              <w:spacing w:after="0"/>
              <w:jc w:val="both"/>
              <w:rPr>
                <w:sz w:val="20"/>
                <w:szCs w:val="20"/>
              </w:rPr>
            </w:pPr>
            <w:r w:rsidRPr="00CC4D20">
              <w:rPr>
                <w:sz w:val="20"/>
                <w:szCs w:val="20"/>
              </w:rPr>
              <w:t>Kız</w:t>
            </w:r>
          </w:p>
        </w:tc>
        <w:tc>
          <w:tcPr>
            <w:tcW w:w="1276" w:type="dxa"/>
            <w:tcBorders>
              <w:bottom w:val="single" w:sz="6" w:space="0" w:color="auto"/>
            </w:tcBorders>
            <w:shd w:val="clear" w:color="auto" w:fill="auto"/>
          </w:tcPr>
          <w:p w14:paraId="76AE0ED7" w14:textId="77777777" w:rsidR="009C6C05" w:rsidRPr="00CC4D20" w:rsidRDefault="009C6C05" w:rsidP="00D41148">
            <w:pPr>
              <w:tabs>
                <w:tab w:val="left" w:pos="426"/>
              </w:tabs>
              <w:spacing w:after="0"/>
              <w:jc w:val="both"/>
              <w:rPr>
                <w:sz w:val="20"/>
                <w:szCs w:val="20"/>
              </w:rPr>
            </w:pPr>
            <w:r w:rsidRPr="00CC4D20">
              <w:rPr>
                <w:sz w:val="20"/>
                <w:szCs w:val="20"/>
              </w:rPr>
              <w:t>Erkek</w:t>
            </w:r>
          </w:p>
        </w:tc>
        <w:tc>
          <w:tcPr>
            <w:tcW w:w="1559" w:type="dxa"/>
            <w:tcBorders>
              <w:bottom w:val="single" w:sz="6" w:space="0" w:color="auto"/>
            </w:tcBorders>
            <w:shd w:val="clear" w:color="auto" w:fill="auto"/>
          </w:tcPr>
          <w:p w14:paraId="0E7C549B" w14:textId="77777777" w:rsidR="009C6C05" w:rsidRPr="00CC4D20" w:rsidRDefault="009C6C05" w:rsidP="00D41148">
            <w:pPr>
              <w:tabs>
                <w:tab w:val="left" w:pos="426"/>
              </w:tabs>
              <w:spacing w:after="0"/>
              <w:jc w:val="both"/>
              <w:rPr>
                <w:b/>
                <w:sz w:val="20"/>
                <w:szCs w:val="20"/>
              </w:rPr>
            </w:pPr>
            <w:r w:rsidRPr="00CC4D20">
              <w:rPr>
                <w:b/>
                <w:sz w:val="20"/>
                <w:szCs w:val="20"/>
              </w:rPr>
              <w:t>Toplam</w:t>
            </w:r>
          </w:p>
        </w:tc>
      </w:tr>
      <w:tr w:rsidR="00D5715B" w:rsidRPr="00CC4D20" w14:paraId="35F6B34E" w14:textId="77777777" w:rsidTr="00710994">
        <w:tc>
          <w:tcPr>
            <w:tcW w:w="1768" w:type="dxa"/>
            <w:shd w:val="clear" w:color="auto" w:fill="auto"/>
          </w:tcPr>
          <w:p w14:paraId="224CFA97" w14:textId="77777777" w:rsidR="009C6C05" w:rsidRPr="00CC4D20" w:rsidRDefault="00546A84" w:rsidP="00D41148">
            <w:pPr>
              <w:tabs>
                <w:tab w:val="left" w:pos="426"/>
              </w:tabs>
              <w:spacing w:after="0"/>
              <w:jc w:val="both"/>
              <w:rPr>
                <w:sz w:val="20"/>
                <w:szCs w:val="20"/>
              </w:rPr>
            </w:pPr>
            <w:r w:rsidRPr="00CC4D20">
              <w:rPr>
                <w:sz w:val="20"/>
                <w:szCs w:val="20"/>
              </w:rPr>
              <w:t>5/A</w:t>
            </w:r>
          </w:p>
        </w:tc>
        <w:tc>
          <w:tcPr>
            <w:tcW w:w="892" w:type="dxa"/>
            <w:shd w:val="clear" w:color="auto" w:fill="auto"/>
          </w:tcPr>
          <w:p w14:paraId="7E363610" w14:textId="77777777" w:rsidR="009C6C05" w:rsidRPr="00CC4D20" w:rsidRDefault="00EF2A81" w:rsidP="00D41148">
            <w:pPr>
              <w:tabs>
                <w:tab w:val="left" w:pos="426"/>
              </w:tabs>
              <w:spacing w:after="0"/>
              <w:jc w:val="both"/>
              <w:rPr>
                <w:sz w:val="20"/>
                <w:szCs w:val="20"/>
              </w:rPr>
            </w:pPr>
            <w:r w:rsidRPr="00CC4D20">
              <w:rPr>
                <w:sz w:val="20"/>
                <w:szCs w:val="20"/>
              </w:rPr>
              <w:t>22</w:t>
            </w:r>
          </w:p>
        </w:tc>
        <w:tc>
          <w:tcPr>
            <w:tcW w:w="992" w:type="dxa"/>
            <w:shd w:val="clear" w:color="auto" w:fill="auto"/>
          </w:tcPr>
          <w:p w14:paraId="00C50166" w14:textId="77777777" w:rsidR="009C6C05" w:rsidRPr="00CC4D20" w:rsidRDefault="00EF2A81" w:rsidP="00D41148">
            <w:pPr>
              <w:tabs>
                <w:tab w:val="left" w:pos="426"/>
              </w:tabs>
              <w:spacing w:after="0"/>
              <w:jc w:val="both"/>
              <w:rPr>
                <w:sz w:val="20"/>
                <w:szCs w:val="20"/>
              </w:rPr>
            </w:pPr>
            <w:r w:rsidRPr="00CC4D20">
              <w:rPr>
                <w:sz w:val="20"/>
                <w:szCs w:val="20"/>
              </w:rPr>
              <w:t>24</w:t>
            </w:r>
          </w:p>
        </w:tc>
        <w:tc>
          <w:tcPr>
            <w:tcW w:w="1418" w:type="dxa"/>
            <w:tcBorders>
              <w:right w:val="single" w:sz="12" w:space="0" w:color="auto"/>
            </w:tcBorders>
            <w:shd w:val="clear" w:color="auto" w:fill="auto"/>
          </w:tcPr>
          <w:p w14:paraId="20D343A7" w14:textId="77777777" w:rsidR="009C6C05" w:rsidRPr="00CC4D20" w:rsidRDefault="00EF2A81" w:rsidP="00D41148">
            <w:pPr>
              <w:tabs>
                <w:tab w:val="left" w:pos="426"/>
              </w:tabs>
              <w:spacing w:after="0"/>
              <w:jc w:val="both"/>
              <w:rPr>
                <w:sz w:val="20"/>
                <w:szCs w:val="20"/>
              </w:rPr>
            </w:pPr>
            <w:r w:rsidRPr="00CC4D20">
              <w:rPr>
                <w:sz w:val="20"/>
                <w:szCs w:val="20"/>
              </w:rPr>
              <w:t>46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3D72DD7" w14:textId="77777777" w:rsidR="009C6C05" w:rsidRPr="00CC4D20" w:rsidRDefault="00546A84" w:rsidP="00D41148">
            <w:pPr>
              <w:tabs>
                <w:tab w:val="left" w:pos="426"/>
              </w:tabs>
              <w:spacing w:after="0"/>
              <w:jc w:val="both"/>
              <w:rPr>
                <w:sz w:val="20"/>
                <w:szCs w:val="20"/>
              </w:rPr>
            </w:pPr>
            <w:r w:rsidRPr="00CC4D20">
              <w:rPr>
                <w:sz w:val="20"/>
                <w:szCs w:val="20"/>
              </w:rP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1068415" w14:textId="77777777" w:rsidR="009C6C05" w:rsidRPr="00CC4D20" w:rsidRDefault="002445FE" w:rsidP="00D41148">
            <w:pPr>
              <w:tabs>
                <w:tab w:val="left" w:pos="426"/>
              </w:tabs>
              <w:spacing w:after="0"/>
              <w:jc w:val="both"/>
              <w:rPr>
                <w:sz w:val="20"/>
                <w:szCs w:val="20"/>
              </w:rPr>
            </w:pPr>
            <w:r w:rsidRPr="00CC4D20">
              <w:rPr>
                <w:sz w:val="20"/>
                <w:szCs w:val="20"/>
              </w:rPr>
              <w:t>27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205FC3D" w14:textId="77777777" w:rsidR="009C6C05" w:rsidRPr="00CC4D20" w:rsidRDefault="002445FE" w:rsidP="00D41148">
            <w:pPr>
              <w:tabs>
                <w:tab w:val="left" w:pos="426"/>
              </w:tabs>
              <w:spacing w:after="0"/>
              <w:jc w:val="both"/>
              <w:rPr>
                <w:sz w:val="20"/>
                <w:szCs w:val="20"/>
              </w:rPr>
            </w:pPr>
            <w:r w:rsidRPr="00CC4D20">
              <w:rPr>
                <w:sz w:val="20"/>
                <w:szCs w:val="20"/>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AAA6523" w14:textId="77777777" w:rsidR="009C6C05" w:rsidRPr="00CC4D20" w:rsidRDefault="002445FE" w:rsidP="00D41148">
            <w:pPr>
              <w:tabs>
                <w:tab w:val="left" w:pos="426"/>
              </w:tabs>
              <w:spacing w:after="0"/>
              <w:jc w:val="both"/>
              <w:rPr>
                <w:sz w:val="20"/>
                <w:szCs w:val="20"/>
              </w:rPr>
            </w:pPr>
            <w:r w:rsidRPr="00CC4D20">
              <w:rPr>
                <w:sz w:val="20"/>
                <w:szCs w:val="20"/>
              </w:rPr>
              <w:t>46</w:t>
            </w:r>
          </w:p>
        </w:tc>
      </w:tr>
      <w:tr w:rsidR="00D5715B" w:rsidRPr="00CC4D20" w14:paraId="1E4C69D3" w14:textId="77777777" w:rsidTr="00710994">
        <w:tc>
          <w:tcPr>
            <w:tcW w:w="1768" w:type="dxa"/>
            <w:shd w:val="clear" w:color="auto" w:fill="auto"/>
          </w:tcPr>
          <w:p w14:paraId="54497BAB" w14:textId="77777777" w:rsidR="009C6C05" w:rsidRPr="00CC4D20" w:rsidRDefault="00546A84" w:rsidP="00D41148">
            <w:pPr>
              <w:tabs>
                <w:tab w:val="left" w:pos="426"/>
              </w:tabs>
              <w:spacing w:after="0"/>
              <w:jc w:val="both"/>
              <w:rPr>
                <w:sz w:val="20"/>
                <w:szCs w:val="20"/>
              </w:rPr>
            </w:pPr>
            <w:r w:rsidRPr="00CC4D20">
              <w:rPr>
                <w:sz w:val="20"/>
                <w:szCs w:val="20"/>
              </w:rPr>
              <w:t>5/B</w:t>
            </w:r>
          </w:p>
        </w:tc>
        <w:tc>
          <w:tcPr>
            <w:tcW w:w="892" w:type="dxa"/>
            <w:shd w:val="clear" w:color="auto" w:fill="auto"/>
          </w:tcPr>
          <w:p w14:paraId="221A4223" w14:textId="77777777" w:rsidR="009C6C05" w:rsidRPr="00CC4D20" w:rsidRDefault="00EF2A81" w:rsidP="00D41148">
            <w:pPr>
              <w:tabs>
                <w:tab w:val="left" w:pos="426"/>
              </w:tabs>
              <w:spacing w:after="0"/>
              <w:jc w:val="both"/>
              <w:rPr>
                <w:sz w:val="20"/>
                <w:szCs w:val="20"/>
              </w:rPr>
            </w:pPr>
            <w:r w:rsidRPr="00CC4D20">
              <w:rPr>
                <w:sz w:val="20"/>
                <w:szCs w:val="20"/>
              </w:rPr>
              <w:t>19</w:t>
            </w:r>
          </w:p>
        </w:tc>
        <w:tc>
          <w:tcPr>
            <w:tcW w:w="992" w:type="dxa"/>
            <w:shd w:val="clear" w:color="auto" w:fill="auto"/>
          </w:tcPr>
          <w:p w14:paraId="64680B95" w14:textId="77777777" w:rsidR="009C6C05" w:rsidRPr="00CC4D20" w:rsidRDefault="00EF2A81" w:rsidP="00D41148">
            <w:pPr>
              <w:tabs>
                <w:tab w:val="left" w:pos="426"/>
              </w:tabs>
              <w:spacing w:after="0"/>
              <w:jc w:val="both"/>
              <w:rPr>
                <w:sz w:val="20"/>
                <w:szCs w:val="20"/>
              </w:rPr>
            </w:pPr>
            <w:r w:rsidRPr="00CC4D20">
              <w:rPr>
                <w:sz w:val="20"/>
                <w:szCs w:val="20"/>
              </w:rPr>
              <w:t>26</w:t>
            </w:r>
          </w:p>
        </w:tc>
        <w:tc>
          <w:tcPr>
            <w:tcW w:w="1418" w:type="dxa"/>
            <w:tcBorders>
              <w:right w:val="single" w:sz="12" w:space="0" w:color="auto"/>
            </w:tcBorders>
            <w:shd w:val="clear" w:color="auto" w:fill="auto"/>
          </w:tcPr>
          <w:p w14:paraId="06914F4A" w14:textId="77777777" w:rsidR="009C6C05" w:rsidRPr="00CC4D20" w:rsidRDefault="00EF2A81" w:rsidP="00D41148">
            <w:pPr>
              <w:tabs>
                <w:tab w:val="left" w:pos="426"/>
              </w:tabs>
              <w:spacing w:after="0"/>
              <w:jc w:val="both"/>
              <w:rPr>
                <w:sz w:val="20"/>
                <w:szCs w:val="20"/>
              </w:rPr>
            </w:pPr>
            <w:r w:rsidRPr="00CC4D20">
              <w:rPr>
                <w:sz w:val="20"/>
                <w:szCs w:val="20"/>
              </w:rPr>
              <w:t>45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F9B7C8A" w14:textId="77777777" w:rsidR="009C6C05" w:rsidRPr="00CC4D20" w:rsidRDefault="00546A84" w:rsidP="00D41148">
            <w:pPr>
              <w:tabs>
                <w:tab w:val="left" w:pos="426"/>
              </w:tabs>
              <w:spacing w:after="0"/>
              <w:jc w:val="both"/>
              <w:rPr>
                <w:sz w:val="20"/>
                <w:szCs w:val="20"/>
              </w:rPr>
            </w:pPr>
            <w:r w:rsidRPr="00CC4D20">
              <w:rPr>
                <w:sz w:val="20"/>
                <w:szCs w:val="20"/>
              </w:rPr>
              <w:t>6/B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B056584" w14:textId="77777777" w:rsidR="009C6C05" w:rsidRPr="00CC4D20" w:rsidRDefault="002445FE" w:rsidP="00D41148">
            <w:pPr>
              <w:tabs>
                <w:tab w:val="left" w:pos="426"/>
              </w:tabs>
              <w:spacing w:after="0"/>
              <w:jc w:val="both"/>
              <w:rPr>
                <w:sz w:val="20"/>
                <w:szCs w:val="20"/>
              </w:rPr>
            </w:pPr>
            <w:r w:rsidRPr="00CC4D20">
              <w:rPr>
                <w:sz w:val="20"/>
                <w:szCs w:val="20"/>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914594F" w14:textId="77777777" w:rsidR="009C6C05" w:rsidRPr="00CC4D20" w:rsidRDefault="002445FE" w:rsidP="00D41148">
            <w:pPr>
              <w:tabs>
                <w:tab w:val="left" w:pos="426"/>
              </w:tabs>
              <w:spacing w:after="0"/>
              <w:jc w:val="both"/>
              <w:rPr>
                <w:sz w:val="20"/>
                <w:szCs w:val="20"/>
              </w:rPr>
            </w:pPr>
            <w:r w:rsidRPr="00CC4D20">
              <w:rPr>
                <w:sz w:val="20"/>
                <w:szCs w:val="20"/>
              </w:rPr>
              <w:t>24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CB31C2B" w14:textId="77777777" w:rsidR="009C6C05" w:rsidRPr="00CC4D20" w:rsidRDefault="002445FE" w:rsidP="00D41148">
            <w:pPr>
              <w:tabs>
                <w:tab w:val="left" w:pos="426"/>
              </w:tabs>
              <w:spacing w:after="0"/>
              <w:jc w:val="both"/>
              <w:rPr>
                <w:sz w:val="20"/>
                <w:szCs w:val="20"/>
              </w:rPr>
            </w:pPr>
            <w:r w:rsidRPr="00CC4D20">
              <w:rPr>
                <w:sz w:val="20"/>
                <w:szCs w:val="20"/>
              </w:rPr>
              <w:t>43</w:t>
            </w:r>
          </w:p>
        </w:tc>
      </w:tr>
      <w:tr w:rsidR="00D5715B" w:rsidRPr="00CC4D20" w14:paraId="5DC61AEC" w14:textId="77777777" w:rsidTr="00710994">
        <w:tc>
          <w:tcPr>
            <w:tcW w:w="1768" w:type="dxa"/>
            <w:shd w:val="clear" w:color="auto" w:fill="auto"/>
          </w:tcPr>
          <w:p w14:paraId="74849313" w14:textId="77777777" w:rsidR="009C6C05" w:rsidRPr="00CC4D20" w:rsidRDefault="00546A84" w:rsidP="00D41148">
            <w:pPr>
              <w:tabs>
                <w:tab w:val="left" w:pos="426"/>
              </w:tabs>
              <w:spacing w:after="0"/>
              <w:jc w:val="both"/>
              <w:rPr>
                <w:sz w:val="20"/>
                <w:szCs w:val="20"/>
              </w:rPr>
            </w:pPr>
            <w:r w:rsidRPr="00CC4D20">
              <w:rPr>
                <w:sz w:val="20"/>
                <w:szCs w:val="20"/>
              </w:rPr>
              <w:t>5/C</w:t>
            </w:r>
          </w:p>
        </w:tc>
        <w:tc>
          <w:tcPr>
            <w:tcW w:w="892" w:type="dxa"/>
            <w:shd w:val="clear" w:color="auto" w:fill="auto"/>
          </w:tcPr>
          <w:p w14:paraId="1D0B2E6D" w14:textId="77777777" w:rsidR="009C6C05" w:rsidRPr="00CC4D20" w:rsidRDefault="00EF2A81" w:rsidP="00D41148">
            <w:pPr>
              <w:tabs>
                <w:tab w:val="left" w:pos="426"/>
              </w:tabs>
              <w:spacing w:after="0"/>
              <w:jc w:val="both"/>
              <w:rPr>
                <w:sz w:val="20"/>
                <w:szCs w:val="20"/>
              </w:rPr>
            </w:pPr>
            <w:r w:rsidRPr="00CC4D20">
              <w:rPr>
                <w:sz w:val="20"/>
                <w:szCs w:val="20"/>
              </w:rPr>
              <w:t>24</w:t>
            </w:r>
          </w:p>
        </w:tc>
        <w:tc>
          <w:tcPr>
            <w:tcW w:w="992" w:type="dxa"/>
            <w:shd w:val="clear" w:color="auto" w:fill="auto"/>
          </w:tcPr>
          <w:p w14:paraId="5100BC13" w14:textId="77777777" w:rsidR="009C6C05" w:rsidRPr="00CC4D20" w:rsidRDefault="00EF2A81" w:rsidP="00D41148">
            <w:pPr>
              <w:tabs>
                <w:tab w:val="left" w:pos="426"/>
              </w:tabs>
              <w:spacing w:after="0"/>
              <w:jc w:val="both"/>
              <w:rPr>
                <w:sz w:val="20"/>
                <w:szCs w:val="20"/>
              </w:rPr>
            </w:pPr>
            <w:r w:rsidRPr="00CC4D20">
              <w:rPr>
                <w:sz w:val="20"/>
                <w:szCs w:val="20"/>
              </w:rPr>
              <w:t>23</w:t>
            </w:r>
          </w:p>
        </w:tc>
        <w:tc>
          <w:tcPr>
            <w:tcW w:w="1418" w:type="dxa"/>
            <w:tcBorders>
              <w:right w:val="single" w:sz="12" w:space="0" w:color="auto"/>
            </w:tcBorders>
            <w:shd w:val="clear" w:color="auto" w:fill="auto"/>
          </w:tcPr>
          <w:p w14:paraId="243C12C0" w14:textId="77777777" w:rsidR="009C6C05" w:rsidRPr="00CC4D20" w:rsidRDefault="00EF2A81" w:rsidP="00D41148">
            <w:pPr>
              <w:tabs>
                <w:tab w:val="left" w:pos="426"/>
              </w:tabs>
              <w:spacing w:after="0"/>
              <w:jc w:val="both"/>
              <w:rPr>
                <w:sz w:val="20"/>
                <w:szCs w:val="20"/>
              </w:rPr>
            </w:pPr>
            <w:r w:rsidRPr="00CC4D20">
              <w:rPr>
                <w:sz w:val="20"/>
                <w:szCs w:val="20"/>
              </w:rPr>
              <w:t>47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FA80E2B" w14:textId="77777777" w:rsidR="009C6C05" w:rsidRPr="00CC4D20" w:rsidRDefault="00546A84" w:rsidP="00D41148">
            <w:pPr>
              <w:tabs>
                <w:tab w:val="left" w:pos="426"/>
              </w:tabs>
              <w:spacing w:after="0"/>
              <w:jc w:val="both"/>
              <w:rPr>
                <w:sz w:val="20"/>
                <w:szCs w:val="20"/>
              </w:rPr>
            </w:pPr>
            <w:r w:rsidRPr="00CC4D20">
              <w:rPr>
                <w:sz w:val="20"/>
                <w:szCs w:val="20"/>
              </w:rPr>
              <w:t>6/C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D3446DC" w14:textId="77777777" w:rsidR="009C6C05" w:rsidRPr="00CC4D20" w:rsidRDefault="007F46B3" w:rsidP="00D41148">
            <w:pPr>
              <w:tabs>
                <w:tab w:val="left" w:pos="426"/>
              </w:tabs>
              <w:spacing w:after="0"/>
              <w:jc w:val="both"/>
              <w:rPr>
                <w:sz w:val="20"/>
                <w:szCs w:val="20"/>
              </w:rPr>
            </w:pPr>
            <w:r w:rsidRPr="00CC4D20">
              <w:rPr>
                <w:sz w:val="20"/>
                <w:szCs w:val="20"/>
              </w:rPr>
              <w:t>26</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98F4B73" w14:textId="77777777" w:rsidR="009C6C05" w:rsidRPr="00CC4D20" w:rsidRDefault="007F46B3" w:rsidP="00D41148">
            <w:pPr>
              <w:tabs>
                <w:tab w:val="left" w:pos="426"/>
              </w:tabs>
              <w:spacing w:after="0"/>
              <w:jc w:val="both"/>
              <w:rPr>
                <w:sz w:val="20"/>
                <w:szCs w:val="20"/>
              </w:rPr>
            </w:pPr>
            <w:r w:rsidRPr="00CC4D20">
              <w:rPr>
                <w:sz w:val="20"/>
                <w:szCs w:val="20"/>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94E5956" w14:textId="77777777" w:rsidR="009C6C05" w:rsidRPr="00CC4D20" w:rsidRDefault="007F46B3" w:rsidP="00D41148">
            <w:pPr>
              <w:tabs>
                <w:tab w:val="left" w:pos="426"/>
              </w:tabs>
              <w:spacing w:after="0"/>
              <w:jc w:val="both"/>
              <w:rPr>
                <w:sz w:val="20"/>
                <w:szCs w:val="20"/>
              </w:rPr>
            </w:pPr>
            <w:r w:rsidRPr="00CC4D20">
              <w:rPr>
                <w:sz w:val="20"/>
                <w:szCs w:val="20"/>
              </w:rPr>
              <w:t>44</w:t>
            </w:r>
          </w:p>
        </w:tc>
      </w:tr>
      <w:tr w:rsidR="00D5715B" w:rsidRPr="00CC4D20" w14:paraId="2E5566D8" w14:textId="77777777" w:rsidTr="00710994">
        <w:tc>
          <w:tcPr>
            <w:tcW w:w="1768" w:type="dxa"/>
            <w:shd w:val="clear" w:color="auto" w:fill="auto"/>
          </w:tcPr>
          <w:p w14:paraId="1403B20B" w14:textId="77777777" w:rsidR="009C6C05" w:rsidRPr="00CC4D20" w:rsidRDefault="00546A84" w:rsidP="00D41148">
            <w:pPr>
              <w:tabs>
                <w:tab w:val="left" w:pos="426"/>
              </w:tabs>
              <w:spacing w:after="0"/>
              <w:jc w:val="both"/>
              <w:rPr>
                <w:sz w:val="20"/>
                <w:szCs w:val="20"/>
              </w:rPr>
            </w:pPr>
            <w:r w:rsidRPr="00CC4D20">
              <w:rPr>
                <w:sz w:val="20"/>
                <w:szCs w:val="20"/>
              </w:rPr>
              <w:t>5/D</w:t>
            </w:r>
          </w:p>
        </w:tc>
        <w:tc>
          <w:tcPr>
            <w:tcW w:w="892" w:type="dxa"/>
            <w:shd w:val="clear" w:color="auto" w:fill="auto"/>
          </w:tcPr>
          <w:p w14:paraId="6CD20F75" w14:textId="77777777" w:rsidR="009C6C05" w:rsidRPr="00CC4D20" w:rsidRDefault="00EF2A81" w:rsidP="00D41148">
            <w:pPr>
              <w:tabs>
                <w:tab w:val="left" w:pos="426"/>
              </w:tabs>
              <w:spacing w:after="0"/>
              <w:jc w:val="both"/>
              <w:rPr>
                <w:sz w:val="20"/>
                <w:szCs w:val="20"/>
              </w:rPr>
            </w:pPr>
            <w:r w:rsidRPr="00CC4D20">
              <w:rPr>
                <w:sz w:val="20"/>
                <w:szCs w:val="20"/>
              </w:rPr>
              <w:t>21</w:t>
            </w:r>
          </w:p>
        </w:tc>
        <w:tc>
          <w:tcPr>
            <w:tcW w:w="992" w:type="dxa"/>
            <w:shd w:val="clear" w:color="auto" w:fill="auto"/>
          </w:tcPr>
          <w:p w14:paraId="51A7F5F0" w14:textId="77777777" w:rsidR="009C6C05" w:rsidRPr="00CC4D20" w:rsidRDefault="00EF2A81" w:rsidP="00D41148">
            <w:pPr>
              <w:tabs>
                <w:tab w:val="left" w:pos="426"/>
              </w:tabs>
              <w:spacing w:after="0"/>
              <w:jc w:val="both"/>
              <w:rPr>
                <w:sz w:val="20"/>
                <w:szCs w:val="20"/>
              </w:rPr>
            </w:pPr>
            <w:r w:rsidRPr="00CC4D20">
              <w:rPr>
                <w:sz w:val="20"/>
                <w:szCs w:val="20"/>
              </w:rPr>
              <w:t>25</w:t>
            </w:r>
          </w:p>
        </w:tc>
        <w:tc>
          <w:tcPr>
            <w:tcW w:w="1418" w:type="dxa"/>
            <w:tcBorders>
              <w:right w:val="single" w:sz="12" w:space="0" w:color="auto"/>
            </w:tcBorders>
            <w:shd w:val="clear" w:color="auto" w:fill="auto"/>
          </w:tcPr>
          <w:p w14:paraId="3392CA89" w14:textId="77777777" w:rsidR="009C6C05" w:rsidRPr="00CC4D20" w:rsidRDefault="00EF2A81" w:rsidP="00D41148">
            <w:pPr>
              <w:tabs>
                <w:tab w:val="left" w:pos="426"/>
              </w:tabs>
              <w:spacing w:after="0"/>
              <w:jc w:val="both"/>
              <w:rPr>
                <w:sz w:val="20"/>
                <w:szCs w:val="20"/>
              </w:rPr>
            </w:pPr>
            <w:r w:rsidRPr="00CC4D20">
              <w:rPr>
                <w:sz w:val="20"/>
                <w:szCs w:val="20"/>
              </w:rPr>
              <w:t>46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170B526" w14:textId="77777777" w:rsidR="009C6C05" w:rsidRPr="00CC4D20" w:rsidRDefault="00546A84" w:rsidP="00D41148">
            <w:pPr>
              <w:tabs>
                <w:tab w:val="left" w:pos="426"/>
              </w:tabs>
              <w:spacing w:after="0"/>
              <w:jc w:val="both"/>
              <w:rPr>
                <w:sz w:val="20"/>
                <w:szCs w:val="20"/>
              </w:rPr>
            </w:pPr>
            <w:r w:rsidRPr="00CC4D20">
              <w:rPr>
                <w:sz w:val="20"/>
                <w:szCs w:val="20"/>
              </w:rPr>
              <w:t>6/D</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BE2424D" w14:textId="77777777" w:rsidR="009C6C05" w:rsidRPr="00CC4D20" w:rsidRDefault="007F46B3" w:rsidP="00D41148">
            <w:pPr>
              <w:tabs>
                <w:tab w:val="left" w:pos="426"/>
              </w:tabs>
              <w:spacing w:after="0"/>
              <w:jc w:val="both"/>
              <w:rPr>
                <w:sz w:val="20"/>
                <w:szCs w:val="20"/>
              </w:rPr>
            </w:pPr>
            <w:r w:rsidRPr="00CC4D20">
              <w:rPr>
                <w:sz w:val="20"/>
                <w:szCs w:val="20"/>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2167976" w14:textId="77777777" w:rsidR="009C6C05" w:rsidRPr="00CC4D20" w:rsidRDefault="007F46B3" w:rsidP="00D41148">
            <w:pPr>
              <w:tabs>
                <w:tab w:val="left" w:pos="426"/>
              </w:tabs>
              <w:spacing w:after="0"/>
              <w:jc w:val="both"/>
              <w:rPr>
                <w:sz w:val="20"/>
                <w:szCs w:val="20"/>
              </w:rPr>
            </w:pPr>
            <w:r w:rsidRPr="00CC4D20">
              <w:rPr>
                <w:sz w:val="20"/>
                <w:szCs w:val="20"/>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33E7684" w14:textId="77777777" w:rsidR="009C6C05" w:rsidRPr="00CC4D20" w:rsidRDefault="007F46B3" w:rsidP="00D41148">
            <w:pPr>
              <w:tabs>
                <w:tab w:val="left" w:pos="426"/>
              </w:tabs>
              <w:spacing w:after="0"/>
              <w:jc w:val="both"/>
              <w:rPr>
                <w:sz w:val="20"/>
                <w:szCs w:val="20"/>
              </w:rPr>
            </w:pPr>
            <w:r w:rsidRPr="00CC4D20">
              <w:rPr>
                <w:sz w:val="20"/>
                <w:szCs w:val="20"/>
              </w:rPr>
              <w:t>42</w:t>
            </w:r>
          </w:p>
        </w:tc>
      </w:tr>
      <w:tr w:rsidR="00D5715B" w:rsidRPr="00CC4D20" w14:paraId="75CE487B" w14:textId="77777777" w:rsidTr="00710994">
        <w:tc>
          <w:tcPr>
            <w:tcW w:w="1768" w:type="dxa"/>
            <w:shd w:val="clear" w:color="auto" w:fill="auto"/>
          </w:tcPr>
          <w:p w14:paraId="1D572B7C" w14:textId="77777777" w:rsidR="009C6C05" w:rsidRPr="00CC4D20" w:rsidRDefault="00546A84" w:rsidP="00D41148">
            <w:pPr>
              <w:tabs>
                <w:tab w:val="left" w:pos="426"/>
              </w:tabs>
              <w:spacing w:after="0"/>
              <w:jc w:val="both"/>
              <w:rPr>
                <w:sz w:val="20"/>
                <w:szCs w:val="20"/>
              </w:rPr>
            </w:pPr>
            <w:r w:rsidRPr="00CC4D20">
              <w:rPr>
                <w:sz w:val="20"/>
                <w:szCs w:val="20"/>
              </w:rPr>
              <w:t>5/E</w:t>
            </w:r>
          </w:p>
        </w:tc>
        <w:tc>
          <w:tcPr>
            <w:tcW w:w="892" w:type="dxa"/>
            <w:shd w:val="clear" w:color="auto" w:fill="auto"/>
          </w:tcPr>
          <w:p w14:paraId="342C04AC" w14:textId="77777777" w:rsidR="009C6C05" w:rsidRPr="00CC4D20" w:rsidRDefault="00EF2A81" w:rsidP="00D41148">
            <w:pPr>
              <w:tabs>
                <w:tab w:val="left" w:pos="426"/>
              </w:tabs>
              <w:spacing w:after="0"/>
              <w:jc w:val="both"/>
              <w:rPr>
                <w:sz w:val="20"/>
                <w:szCs w:val="20"/>
              </w:rPr>
            </w:pPr>
            <w:r w:rsidRPr="00CC4D20">
              <w:rPr>
                <w:sz w:val="20"/>
                <w:szCs w:val="20"/>
              </w:rPr>
              <w:t>27</w:t>
            </w:r>
          </w:p>
        </w:tc>
        <w:tc>
          <w:tcPr>
            <w:tcW w:w="992" w:type="dxa"/>
            <w:shd w:val="clear" w:color="auto" w:fill="auto"/>
          </w:tcPr>
          <w:p w14:paraId="17BBFF0C" w14:textId="77777777" w:rsidR="009C6C05" w:rsidRPr="00CC4D20" w:rsidRDefault="00EF2A81" w:rsidP="00D41148">
            <w:pPr>
              <w:tabs>
                <w:tab w:val="left" w:pos="426"/>
              </w:tabs>
              <w:spacing w:after="0"/>
              <w:jc w:val="both"/>
              <w:rPr>
                <w:sz w:val="20"/>
                <w:szCs w:val="20"/>
              </w:rPr>
            </w:pPr>
            <w:r w:rsidRPr="00CC4D20">
              <w:rPr>
                <w:sz w:val="20"/>
                <w:szCs w:val="20"/>
              </w:rPr>
              <w:t>18</w:t>
            </w:r>
          </w:p>
        </w:tc>
        <w:tc>
          <w:tcPr>
            <w:tcW w:w="1418" w:type="dxa"/>
            <w:tcBorders>
              <w:right w:val="single" w:sz="12" w:space="0" w:color="auto"/>
            </w:tcBorders>
            <w:shd w:val="clear" w:color="auto" w:fill="auto"/>
          </w:tcPr>
          <w:p w14:paraId="22342A8E" w14:textId="77777777" w:rsidR="009C6C05" w:rsidRPr="00CC4D20" w:rsidRDefault="00EF2A81" w:rsidP="00D41148">
            <w:pPr>
              <w:tabs>
                <w:tab w:val="left" w:pos="426"/>
              </w:tabs>
              <w:spacing w:after="0"/>
              <w:jc w:val="both"/>
              <w:rPr>
                <w:sz w:val="20"/>
                <w:szCs w:val="20"/>
              </w:rPr>
            </w:pPr>
            <w:r w:rsidRPr="00CC4D20">
              <w:rPr>
                <w:sz w:val="20"/>
                <w:szCs w:val="20"/>
              </w:rPr>
              <w:t>45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6515018" w14:textId="77777777" w:rsidR="009C6C05" w:rsidRPr="00CC4D20" w:rsidRDefault="00546A84" w:rsidP="00D41148">
            <w:pPr>
              <w:tabs>
                <w:tab w:val="left" w:pos="426"/>
              </w:tabs>
              <w:spacing w:after="0"/>
              <w:jc w:val="both"/>
              <w:rPr>
                <w:sz w:val="20"/>
                <w:szCs w:val="20"/>
              </w:rPr>
            </w:pPr>
            <w:r w:rsidRPr="00CC4D20">
              <w:rPr>
                <w:sz w:val="20"/>
                <w:szCs w:val="20"/>
              </w:rPr>
              <w:t>6/E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87A7FA3" w14:textId="77777777" w:rsidR="009C6C05" w:rsidRPr="00CC4D20" w:rsidRDefault="007F46B3" w:rsidP="00D41148">
            <w:pPr>
              <w:tabs>
                <w:tab w:val="left" w:pos="426"/>
              </w:tabs>
              <w:spacing w:after="0"/>
              <w:jc w:val="both"/>
              <w:rPr>
                <w:sz w:val="20"/>
                <w:szCs w:val="20"/>
              </w:rPr>
            </w:pPr>
            <w:r w:rsidRPr="00CC4D20">
              <w:rPr>
                <w:sz w:val="20"/>
                <w:szCs w:val="20"/>
              </w:rPr>
              <w:t>24</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E7F5EAA" w14:textId="77777777" w:rsidR="009C6C05" w:rsidRPr="00CC4D20" w:rsidRDefault="007F46B3" w:rsidP="00D41148">
            <w:pPr>
              <w:tabs>
                <w:tab w:val="left" w:pos="426"/>
              </w:tabs>
              <w:spacing w:after="0"/>
              <w:jc w:val="both"/>
              <w:rPr>
                <w:sz w:val="20"/>
                <w:szCs w:val="20"/>
              </w:rPr>
            </w:pPr>
            <w:r w:rsidRPr="00CC4D20">
              <w:rPr>
                <w:sz w:val="20"/>
                <w:szCs w:val="20"/>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75F806B" w14:textId="77777777" w:rsidR="009C6C05" w:rsidRPr="00CC4D20" w:rsidRDefault="007F46B3" w:rsidP="00D41148">
            <w:pPr>
              <w:tabs>
                <w:tab w:val="left" w:pos="426"/>
              </w:tabs>
              <w:spacing w:after="0"/>
              <w:jc w:val="both"/>
              <w:rPr>
                <w:sz w:val="20"/>
                <w:szCs w:val="20"/>
              </w:rPr>
            </w:pPr>
            <w:r w:rsidRPr="00CC4D20">
              <w:rPr>
                <w:sz w:val="20"/>
                <w:szCs w:val="20"/>
              </w:rPr>
              <w:t>42</w:t>
            </w:r>
          </w:p>
        </w:tc>
      </w:tr>
      <w:tr w:rsidR="00D5715B" w:rsidRPr="00CC4D20" w14:paraId="04510927" w14:textId="77777777" w:rsidTr="00710994">
        <w:tc>
          <w:tcPr>
            <w:tcW w:w="1768" w:type="dxa"/>
            <w:shd w:val="clear" w:color="auto" w:fill="auto"/>
          </w:tcPr>
          <w:p w14:paraId="05BF9F0F" w14:textId="77777777" w:rsidR="009C6C05" w:rsidRPr="00CC4D20" w:rsidRDefault="00546A84" w:rsidP="00D41148">
            <w:pPr>
              <w:tabs>
                <w:tab w:val="left" w:pos="426"/>
              </w:tabs>
              <w:spacing w:after="0"/>
              <w:jc w:val="both"/>
              <w:rPr>
                <w:sz w:val="20"/>
                <w:szCs w:val="20"/>
              </w:rPr>
            </w:pPr>
            <w:r w:rsidRPr="00CC4D20">
              <w:rPr>
                <w:sz w:val="20"/>
                <w:szCs w:val="20"/>
              </w:rPr>
              <w:t>5/F</w:t>
            </w:r>
          </w:p>
        </w:tc>
        <w:tc>
          <w:tcPr>
            <w:tcW w:w="892" w:type="dxa"/>
            <w:shd w:val="clear" w:color="auto" w:fill="auto"/>
          </w:tcPr>
          <w:p w14:paraId="2345A60B" w14:textId="77777777" w:rsidR="009C6C05" w:rsidRPr="00CC4D20" w:rsidRDefault="00EF2A81" w:rsidP="00D41148">
            <w:pPr>
              <w:tabs>
                <w:tab w:val="left" w:pos="426"/>
              </w:tabs>
              <w:spacing w:after="0"/>
              <w:jc w:val="both"/>
              <w:rPr>
                <w:sz w:val="20"/>
                <w:szCs w:val="20"/>
              </w:rPr>
            </w:pPr>
            <w:r w:rsidRPr="00CC4D20">
              <w:rPr>
                <w:sz w:val="20"/>
                <w:szCs w:val="20"/>
              </w:rPr>
              <w:t>18</w:t>
            </w:r>
          </w:p>
        </w:tc>
        <w:tc>
          <w:tcPr>
            <w:tcW w:w="992" w:type="dxa"/>
            <w:shd w:val="clear" w:color="auto" w:fill="auto"/>
          </w:tcPr>
          <w:p w14:paraId="41FFB230" w14:textId="77777777" w:rsidR="009C6C05" w:rsidRPr="00CC4D20" w:rsidRDefault="00EF2A81" w:rsidP="00D41148">
            <w:pPr>
              <w:tabs>
                <w:tab w:val="left" w:pos="426"/>
              </w:tabs>
              <w:spacing w:after="0"/>
              <w:jc w:val="both"/>
              <w:rPr>
                <w:sz w:val="20"/>
                <w:szCs w:val="20"/>
              </w:rPr>
            </w:pPr>
            <w:r w:rsidRPr="00CC4D20">
              <w:rPr>
                <w:sz w:val="20"/>
                <w:szCs w:val="20"/>
              </w:rPr>
              <w:t>26</w:t>
            </w:r>
          </w:p>
        </w:tc>
        <w:tc>
          <w:tcPr>
            <w:tcW w:w="1418" w:type="dxa"/>
            <w:tcBorders>
              <w:right w:val="single" w:sz="12" w:space="0" w:color="auto"/>
            </w:tcBorders>
            <w:shd w:val="clear" w:color="auto" w:fill="auto"/>
          </w:tcPr>
          <w:p w14:paraId="0963AC24" w14:textId="77777777" w:rsidR="009C6C05" w:rsidRPr="00CC4D20" w:rsidRDefault="00EF2A81" w:rsidP="00D41148">
            <w:pPr>
              <w:tabs>
                <w:tab w:val="left" w:pos="426"/>
              </w:tabs>
              <w:spacing w:after="0"/>
              <w:jc w:val="both"/>
              <w:rPr>
                <w:sz w:val="20"/>
                <w:szCs w:val="20"/>
              </w:rPr>
            </w:pPr>
            <w:r w:rsidRPr="00CC4D20">
              <w:rPr>
                <w:sz w:val="20"/>
                <w:szCs w:val="20"/>
              </w:rPr>
              <w:t>44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FCF863E" w14:textId="77777777" w:rsidR="009C6C05" w:rsidRPr="00CC4D20" w:rsidRDefault="00546A84" w:rsidP="00D41148">
            <w:pPr>
              <w:tabs>
                <w:tab w:val="left" w:pos="426"/>
              </w:tabs>
              <w:spacing w:after="0"/>
              <w:jc w:val="both"/>
              <w:rPr>
                <w:sz w:val="20"/>
                <w:szCs w:val="20"/>
              </w:rPr>
            </w:pPr>
            <w:r w:rsidRPr="00CC4D20">
              <w:rPr>
                <w:sz w:val="20"/>
                <w:szCs w:val="20"/>
              </w:rPr>
              <w:t>6/F</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75DD5F5" w14:textId="77777777" w:rsidR="009C6C05" w:rsidRPr="00CC4D20" w:rsidRDefault="007F46B3" w:rsidP="00D41148">
            <w:pPr>
              <w:tabs>
                <w:tab w:val="left" w:pos="426"/>
              </w:tabs>
              <w:spacing w:after="0"/>
              <w:jc w:val="both"/>
              <w:rPr>
                <w:sz w:val="20"/>
                <w:szCs w:val="20"/>
              </w:rPr>
            </w:pPr>
            <w:r w:rsidRPr="00CC4D20">
              <w:rPr>
                <w:sz w:val="20"/>
                <w:szCs w:val="20"/>
              </w:rPr>
              <w:t>22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5E60541" w14:textId="77777777" w:rsidR="009C6C05" w:rsidRPr="00CC4D20" w:rsidRDefault="007F46B3" w:rsidP="00D41148">
            <w:pPr>
              <w:tabs>
                <w:tab w:val="left" w:pos="426"/>
              </w:tabs>
              <w:spacing w:after="0"/>
              <w:jc w:val="both"/>
              <w:rPr>
                <w:sz w:val="20"/>
                <w:szCs w:val="20"/>
              </w:rPr>
            </w:pPr>
            <w:r w:rsidRPr="00CC4D20">
              <w:rPr>
                <w:sz w:val="20"/>
                <w:szCs w:val="20"/>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4643BA5" w14:textId="77777777" w:rsidR="009C6C05" w:rsidRPr="00CC4D20" w:rsidRDefault="007F46B3" w:rsidP="00D41148">
            <w:pPr>
              <w:tabs>
                <w:tab w:val="left" w:pos="426"/>
              </w:tabs>
              <w:spacing w:after="0"/>
              <w:jc w:val="both"/>
              <w:rPr>
                <w:sz w:val="20"/>
                <w:szCs w:val="20"/>
              </w:rPr>
            </w:pPr>
            <w:r w:rsidRPr="00CC4D20">
              <w:rPr>
                <w:sz w:val="20"/>
                <w:szCs w:val="20"/>
              </w:rPr>
              <w:t>43</w:t>
            </w:r>
          </w:p>
        </w:tc>
      </w:tr>
      <w:tr w:rsidR="00D5715B" w:rsidRPr="00CC4D20" w14:paraId="0B32A4F3" w14:textId="77777777" w:rsidTr="00710994">
        <w:tc>
          <w:tcPr>
            <w:tcW w:w="1768" w:type="dxa"/>
            <w:shd w:val="clear" w:color="auto" w:fill="auto"/>
          </w:tcPr>
          <w:p w14:paraId="33D8D956" w14:textId="77777777" w:rsidR="009C6C05" w:rsidRPr="00CC4D20" w:rsidRDefault="00546A84" w:rsidP="00D41148">
            <w:pPr>
              <w:tabs>
                <w:tab w:val="left" w:pos="426"/>
              </w:tabs>
              <w:spacing w:after="0"/>
              <w:jc w:val="both"/>
              <w:rPr>
                <w:sz w:val="20"/>
                <w:szCs w:val="20"/>
              </w:rPr>
            </w:pPr>
            <w:r w:rsidRPr="00CC4D20">
              <w:rPr>
                <w:sz w:val="20"/>
                <w:szCs w:val="20"/>
              </w:rPr>
              <w:t>5/G</w:t>
            </w:r>
          </w:p>
        </w:tc>
        <w:tc>
          <w:tcPr>
            <w:tcW w:w="892" w:type="dxa"/>
            <w:shd w:val="clear" w:color="auto" w:fill="auto"/>
          </w:tcPr>
          <w:p w14:paraId="21168C9D" w14:textId="77777777" w:rsidR="009C6C05" w:rsidRPr="00CC4D20" w:rsidRDefault="00EF2A81" w:rsidP="00D41148">
            <w:pPr>
              <w:tabs>
                <w:tab w:val="left" w:pos="426"/>
              </w:tabs>
              <w:spacing w:after="0"/>
              <w:jc w:val="both"/>
              <w:rPr>
                <w:sz w:val="20"/>
                <w:szCs w:val="20"/>
              </w:rPr>
            </w:pPr>
            <w:r w:rsidRPr="00CC4D20">
              <w:rPr>
                <w:sz w:val="20"/>
                <w:szCs w:val="20"/>
              </w:rPr>
              <w:t>19</w:t>
            </w:r>
          </w:p>
        </w:tc>
        <w:tc>
          <w:tcPr>
            <w:tcW w:w="992" w:type="dxa"/>
            <w:shd w:val="clear" w:color="auto" w:fill="auto"/>
          </w:tcPr>
          <w:p w14:paraId="791D2ABD" w14:textId="77777777" w:rsidR="009C6C05" w:rsidRPr="00CC4D20" w:rsidRDefault="00EF2A81" w:rsidP="00D41148">
            <w:pPr>
              <w:tabs>
                <w:tab w:val="left" w:pos="426"/>
              </w:tabs>
              <w:spacing w:after="0"/>
              <w:jc w:val="both"/>
              <w:rPr>
                <w:sz w:val="20"/>
                <w:szCs w:val="20"/>
              </w:rPr>
            </w:pPr>
            <w:r w:rsidRPr="00CC4D20">
              <w:rPr>
                <w:sz w:val="20"/>
                <w:szCs w:val="20"/>
              </w:rPr>
              <w:t>26</w:t>
            </w:r>
          </w:p>
        </w:tc>
        <w:tc>
          <w:tcPr>
            <w:tcW w:w="1418" w:type="dxa"/>
            <w:tcBorders>
              <w:right w:val="single" w:sz="12" w:space="0" w:color="auto"/>
            </w:tcBorders>
            <w:shd w:val="clear" w:color="auto" w:fill="auto"/>
          </w:tcPr>
          <w:p w14:paraId="6EFD8E57" w14:textId="77777777" w:rsidR="009C6C05" w:rsidRPr="00CC4D20" w:rsidRDefault="00EF2A81" w:rsidP="00D41148">
            <w:pPr>
              <w:tabs>
                <w:tab w:val="left" w:pos="426"/>
              </w:tabs>
              <w:spacing w:after="0"/>
              <w:jc w:val="both"/>
              <w:rPr>
                <w:sz w:val="20"/>
                <w:szCs w:val="20"/>
              </w:rPr>
            </w:pPr>
            <w:r w:rsidRPr="00CC4D20">
              <w:rPr>
                <w:sz w:val="20"/>
                <w:szCs w:val="20"/>
              </w:rPr>
              <w:t>45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04A9F36" w14:textId="77777777" w:rsidR="009C6C05" w:rsidRPr="00CC4D20" w:rsidRDefault="00546A84" w:rsidP="00D41148">
            <w:pPr>
              <w:tabs>
                <w:tab w:val="left" w:pos="426"/>
              </w:tabs>
              <w:spacing w:after="0"/>
              <w:jc w:val="both"/>
              <w:rPr>
                <w:sz w:val="20"/>
                <w:szCs w:val="20"/>
              </w:rPr>
            </w:pPr>
            <w:r w:rsidRPr="00CC4D20">
              <w:rPr>
                <w:sz w:val="20"/>
                <w:szCs w:val="20"/>
              </w:rPr>
              <w:t>6/G</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9CA9AFC" w14:textId="77777777" w:rsidR="009C6C05" w:rsidRPr="00CC4D20" w:rsidRDefault="007F46B3" w:rsidP="00D41148">
            <w:pPr>
              <w:tabs>
                <w:tab w:val="left" w:pos="426"/>
              </w:tabs>
              <w:spacing w:after="0"/>
              <w:jc w:val="both"/>
              <w:rPr>
                <w:sz w:val="20"/>
                <w:szCs w:val="20"/>
              </w:rPr>
            </w:pPr>
            <w:r w:rsidRPr="00CC4D20">
              <w:rPr>
                <w:sz w:val="20"/>
                <w:szCs w:val="20"/>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CA86A26" w14:textId="77777777" w:rsidR="009C6C05" w:rsidRPr="00CC4D20" w:rsidRDefault="007F46B3" w:rsidP="00D41148">
            <w:pPr>
              <w:tabs>
                <w:tab w:val="left" w:pos="426"/>
              </w:tabs>
              <w:spacing w:after="0"/>
              <w:jc w:val="both"/>
              <w:rPr>
                <w:sz w:val="20"/>
                <w:szCs w:val="20"/>
              </w:rPr>
            </w:pPr>
            <w:r w:rsidRPr="00CC4D20">
              <w:rPr>
                <w:sz w:val="20"/>
                <w:szCs w:val="20"/>
              </w:rPr>
              <w:t>26</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3FCFAEA" w14:textId="77777777" w:rsidR="009C6C05" w:rsidRPr="00CC4D20" w:rsidRDefault="007F46B3" w:rsidP="00D41148">
            <w:pPr>
              <w:tabs>
                <w:tab w:val="left" w:pos="426"/>
              </w:tabs>
              <w:spacing w:after="0"/>
              <w:jc w:val="both"/>
              <w:rPr>
                <w:sz w:val="20"/>
                <w:szCs w:val="20"/>
              </w:rPr>
            </w:pPr>
            <w:r w:rsidRPr="00CC4D20">
              <w:rPr>
                <w:sz w:val="20"/>
                <w:szCs w:val="20"/>
              </w:rPr>
              <w:t>42</w:t>
            </w:r>
          </w:p>
        </w:tc>
      </w:tr>
      <w:tr w:rsidR="00546A84" w:rsidRPr="00CC4D20" w14:paraId="283496FB" w14:textId="77777777" w:rsidTr="00710994">
        <w:tc>
          <w:tcPr>
            <w:tcW w:w="1768" w:type="dxa"/>
            <w:shd w:val="clear" w:color="auto" w:fill="auto"/>
          </w:tcPr>
          <w:p w14:paraId="30EEABC3" w14:textId="77777777" w:rsidR="00546A84" w:rsidRPr="00CC4D20" w:rsidRDefault="00546A84" w:rsidP="00D41148">
            <w:pPr>
              <w:tabs>
                <w:tab w:val="left" w:pos="426"/>
              </w:tabs>
              <w:spacing w:after="0"/>
              <w:jc w:val="both"/>
              <w:rPr>
                <w:sz w:val="20"/>
                <w:szCs w:val="20"/>
              </w:rPr>
            </w:pPr>
            <w:r w:rsidRPr="00CC4D20">
              <w:rPr>
                <w:sz w:val="20"/>
                <w:szCs w:val="20"/>
              </w:rPr>
              <w:t>5/H</w:t>
            </w:r>
          </w:p>
        </w:tc>
        <w:tc>
          <w:tcPr>
            <w:tcW w:w="892" w:type="dxa"/>
            <w:shd w:val="clear" w:color="auto" w:fill="auto"/>
          </w:tcPr>
          <w:p w14:paraId="4F401521" w14:textId="77777777" w:rsidR="00546A84" w:rsidRPr="00CC4D20" w:rsidRDefault="00EF2A81" w:rsidP="00D41148">
            <w:pPr>
              <w:tabs>
                <w:tab w:val="left" w:pos="426"/>
              </w:tabs>
              <w:spacing w:after="0"/>
              <w:jc w:val="both"/>
              <w:rPr>
                <w:sz w:val="20"/>
                <w:szCs w:val="20"/>
              </w:rPr>
            </w:pPr>
            <w:r w:rsidRPr="00CC4D20">
              <w:rPr>
                <w:sz w:val="20"/>
                <w:szCs w:val="20"/>
              </w:rPr>
              <w:t>19</w:t>
            </w:r>
          </w:p>
        </w:tc>
        <w:tc>
          <w:tcPr>
            <w:tcW w:w="992" w:type="dxa"/>
            <w:shd w:val="clear" w:color="auto" w:fill="auto"/>
          </w:tcPr>
          <w:p w14:paraId="68778327" w14:textId="77777777" w:rsidR="00546A84" w:rsidRPr="00CC4D20" w:rsidRDefault="00EF2A81" w:rsidP="00D41148">
            <w:pPr>
              <w:tabs>
                <w:tab w:val="left" w:pos="426"/>
              </w:tabs>
              <w:spacing w:after="0"/>
              <w:jc w:val="both"/>
              <w:rPr>
                <w:sz w:val="20"/>
                <w:szCs w:val="20"/>
              </w:rPr>
            </w:pPr>
            <w:r w:rsidRPr="00CC4D20">
              <w:rPr>
                <w:sz w:val="20"/>
                <w:szCs w:val="20"/>
              </w:rPr>
              <w:t>26</w:t>
            </w:r>
          </w:p>
        </w:tc>
        <w:tc>
          <w:tcPr>
            <w:tcW w:w="1418" w:type="dxa"/>
            <w:tcBorders>
              <w:right w:val="single" w:sz="12" w:space="0" w:color="auto"/>
            </w:tcBorders>
            <w:shd w:val="clear" w:color="auto" w:fill="auto"/>
          </w:tcPr>
          <w:p w14:paraId="4BEF6C26" w14:textId="77777777" w:rsidR="00546A84" w:rsidRPr="00CC4D20" w:rsidRDefault="00EF2A81" w:rsidP="00D41148">
            <w:pPr>
              <w:tabs>
                <w:tab w:val="left" w:pos="426"/>
              </w:tabs>
              <w:spacing w:after="0"/>
              <w:jc w:val="both"/>
              <w:rPr>
                <w:sz w:val="20"/>
                <w:szCs w:val="20"/>
              </w:rPr>
            </w:pPr>
            <w:r w:rsidRPr="00CC4D20">
              <w:rPr>
                <w:sz w:val="20"/>
                <w:szCs w:val="20"/>
              </w:rPr>
              <w:t>45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B14C6BF" w14:textId="77777777" w:rsidR="00546A84" w:rsidRPr="00CC4D20" w:rsidRDefault="00546A84" w:rsidP="00D41148">
            <w:pPr>
              <w:tabs>
                <w:tab w:val="left" w:pos="426"/>
              </w:tabs>
              <w:spacing w:after="0"/>
              <w:jc w:val="both"/>
              <w:rPr>
                <w:sz w:val="20"/>
                <w:szCs w:val="20"/>
              </w:rPr>
            </w:pPr>
            <w:r w:rsidRPr="00CC4D20">
              <w:rPr>
                <w:sz w:val="20"/>
                <w:szCs w:val="20"/>
              </w:rPr>
              <w:t>6/H</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719582B" w14:textId="77777777" w:rsidR="00546A84" w:rsidRPr="00CC4D20" w:rsidRDefault="007F46B3" w:rsidP="00D41148">
            <w:pPr>
              <w:tabs>
                <w:tab w:val="left" w:pos="426"/>
              </w:tabs>
              <w:spacing w:after="0"/>
              <w:jc w:val="both"/>
              <w:rPr>
                <w:sz w:val="20"/>
                <w:szCs w:val="20"/>
              </w:rPr>
            </w:pPr>
            <w:r w:rsidRPr="00CC4D20">
              <w:rPr>
                <w:sz w:val="20"/>
                <w:szCs w:val="20"/>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25827BD" w14:textId="77777777" w:rsidR="00546A84" w:rsidRPr="00CC4D20" w:rsidRDefault="007F46B3" w:rsidP="00D41148">
            <w:pPr>
              <w:tabs>
                <w:tab w:val="left" w:pos="426"/>
              </w:tabs>
              <w:spacing w:after="0"/>
              <w:jc w:val="both"/>
              <w:rPr>
                <w:sz w:val="20"/>
                <w:szCs w:val="20"/>
              </w:rPr>
            </w:pPr>
            <w:r w:rsidRPr="00CC4D20">
              <w:rPr>
                <w:sz w:val="20"/>
                <w:szCs w:val="20"/>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AF94763" w14:textId="77777777" w:rsidR="00546A84" w:rsidRPr="00CC4D20" w:rsidRDefault="007F46B3" w:rsidP="00D41148">
            <w:pPr>
              <w:tabs>
                <w:tab w:val="left" w:pos="426"/>
              </w:tabs>
              <w:spacing w:after="0"/>
              <w:jc w:val="both"/>
              <w:rPr>
                <w:sz w:val="20"/>
                <w:szCs w:val="20"/>
              </w:rPr>
            </w:pPr>
            <w:r w:rsidRPr="00CC4D20">
              <w:rPr>
                <w:sz w:val="20"/>
                <w:szCs w:val="20"/>
              </w:rPr>
              <w:t>42</w:t>
            </w:r>
          </w:p>
        </w:tc>
      </w:tr>
      <w:tr w:rsidR="00546A84" w:rsidRPr="00CC4D20" w14:paraId="62D6EE17" w14:textId="77777777" w:rsidTr="00710994">
        <w:tc>
          <w:tcPr>
            <w:tcW w:w="1768" w:type="dxa"/>
            <w:shd w:val="clear" w:color="auto" w:fill="auto"/>
          </w:tcPr>
          <w:p w14:paraId="0490D1E3" w14:textId="77777777" w:rsidR="00546A84" w:rsidRPr="00CC4D20" w:rsidRDefault="00546A84" w:rsidP="00D41148">
            <w:pPr>
              <w:tabs>
                <w:tab w:val="left" w:pos="426"/>
              </w:tabs>
              <w:spacing w:after="0"/>
              <w:jc w:val="both"/>
              <w:rPr>
                <w:sz w:val="20"/>
                <w:szCs w:val="20"/>
              </w:rPr>
            </w:pPr>
            <w:r w:rsidRPr="00CC4D20">
              <w:rPr>
                <w:sz w:val="20"/>
                <w:szCs w:val="20"/>
              </w:rPr>
              <w:t>5/I</w:t>
            </w:r>
          </w:p>
        </w:tc>
        <w:tc>
          <w:tcPr>
            <w:tcW w:w="892" w:type="dxa"/>
            <w:shd w:val="clear" w:color="auto" w:fill="auto"/>
          </w:tcPr>
          <w:p w14:paraId="42D09581" w14:textId="77777777" w:rsidR="00546A84" w:rsidRPr="00CC4D20" w:rsidRDefault="00EF2A81" w:rsidP="00D41148">
            <w:pPr>
              <w:tabs>
                <w:tab w:val="left" w:pos="426"/>
              </w:tabs>
              <w:spacing w:after="0"/>
              <w:jc w:val="both"/>
              <w:rPr>
                <w:sz w:val="20"/>
                <w:szCs w:val="20"/>
              </w:rPr>
            </w:pPr>
            <w:r w:rsidRPr="00CC4D20">
              <w:rPr>
                <w:sz w:val="20"/>
                <w:szCs w:val="20"/>
              </w:rPr>
              <w:t>27</w:t>
            </w:r>
          </w:p>
        </w:tc>
        <w:tc>
          <w:tcPr>
            <w:tcW w:w="992" w:type="dxa"/>
            <w:shd w:val="clear" w:color="auto" w:fill="auto"/>
          </w:tcPr>
          <w:p w14:paraId="57045DDD" w14:textId="77777777" w:rsidR="00546A84" w:rsidRPr="00CC4D20" w:rsidRDefault="00EF2A81" w:rsidP="00D41148">
            <w:pPr>
              <w:tabs>
                <w:tab w:val="left" w:pos="426"/>
              </w:tabs>
              <w:spacing w:after="0"/>
              <w:jc w:val="both"/>
              <w:rPr>
                <w:sz w:val="20"/>
                <w:szCs w:val="20"/>
              </w:rPr>
            </w:pPr>
            <w:r w:rsidRPr="00CC4D20">
              <w:rPr>
                <w:sz w:val="20"/>
                <w:szCs w:val="20"/>
              </w:rPr>
              <w:t>21</w:t>
            </w:r>
          </w:p>
        </w:tc>
        <w:tc>
          <w:tcPr>
            <w:tcW w:w="1418" w:type="dxa"/>
            <w:tcBorders>
              <w:right w:val="single" w:sz="12" w:space="0" w:color="auto"/>
            </w:tcBorders>
            <w:shd w:val="clear" w:color="auto" w:fill="auto"/>
          </w:tcPr>
          <w:p w14:paraId="5D91C59E" w14:textId="77777777" w:rsidR="00546A84" w:rsidRPr="00CC4D20" w:rsidRDefault="00EF2A81" w:rsidP="00D41148">
            <w:pPr>
              <w:tabs>
                <w:tab w:val="left" w:pos="426"/>
              </w:tabs>
              <w:spacing w:after="0"/>
              <w:jc w:val="both"/>
              <w:rPr>
                <w:sz w:val="20"/>
                <w:szCs w:val="20"/>
              </w:rPr>
            </w:pPr>
            <w:r w:rsidRPr="00CC4D20">
              <w:rPr>
                <w:sz w:val="20"/>
                <w:szCs w:val="20"/>
              </w:rPr>
              <w:t>48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C57328A" w14:textId="77777777" w:rsidR="00546A84" w:rsidRPr="00CC4D20" w:rsidRDefault="00546A84" w:rsidP="00D41148">
            <w:pPr>
              <w:tabs>
                <w:tab w:val="left" w:pos="426"/>
              </w:tabs>
              <w:spacing w:after="0"/>
              <w:jc w:val="both"/>
              <w:rPr>
                <w:sz w:val="20"/>
                <w:szCs w:val="20"/>
              </w:rPr>
            </w:pPr>
            <w:r w:rsidRPr="00CC4D20">
              <w:rPr>
                <w:sz w:val="20"/>
                <w:szCs w:val="20"/>
              </w:rPr>
              <w:t>6/I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83AA06F" w14:textId="77777777" w:rsidR="00546A84" w:rsidRPr="00CC4D20" w:rsidRDefault="007F46B3" w:rsidP="00D41148">
            <w:pPr>
              <w:tabs>
                <w:tab w:val="left" w:pos="426"/>
              </w:tabs>
              <w:spacing w:after="0"/>
              <w:jc w:val="both"/>
              <w:rPr>
                <w:sz w:val="20"/>
                <w:szCs w:val="20"/>
              </w:rPr>
            </w:pPr>
            <w:r w:rsidRPr="00CC4D20">
              <w:rPr>
                <w:sz w:val="20"/>
                <w:szCs w:val="20"/>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C29CD63" w14:textId="77777777" w:rsidR="00546A84" w:rsidRPr="00CC4D20" w:rsidRDefault="007F46B3" w:rsidP="00D41148">
            <w:pPr>
              <w:tabs>
                <w:tab w:val="left" w:pos="426"/>
              </w:tabs>
              <w:spacing w:after="0"/>
              <w:jc w:val="both"/>
              <w:rPr>
                <w:sz w:val="20"/>
                <w:szCs w:val="20"/>
              </w:rPr>
            </w:pPr>
            <w:r w:rsidRPr="00CC4D20">
              <w:rPr>
                <w:sz w:val="20"/>
                <w:szCs w:val="20"/>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AB953F6" w14:textId="77777777" w:rsidR="00546A84" w:rsidRPr="00CC4D20" w:rsidRDefault="007F46B3" w:rsidP="00D41148">
            <w:pPr>
              <w:tabs>
                <w:tab w:val="left" w:pos="426"/>
              </w:tabs>
              <w:spacing w:after="0"/>
              <w:jc w:val="both"/>
              <w:rPr>
                <w:sz w:val="20"/>
                <w:szCs w:val="20"/>
              </w:rPr>
            </w:pPr>
            <w:r w:rsidRPr="00CC4D20">
              <w:rPr>
                <w:sz w:val="20"/>
                <w:szCs w:val="20"/>
              </w:rPr>
              <w:t>43</w:t>
            </w:r>
          </w:p>
        </w:tc>
      </w:tr>
      <w:tr w:rsidR="00546A84" w:rsidRPr="00CC4D20" w14:paraId="3EA58FCA" w14:textId="77777777" w:rsidTr="00710994">
        <w:tc>
          <w:tcPr>
            <w:tcW w:w="1768" w:type="dxa"/>
            <w:shd w:val="clear" w:color="auto" w:fill="auto"/>
          </w:tcPr>
          <w:p w14:paraId="6A78CD82" w14:textId="77777777" w:rsidR="00546A84" w:rsidRPr="00CC4D20" w:rsidRDefault="00546A84" w:rsidP="00D41148">
            <w:pPr>
              <w:tabs>
                <w:tab w:val="left" w:pos="426"/>
              </w:tabs>
              <w:spacing w:after="0"/>
              <w:jc w:val="both"/>
              <w:rPr>
                <w:sz w:val="20"/>
                <w:szCs w:val="20"/>
              </w:rPr>
            </w:pPr>
            <w:r w:rsidRPr="00CC4D20">
              <w:rPr>
                <w:sz w:val="20"/>
                <w:szCs w:val="20"/>
              </w:rPr>
              <w:t>5/J</w:t>
            </w:r>
          </w:p>
        </w:tc>
        <w:tc>
          <w:tcPr>
            <w:tcW w:w="892" w:type="dxa"/>
            <w:shd w:val="clear" w:color="auto" w:fill="auto"/>
          </w:tcPr>
          <w:p w14:paraId="3770D64F" w14:textId="77777777" w:rsidR="00546A84" w:rsidRPr="00CC4D20" w:rsidRDefault="00EF2A81" w:rsidP="00D41148">
            <w:pPr>
              <w:tabs>
                <w:tab w:val="left" w:pos="426"/>
              </w:tabs>
              <w:spacing w:after="0"/>
              <w:jc w:val="both"/>
              <w:rPr>
                <w:sz w:val="20"/>
                <w:szCs w:val="20"/>
              </w:rPr>
            </w:pPr>
            <w:r w:rsidRPr="00CC4D20">
              <w:rPr>
                <w:sz w:val="20"/>
                <w:szCs w:val="20"/>
              </w:rPr>
              <w:t>30</w:t>
            </w:r>
          </w:p>
        </w:tc>
        <w:tc>
          <w:tcPr>
            <w:tcW w:w="992" w:type="dxa"/>
            <w:shd w:val="clear" w:color="auto" w:fill="auto"/>
          </w:tcPr>
          <w:p w14:paraId="7EDA659E" w14:textId="77777777" w:rsidR="00546A84" w:rsidRPr="00CC4D20" w:rsidRDefault="00EF2A81" w:rsidP="00D41148">
            <w:pPr>
              <w:tabs>
                <w:tab w:val="left" w:pos="426"/>
              </w:tabs>
              <w:spacing w:after="0"/>
              <w:jc w:val="both"/>
              <w:rPr>
                <w:sz w:val="20"/>
                <w:szCs w:val="20"/>
              </w:rPr>
            </w:pPr>
            <w:r w:rsidRPr="00CC4D20">
              <w:rPr>
                <w:sz w:val="20"/>
                <w:szCs w:val="20"/>
              </w:rPr>
              <w:t>28</w:t>
            </w:r>
          </w:p>
        </w:tc>
        <w:tc>
          <w:tcPr>
            <w:tcW w:w="1418" w:type="dxa"/>
            <w:tcBorders>
              <w:right w:val="single" w:sz="12" w:space="0" w:color="auto"/>
            </w:tcBorders>
            <w:shd w:val="clear" w:color="auto" w:fill="auto"/>
          </w:tcPr>
          <w:p w14:paraId="1B796532" w14:textId="77777777" w:rsidR="00546A84" w:rsidRPr="00CC4D20" w:rsidRDefault="00EF2A81" w:rsidP="00D41148">
            <w:pPr>
              <w:tabs>
                <w:tab w:val="left" w:pos="426"/>
              </w:tabs>
              <w:spacing w:after="0"/>
              <w:jc w:val="both"/>
              <w:rPr>
                <w:sz w:val="20"/>
                <w:szCs w:val="20"/>
              </w:rPr>
            </w:pPr>
            <w:r w:rsidRPr="00CC4D20">
              <w:rPr>
                <w:sz w:val="20"/>
                <w:szCs w:val="20"/>
              </w:rPr>
              <w:t>58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B2C0050" w14:textId="77777777" w:rsidR="00546A84" w:rsidRPr="00CC4D20" w:rsidRDefault="00546A84" w:rsidP="00D41148">
            <w:pPr>
              <w:tabs>
                <w:tab w:val="left" w:pos="426"/>
              </w:tabs>
              <w:spacing w:after="0"/>
              <w:jc w:val="both"/>
              <w:rPr>
                <w:sz w:val="20"/>
                <w:szCs w:val="20"/>
              </w:rPr>
            </w:pPr>
            <w:r w:rsidRPr="00CC4D20">
              <w:rPr>
                <w:sz w:val="20"/>
                <w:szCs w:val="20"/>
              </w:rPr>
              <w:t>6/J</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214CC0B" w14:textId="77777777" w:rsidR="00546A84" w:rsidRPr="00CC4D20" w:rsidRDefault="007F46B3" w:rsidP="00D41148">
            <w:pPr>
              <w:tabs>
                <w:tab w:val="left" w:pos="426"/>
              </w:tabs>
              <w:spacing w:after="0"/>
              <w:jc w:val="both"/>
              <w:rPr>
                <w:sz w:val="20"/>
                <w:szCs w:val="20"/>
              </w:rPr>
            </w:pPr>
            <w:r w:rsidRPr="00CC4D20">
              <w:rPr>
                <w:sz w:val="20"/>
                <w:szCs w:val="20"/>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2E46057" w14:textId="77777777" w:rsidR="00546A84" w:rsidRPr="00CC4D20" w:rsidRDefault="007F46B3" w:rsidP="00D41148">
            <w:pPr>
              <w:tabs>
                <w:tab w:val="left" w:pos="426"/>
              </w:tabs>
              <w:spacing w:after="0"/>
              <w:jc w:val="both"/>
              <w:rPr>
                <w:sz w:val="20"/>
                <w:szCs w:val="20"/>
              </w:rPr>
            </w:pPr>
            <w:r w:rsidRPr="00CC4D20">
              <w:rPr>
                <w:sz w:val="20"/>
                <w:szCs w:val="20"/>
              </w:rPr>
              <w:t>25</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E50D91A" w14:textId="77777777" w:rsidR="00546A84" w:rsidRPr="00CC4D20" w:rsidRDefault="007F46B3" w:rsidP="00D41148">
            <w:pPr>
              <w:tabs>
                <w:tab w:val="left" w:pos="426"/>
              </w:tabs>
              <w:spacing w:after="0"/>
              <w:jc w:val="both"/>
              <w:rPr>
                <w:sz w:val="20"/>
                <w:szCs w:val="20"/>
              </w:rPr>
            </w:pPr>
            <w:r w:rsidRPr="00CC4D20">
              <w:rPr>
                <w:sz w:val="20"/>
                <w:szCs w:val="20"/>
              </w:rPr>
              <w:t>44</w:t>
            </w:r>
          </w:p>
        </w:tc>
      </w:tr>
      <w:tr w:rsidR="00546A84" w:rsidRPr="00CC4D20" w14:paraId="47DD2ADB" w14:textId="77777777" w:rsidTr="00710994">
        <w:tc>
          <w:tcPr>
            <w:tcW w:w="1768" w:type="dxa"/>
            <w:shd w:val="clear" w:color="auto" w:fill="auto"/>
          </w:tcPr>
          <w:p w14:paraId="708A0DF3" w14:textId="77777777" w:rsidR="00546A84" w:rsidRPr="00CC4D20" w:rsidRDefault="00546A84" w:rsidP="00D41148">
            <w:pPr>
              <w:tabs>
                <w:tab w:val="left" w:pos="426"/>
              </w:tabs>
              <w:spacing w:after="0"/>
              <w:jc w:val="both"/>
              <w:rPr>
                <w:sz w:val="20"/>
                <w:szCs w:val="20"/>
              </w:rPr>
            </w:pPr>
            <w:r w:rsidRPr="00CC4D20">
              <w:rPr>
                <w:sz w:val="20"/>
                <w:szCs w:val="20"/>
              </w:rPr>
              <w:t>5/K</w:t>
            </w:r>
          </w:p>
        </w:tc>
        <w:tc>
          <w:tcPr>
            <w:tcW w:w="892" w:type="dxa"/>
            <w:shd w:val="clear" w:color="auto" w:fill="auto"/>
          </w:tcPr>
          <w:p w14:paraId="7B460DBF" w14:textId="77777777" w:rsidR="00546A84" w:rsidRPr="00CC4D20" w:rsidRDefault="00EF2A81" w:rsidP="00D41148">
            <w:pPr>
              <w:tabs>
                <w:tab w:val="left" w:pos="426"/>
              </w:tabs>
              <w:spacing w:after="0"/>
              <w:jc w:val="both"/>
              <w:rPr>
                <w:sz w:val="20"/>
                <w:szCs w:val="20"/>
              </w:rPr>
            </w:pPr>
            <w:r w:rsidRPr="00CC4D20">
              <w:rPr>
                <w:sz w:val="20"/>
                <w:szCs w:val="20"/>
              </w:rPr>
              <w:t>14</w:t>
            </w:r>
          </w:p>
        </w:tc>
        <w:tc>
          <w:tcPr>
            <w:tcW w:w="992" w:type="dxa"/>
            <w:shd w:val="clear" w:color="auto" w:fill="auto"/>
          </w:tcPr>
          <w:p w14:paraId="498A5CEF" w14:textId="77777777" w:rsidR="00546A84" w:rsidRPr="00CC4D20" w:rsidRDefault="00EF2A81" w:rsidP="00D41148">
            <w:pPr>
              <w:tabs>
                <w:tab w:val="left" w:pos="426"/>
              </w:tabs>
              <w:spacing w:after="0"/>
              <w:jc w:val="both"/>
              <w:rPr>
                <w:sz w:val="20"/>
                <w:szCs w:val="20"/>
              </w:rPr>
            </w:pPr>
            <w:r w:rsidRPr="00CC4D20">
              <w:rPr>
                <w:sz w:val="20"/>
                <w:szCs w:val="20"/>
              </w:rPr>
              <w:t>22</w:t>
            </w:r>
          </w:p>
        </w:tc>
        <w:tc>
          <w:tcPr>
            <w:tcW w:w="1418" w:type="dxa"/>
            <w:tcBorders>
              <w:right w:val="single" w:sz="12" w:space="0" w:color="auto"/>
            </w:tcBorders>
            <w:shd w:val="clear" w:color="auto" w:fill="auto"/>
          </w:tcPr>
          <w:p w14:paraId="5C1C231A" w14:textId="77777777" w:rsidR="00546A84" w:rsidRPr="00CC4D20" w:rsidRDefault="00EF2A81" w:rsidP="00D41148">
            <w:pPr>
              <w:tabs>
                <w:tab w:val="left" w:pos="426"/>
              </w:tabs>
              <w:spacing w:after="0"/>
              <w:jc w:val="both"/>
              <w:rPr>
                <w:sz w:val="20"/>
                <w:szCs w:val="20"/>
              </w:rPr>
            </w:pPr>
            <w:r w:rsidRPr="00CC4D20">
              <w:rPr>
                <w:sz w:val="20"/>
                <w:szCs w:val="20"/>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E7B73F6" w14:textId="77777777" w:rsidR="00546A84" w:rsidRPr="00CC4D20" w:rsidRDefault="00546A84" w:rsidP="00D41148">
            <w:pPr>
              <w:tabs>
                <w:tab w:val="left" w:pos="426"/>
              </w:tabs>
              <w:spacing w:after="0"/>
              <w:jc w:val="both"/>
              <w:rPr>
                <w:sz w:val="20"/>
                <w:szCs w:val="20"/>
              </w:rPr>
            </w:pPr>
            <w:r w:rsidRPr="00CC4D20">
              <w:rPr>
                <w:sz w:val="20"/>
                <w:szCs w:val="20"/>
              </w:rPr>
              <w:t>6/K</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11C8434" w14:textId="77777777" w:rsidR="00546A84" w:rsidRPr="00CC4D20" w:rsidRDefault="007F46B3" w:rsidP="00D41148">
            <w:pPr>
              <w:tabs>
                <w:tab w:val="left" w:pos="426"/>
              </w:tabs>
              <w:spacing w:after="0"/>
              <w:jc w:val="both"/>
              <w:rPr>
                <w:sz w:val="20"/>
                <w:szCs w:val="20"/>
              </w:rPr>
            </w:pPr>
            <w:r w:rsidRPr="00CC4D20">
              <w:rPr>
                <w:sz w:val="20"/>
                <w:szCs w:val="20"/>
              </w:rPr>
              <w:t>22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E087E94" w14:textId="77777777" w:rsidR="00546A84" w:rsidRPr="00CC4D20" w:rsidRDefault="007F46B3" w:rsidP="00D41148">
            <w:pPr>
              <w:tabs>
                <w:tab w:val="left" w:pos="426"/>
              </w:tabs>
              <w:spacing w:after="0"/>
              <w:jc w:val="both"/>
              <w:rPr>
                <w:sz w:val="20"/>
                <w:szCs w:val="20"/>
              </w:rPr>
            </w:pPr>
            <w:r w:rsidRPr="00CC4D20">
              <w:rPr>
                <w:sz w:val="20"/>
                <w:szCs w:val="20"/>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6ECDCBE" w14:textId="77777777" w:rsidR="00546A84" w:rsidRPr="00CC4D20" w:rsidRDefault="007F46B3" w:rsidP="00D41148">
            <w:pPr>
              <w:tabs>
                <w:tab w:val="left" w:pos="426"/>
              </w:tabs>
              <w:spacing w:after="0"/>
              <w:jc w:val="both"/>
              <w:rPr>
                <w:sz w:val="20"/>
                <w:szCs w:val="20"/>
              </w:rPr>
            </w:pPr>
            <w:r w:rsidRPr="00CC4D20">
              <w:rPr>
                <w:sz w:val="20"/>
                <w:szCs w:val="20"/>
              </w:rPr>
              <w:t>44</w:t>
            </w:r>
          </w:p>
        </w:tc>
      </w:tr>
      <w:tr w:rsidR="00546A84" w:rsidRPr="00CC4D20" w14:paraId="4A79FBA7" w14:textId="77777777" w:rsidTr="00710994">
        <w:tc>
          <w:tcPr>
            <w:tcW w:w="1768" w:type="dxa"/>
            <w:shd w:val="clear" w:color="auto" w:fill="auto"/>
          </w:tcPr>
          <w:p w14:paraId="0AC1F87E" w14:textId="77777777" w:rsidR="00546A84" w:rsidRPr="00CC4D20" w:rsidRDefault="00546A84" w:rsidP="00D41148">
            <w:pPr>
              <w:tabs>
                <w:tab w:val="left" w:pos="426"/>
              </w:tabs>
              <w:spacing w:after="0"/>
              <w:jc w:val="both"/>
              <w:rPr>
                <w:sz w:val="20"/>
                <w:szCs w:val="20"/>
              </w:rPr>
            </w:pPr>
            <w:r w:rsidRPr="00CC4D20">
              <w:rPr>
                <w:sz w:val="20"/>
                <w:szCs w:val="20"/>
              </w:rPr>
              <w:t>5/L</w:t>
            </w:r>
          </w:p>
        </w:tc>
        <w:tc>
          <w:tcPr>
            <w:tcW w:w="892" w:type="dxa"/>
            <w:shd w:val="clear" w:color="auto" w:fill="auto"/>
          </w:tcPr>
          <w:p w14:paraId="4E66A096" w14:textId="77777777" w:rsidR="00546A84" w:rsidRPr="00CC4D20" w:rsidRDefault="00EF2A81" w:rsidP="00D41148">
            <w:pPr>
              <w:tabs>
                <w:tab w:val="left" w:pos="426"/>
              </w:tabs>
              <w:spacing w:after="0"/>
              <w:jc w:val="both"/>
              <w:rPr>
                <w:sz w:val="20"/>
                <w:szCs w:val="20"/>
              </w:rPr>
            </w:pPr>
            <w:r w:rsidRPr="00CC4D20">
              <w:rPr>
                <w:sz w:val="20"/>
                <w:szCs w:val="20"/>
              </w:rPr>
              <w:t>19</w:t>
            </w:r>
          </w:p>
        </w:tc>
        <w:tc>
          <w:tcPr>
            <w:tcW w:w="992" w:type="dxa"/>
            <w:shd w:val="clear" w:color="auto" w:fill="auto"/>
          </w:tcPr>
          <w:p w14:paraId="522B77C7" w14:textId="77777777" w:rsidR="00546A84" w:rsidRPr="00CC4D20" w:rsidRDefault="00EF2A81" w:rsidP="00D41148">
            <w:pPr>
              <w:tabs>
                <w:tab w:val="left" w:pos="426"/>
              </w:tabs>
              <w:spacing w:after="0"/>
              <w:jc w:val="both"/>
              <w:rPr>
                <w:sz w:val="20"/>
                <w:szCs w:val="20"/>
              </w:rPr>
            </w:pPr>
            <w:r w:rsidRPr="00CC4D20">
              <w:rPr>
                <w:sz w:val="20"/>
                <w:szCs w:val="20"/>
              </w:rPr>
              <w:t>26</w:t>
            </w:r>
          </w:p>
        </w:tc>
        <w:tc>
          <w:tcPr>
            <w:tcW w:w="1418" w:type="dxa"/>
            <w:tcBorders>
              <w:right w:val="single" w:sz="12" w:space="0" w:color="auto"/>
            </w:tcBorders>
            <w:shd w:val="clear" w:color="auto" w:fill="auto"/>
          </w:tcPr>
          <w:p w14:paraId="689EEC99" w14:textId="77777777" w:rsidR="00546A84" w:rsidRPr="00CC4D20" w:rsidRDefault="00EF2A81" w:rsidP="00D41148">
            <w:pPr>
              <w:tabs>
                <w:tab w:val="left" w:pos="426"/>
              </w:tabs>
              <w:spacing w:after="0"/>
              <w:jc w:val="both"/>
              <w:rPr>
                <w:sz w:val="20"/>
                <w:szCs w:val="20"/>
              </w:rPr>
            </w:pPr>
            <w:r w:rsidRPr="00CC4D20">
              <w:rPr>
                <w:sz w:val="20"/>
                <w:szCs w:val="20"/>
              </w:rPr>
              <w:t>45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3E7AB95" w14:textId="77777777" w:rsidR="00546A84" w:rsidRPr="00CC4D20" w:rsidRDefault="00546A84" w:rsidP="00D41148">
            <w:pPr>
              <w:tabs>
                <w:tab w:val="left" w:pos="426"/>
              </w:tabs>
              <w:spacing w:after="0"/>
              <w:jc w:val="both"/>
              <w:rPr>
                <w:sz w:val="20"/>
                <w:szCs w:val="20"/>
              </w:rPr>
            </w:pPr>
            <w:r w:rsidRPr="00CC4D20">
              <w:rPr>
                <w:sz w:val="20"/>
                <w:szCs w:val="20"/>
              </w:rPr>
              <w:t>6/L</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9AE5296" w14:textId="77777777" w:rsidR="00546A84" w:rsidRPr="00CC4D20" w:rsidRDefault="007F46B3" w:rsidP="00D41148">
            <w:pPr>
              <w:tabs>
                <w:tab w:val="left" w:pos="426"/>
              </w:tabs>
              <w:spacing w:after="0"/>
              <w:jc w:val="both"/>
              <w:rPr>
                <w:sz w:val="20"/>
                <w:szCs w:val="20"/>
              </w:rPr>
            </w:pPr>
            <w:r w:rsidRPr="00CC4D20">
              <w:rPr>
                <w:sz w:val="20"/>
                <w:szCs w:val="20"/>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FA32E12" w14:textId="77777777" w:rsidR="00546A84" w:rsidRPr="00CC4D20" w:rsidRDefault="007F46B3" w:rsidP="00D41148">
            <w:pPr>
              <w:tabs>
                <w:tab w:val="left" w:pos="426"/>
              </w:tabs>
              <w:spacing w:after="0"/>
              <w:jc w:val="both"/>
              <w:rPr>
                <w:sz w:val="20"/>
                <w:szCs w:val="20"/>
              </w:rPr>
            </w:pPr>
            <w:r w:rsidRPr="00CC4D20">
              <w:rPr>
                <w:sz w:val="20"/>
                <w:szCs w:val="20"/>
              </w:rPr>
              <w:t>27</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22B1965" w14:textId="77777777" w:rsidR="00546A84" w:rsidRPr="00CC4D20" w:rsidRDefault="007F46B3" w:rsidP="00D41148">
            <w:pPr>
              <w:tabs>
                <w:tab w:val="left" w:pos="426"/>
              </w:tabs>
              <w:spacing w:after="0"/>
              <w:jc w:val="both"/>
              <w:rPr>
                <w:sz w:val="20"/>
                <w:szCs w:val="20"/>
              </w:rPr>
            </w:pPr>
            <w:r w:rsidRPr="00CC4D20">
              <w:rPr>
                <w:sz w:val="20"/>
                <w:szCs w:val="20"/>
              </w:rPr>
              <w:t>42</w:t>
            </w:r>
          </w:p>
        </w:tc>
      </w:tr>
      <w:tr w:rsidR="0018483D" w:rsidRPr="00CC4D20" w14:paraId="555D18DB" w14:textId="77777777" w:rsidTr="0018483D">
        <w:tc>
          <w:tcPr>
            <w:tcW w:w="1768" w:type="dxa"/>
            <w:shd w:val="clear" w:color="auto" w:fill="auto"/>
            <w:vAlign w:val="center"/>
          </w:tcPr>
          <w:p w14:paraId="44B805D8" w14:textId="77777777" w:rsidR="0018483D" w:rsidRPr="00CC4D20" w:rsidRDefault="0018483D" w:rsidP="0018483D">
            <w:pPr>
              <w:tabs>
                <w:tab w:val="left" w:pos="426"/>
              </w:tabs>
              <w:spacing w:after="0" w:line="240" w:lineRule="auto"/>
              <w:jc w:val="center"/>
              <w:rPr>
                <w:sz w:val="20"/>
                <w:szCs w:val="20"/>
              </w:rPr>
            </w:pPr>
            <w:r>
              <w:t>5. Sınıf-Orta-Ağır Zihinsel / A Şubesi</w:t>
            </w:r>
          </w:p>
        </w:tc>
        <w:tc>
          <w:tcPr>
            <w:tcW w:w="892" w:type="dxa"/>
            <w:shd w:val="clear" w:color="auto" w:fill="auto"/>
          </w:tcPr>
          <w:p w14:paraId="62C50795" w14:textId="77777777" w:rsidR="0018483D" w:rsidRPr="00CC4D20" w:rsidRDefault="0018483D" w:rsidP="00D41148">
            <w:pPr>
              <w:tabs>
                <w:tab w:val="left" w:pos="426"/>
              </w:tabs>
              <w:spacing w:after="0"/>
              <w:jc w:val="both"/>
              <w:rPr>
                <w:sz w:val="20"/>
                <w:szCs w:val="20"/>
              </w:rPr>
            </w:pPr>
            <w:r>
              <w:rPr>
                <w:sz w:val="20"/>
                <w:szCs w:val="20"/>
              </w:rPr>
              <w:t>1</w:t>
            </w:r>
          </w:p>
        </w:tc>
        <w:tc>
          <w:tcPr>
            <w:tcW w:w="992" w:type="dxa"/>
            <w:shd w:val="clear" w:color="auto" w:fill="auto"/>
          </w:tcPr>
          <w:p w14:paraId="3BC0D059" w14:textId="77777777" w:rsidR="0018483D" w:rsidRPr="00CC4D20" w:rsidRDefault="0018483D" w:rsidP="00D41148">
            <w:pPr>
              <w:tabs>
                <w:tab w:val="left" w:pos="426"/>
              </w:tabs>
              <w:spacing w:after="0"/>
              <w:jc w:val="both"/>
              <w:rPr>
                <w:sz w:val="20"/>
                <w:szCs w:val="20"/>
              </w:rPr>
            </w:pPr>
            <w:r>
              <w:rPr>
                <w:sz w:val="20"/>
                <w:szCs w:val="20"/>
              </w:rPr>
              <w:t>0</w:t>
            </w:r>
          </w:p>
        </w:tc>
        <w:tc>
          <w:tcPr>
            <w:tcW w:w="1418" w:type="dxa"/>
            <w:tcBorders>
              <w:right w:val="single" w:sz="12" w:space="0" w:color="auto"/>
            </w:tcBorders>
            <w:shd w:val="clear" w:color="auto" w:fill="auto"/>
          </w:tcPr>
          <w:p w14:paraId="6F05AB6A" w14:textId="77777777" w:rsidR="0018483D" w:rsidRPr="00CC4D20" w:rsidRDefault="0018483D" w:rsidP="00D41148">
            <w:pPr>
              <w:tabs>
                <w:tab w:val="left" w:pos="426"/>
              </w:tabs>
              <w:spacing w:after="0"/>
              <w:jc w:val="both"/>
              <w:rPr>
                <w:sz w:val="20"/>
                <w:szCs w:val="20"/>
              </w:rPr>
            </w:pPr>
            <w:r>
              <w:rPr>
                <w:sz w:val="20"/>
                <w:szCs w:val="20"/>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78DED7B" w14:textId="77777777" w:rsidR="0018483D" w:rsidRPr="00CC4D20" w:rsidRDefault="0018483D" w:rsidP="00D41148">
            <w:pPr>
              <w:tabs>
                <w:tab w:val="left" w:pos="426"/>
              </w:tabs>
              <w:spacing w:after="0"/>
              <w:jc w:val="both"/>
              <w:rPr>
                <w:sz w:val="20"/>
                <w:szCs w:val="20"/>
              </w:rPr>
            </w:pPr>
            <w:r>
              <w:t>6. Sınıf-Orta-Ağır Zihinsel / 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ADC57C9" w14:textId="77777777" w:rsidR="0018483D" w:rsidRPr="00CC4D20" w:rsidRDefault="0018483D" w:rsidP="00D41148">
            <w:pPr>
              <w:tabs>
                <w:tab w:val="left" w:pos="426"/>
              </w:tabs>
              <w:spacing w:after="0"/>
              <w:jc w:val="both"/>
              <w:rPr>
                <w:sz w:val="20"/>
                <w:szCs w:val="20"/>
              </w:rPr>
            </w:pPr>
            <w:r>
              <w:rPr>
                <w:sz w:val="20"/>
                <w:szCs w:val="20"/>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220742A" w14:textId="77777777" w:rsidR="0018483D" w:rsidRPr="00CC4D20" w:rsidRDefault="0018483D" w:rsidP="00D41148">
            <w:pPr>
              <w:tabs>
                <w:tab w:val="left" w:pos="426"/>
              </w:tabs>
              <w:spacing w:after="0"/>
              <w:jc w:val="both"/>
              <w:rPr>
                <w:sz w:val="20"/>
                <w:szCs w:val="20"/>
              </w:rPr>
            </w:pPr>
            <w:r>
              <w:rPr>
                <w:sz w:val="20"/>
                <w:szCs w:val="20"/>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215474D" w14:textId="77777777" w:rsidR="0018483D" w:rsidRPr="00CC4D20" w:rsidRDefault="0018483D" w:rsidP="00D41148">
            <w:pPr>
              <w:tabs>
                <w:tab w:val="left" w:pos="426"/>
              </w:tabs>
              <w:spacing w:after="0"/>
              <w:jc w:val="both"/>
              <w:rPr>
                <w:sz w:val="20"/>
                <w:szCs w:val="20"/>
              </w:rPr>
            </w:pPr>
            <w:r>
              <w:rPr>
                <w:sz w:val="20"/>
                <w:szCs w:val="20"/>
              </w:rPr>
              <w:t>2</w:t>
            </w:r>
          </w:p>
        </w:tc>
      </w:tr>
      <w:tr w:rsidR="0018483D" w:rsidRPr="00CC4D20" w14:paraId="63C78C54" w14:textId="77777777" w:rsidTr="0018483D">
        <w:tc>
          <w:tcPr>
            <w:tcW w:w="1768" w:type="dxa"/>
            <w:shd w:val="clear" w:color="auto" w:fill="auto"/>
            <w:vAlign w:val="center"/>
          </w:tcPr>
          <w:p w14:paraId="6F8F7920" w14:textId="77777777" w:rsidR="0018483D" w:rsidRDefault="0018483D" w:rsidP="0018483D">
            <w:pPr>
              <w:tabs>
                <w:tab w:val="left" w:pos="426"/>
              </w:tabs>
              <w:spacing w:after="0" w:line="240" w:lineRule="auto"/>
              <w:jc w:val="center"/>
            </w:pPr>
          </w:p>
        </w:tc>
        <w:tc>
          <w:tcPr>
            <w:tcW w:w="892" w:type="dxa"/>
            <w:shd w:val="clear" w:color="auto" w:fill="auto"/>
          </w:tcPr>
          <w:p w14:paraId="6E26AC38" w14:textId="77777777" w:rsidR="0018483D" w:rsidRDefault="0018483D" w:rsidP="00D41148">
            <w:pPr>
              <w:tabs>
                <w:tab w:val="left" w:pos="426"/>
              </w:tabs>
              <w:spacing w:after="0"/>
              <w:jc w:val="both"/>
              <w:rPr>
                <w:sz w:val="20"/>
                <w:szCs w:val="20"/>
              </w:rPr>
            </w:pPr>
          </w:p>
        </w:tc>
        <w:tc>
          <w:tcPr>
            <w:tcW w:w="992" w:type="dxa"/>
            <w:shd w:val="clear" w:color="auto" w:fill="auto"/>
          </w:tcPr>
          <w:p w14:paraId="5CA9DA40" w14:textId="77777777" w:rsidR="0018483D" w:rsidRDefault="0018483D" w:rsidP="00D41148">
            <w:pPr>
              <w:tabs>
                <w:tab w:val="left" w:pos="426"/>
              </w:tabs>
              <w:spacing w:after="0"/>
              <w:jc w:val="both"/>
              <w:rPr>
                <w:sz w:val="20"/>
                <w:szCs w:val="20"/>
              </w:rPr>
            </w:pPr>
          </w:p>
        </w:tc>
        <w:tc>
          <w:tcPr>
            <w:tcW w:w="1418" w:type="dxa"/>
            <w:tcBorders>
              <w:right w:val="single" w:sz="12" w:space="0" w:color="auto"/>
            </w:tcBorders>
            <w:shd w:val="clear" w:color="auto" w:fill="auto"/>
          </w:tcPr>
          <w:p w14:paraId="7B26B777" w14:textId="77777777" w:rsidR="0018483D" w:rsidRDefault="0018483D" w:rsidP="00D41148">
            <w:pPr>
              <w:tabs>
                <w:tab w:val="left" w:pos="426"/>
              </w:tabs>
              <w:spacing w:after="0"/>
              <w:jc w:val="both"/>
              <w:rPr>
                <w:sz w:val="20"/>
                <w:szCs w:val="20"/>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75957DA" w14:textId="77777777" w:rsidR="0018483D" w:rsidRDefault="0018483D" w:rsidP="00D41148">
            <w:pPr>
              <w:tabs>
                <w:tab w:val="left" w:pos="426"/>
              </w:tabs>
              <w:spacing w:after="0"/>
              <w:jc w:val="both"/>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98C1757" w14:textId="77777777" w:rsidR="0018483D" w:rsidRDefault="0018483D" w:rsidP="00D41148">
            <w:pPr>
              <w:tabs>
                <w:tab w:val="left" w:pos="426"/>
              </w:tabs>
              <w:spacing w:after="0"/>
              <w:jc w:val="both"/>
              <w:rPr>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E6859F1" w14:textId="77777777" w:rsidR="0018483D" w:rsidRDefault="0018483D" w:rsidP="00D41148">
            <w:pPr>
              <w:tabs>
                <w:tab w:val="left" w:pos="426"/>
              </w:tabs>
              <w:spacing w:after="0"/>
              <w:jc w:val="both"/>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44F5DA0" w14:textId="77777777" w:rsidR="0018483D" w:rsidRDefault="0018483D" w:rsidP="00D41148">
            <w:pPr>
              <w:tabs>
                <w:tab w:val="left" w:pos="426"/>
              </w:tabs>
              <w:spacing w:after="0"/>
              <w:jc w:val="both"/>
              <w:rPr>
                <w:sz w:val="20"/>
                <w:szCs w:val="20"/>
              </w:rPr>
            </w:pPr>
          </w:p>
        </w:tc>
      </w:tr>
    </w:tbl>
    <w:p w14:paraId="795F5E1C" w14:textId="77777777" w:rsidR="00E67FCA" w:rsidRPr="00CC4D20" w:rsidRDefault="009C6C05" w:rsidP="00E67FCA">
      <w:pPr>
        <w:tabs>
          <w:tab w:val="left" w:pos="426"/>
        </w:tabs>
        <w:spacing w:after="0"/>
        <w:jc w:val="both"/>
        <w:rPr>
          <w:sz w:val="20"/>
          <w:szCs w:val="20"/>
        </w:rPr>
      </w:pPr>
      <w:r w:rsidRPr="00CC4D20">
        <w:rPr>
          <w:sz w:val="20"/>
          <w:szCs w:val="20"/>
        </w:rPr>
        <w:t>*Sınıf sayısına göre istenildiği kadar satır eklenebilir.</w:t>
      </w:r>
    </w:p>
    <w:p w14:paraId="5AAA5214" w14:textId="77777777" w:rsidR="00546A84" w:rsidRPr="00CC4D20" w:rsidRDefault="00546A84" w:rsidP="00546A84">
      <w:pPr>
        <w:tabs>
          <w:tab w:val="left" w:pos="426"/>
        </w:tabs>
        <w:spacing w:after="0"/>
        <w:jc w:val="both"/>
        <w:rPr>
          <w:sz w:val="20"/>
          <w:szCs w:val="20"/>
        </w:rPr>
      </w:pPr>
    </w:p>
    <w:p w14:paraId="531BB77C" w14:textId="77777777" w:rsidR="00546A84" w:rsidRPr="00CC4D20" w:rsidRDefault="00546A84" w:rsidP="00546A84">
      <w:pPr>
        <w:tabs>
          <w:tab w:val="left" w:pos="426"/>
        </w:tabs>
        <w:spacing w:after="0"/>
        <w:jc w:val="both"/>
        <w:rPr>
          <w:sz w:val="20"/>
          <w:szCs w:val="20"/>
        </w:rPr>
      </w:pPr>
    </w:p>
    <w:p w14:paraId="695AF14D" w14:textId="77777777" w:rsidR="00546A84" w:rsidRPr="00CC4D20" w:rsidRDefault="00546A84" w:rsidP="00546A84">
      <w:pPr>
        <w:tabs>
          <w:tab w:val="left" w:pos="426"/>
        </w:tabs>
        <w:spacing w:after="0"/>
        <w:jc w:val="both"/>
        <w:rPr>
          <w:sz w:val="20"/>
          <w:szCs w:val="20"/>
        </w:rPr>
      </w:pPr>
    </w:p>
    <w:p w14:paraId="60E80E55" w14:textId="77777777" w:rsidR="00546A84" w:rsidRPr="00CC4D20" w:rsidRDefault="00546A84" w:rsidP="00546A84">
      <w:pPr>
        <w:tabs>
          <w:tab w:val="left" w:pos="426"/>
        </w:tabs>
        <w:spacing w:after="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546A84" w:rsidRPr="00CC4D20" w14:paraId="2B931D8D" w14:textId="77777777" w:rsidTr="007A4ABC">
        <w:tc>
          <w:tcPr>
            <w:tcW w:w="1768" w:type="dxa"/>
            <w:shd w:val="clear" w:color="auto" w:fill="auto"/>
          </w:tcPr>
          <w:p w14:paraId="417ABA48" w14:textId="77777777" w:rsidR="00546A84" w:rsidRPr="00CC4D20" w:rsidRDefault="00546A84" w:rsidP="007A4ABC">
            <w:pPr>
              <w:tabs>
                <w:tab w:val="left" w:pos="426"/>
              </w:tabs>
              <w:spacing w:after="0"/>
              <w:jc w:val="both"/>
              <w:rPr>
                <w:b/>
                <w:sz w:val="20"/>
                <w:szCs w:val="20"/>
              </w:rPr>
            </w:pPr>
            <w:r w:rsidRPr="00CC4D20">
              <w:rPr>
                <w:b/>
                <w:sz w:val="20"/>
                <w:szCs w:val="20"/>
              </w:rPr>
              <w:t>SINIFI</w:t>
            </w:r>
          </w:p>
        </w:tc>
        <w:tc>
          <w:tcPr>
            <w:tcW w:w="892" w:type="dxa"/>
            <w:shd w:val="clear" w:color="auto" w:fill="auto"/>
          </w:tcPr>
          <w:p w14:paraId="1C49291C" w14:textId="77777777" w:rsidR="00546A84" w:rsidRPr="00CC4D20" w:rsidRDefault="00546A84" w:rsidP="007A4ABC">
            <w:pPr>
              <w:tabs>
                <w:tab w:val="left" w:pos="426"/>
              </w:tabs>
              <w:spacing w:after="0"/>
              <w:jc w:val="both"/>
              <w:rPr>
                <w:sz w:val="20"/>
                <w:szCs w:val="20"/>
              </w:rPr>
            </w:pPr>
            <w:r w:rsidRPr="00CC4D20">
              <w:rPr>
                <w:sz w:val="20"/>
                <w:szCs w:val="20"/>
              </w:rPr>
              <w:t>Kız</w:t>
            </w:r>
          </w:p>
        </w:tc>
        <w:tc>
          <w:tcPr>
            <w:tcW w:w="992" w:type="dxa"/>
            <w:shd w:val="clear" w:color="auto" w:fill="auto"/>
          </w:tcPr>
          <w:p w14:paraId="3DBADF8E" w14:textId="77777777" w:rsidR="00546A84" w:rsidRPr="00CC4D20" w:rsidRDefault="00546A84" w:rsidP="007A4ABC">
            <w:pPr>
              <w:tabs>
                <w:tab w:val="left" w:pos="426"/>
              </w:tabs>
              <w:spacing w:after="0"/>
              <w:jc w:val="both"/>
              <w:rPr>
                <w:sz w:val="20"/>
                <w:szCs w:val="20"/>
              </w:rPr>
            </w:pPr>
            <w:r w:rsidRPr="00CC4D20">
              <w:rPr>
                <w:sz w:val="20"/>
                <w:szCs w:val="20"/>
              </w:rPr>
              <w:t>Erkek</w:t>
            </w:r>
          </w:p>
        </w:tc>
        <w:tc>
          <w:tcPr>
            <w:tcW w:w="1418" w:type="dxa"/>
            <w:tcBorders>
              <w:right w:val="single" w:sz="12" w:space="0" w:color="auto"/>
            </w:tcBorders>
            <w:shd w:val="clear" w:color="auto" w:fill="auto"/>
          </w:tcPr>
          <w:p w14:paraId="451F0FE5" w14:textId="77777777" w:rsidR="00546A84" w:rsidRPr="00CC4D20" w:rsidRDefault="00546A84" w:rsidP="007A4ABC">
            <w:pPr>
              <w:tabs>
                <w:tab w:val="left" w:pos="426"/>
              </w:tabs>
              <w:spacing w:after="0"/>
              <w:jc w:val="both"/>
              <w:rPr>
                <w:b/>
                <w:sz w:val="20"/>
                <w:szCs w:val="20"/>
              </w:rPr>
            </w:pPr>
            <w:r w:rsidRPr="00CC4D20">
              <w:rPr>
                <w:b/>
                <w:sz w:val="20"/>
                <w:szCs w:val="20"/>
              </w:rPr>
              <w:t>Toplam</w:t>
            </w:r>
          </w:p>
        </w:tc>
        <w:tc>
          <w:tcPr>
            <w:tcW w:w="1701" w:type="dxa"/>
            <w:tcBorders>
              <w:left w:val="single" w:sz="12" w:space="0" w:color="auto"/>
              <w:bottom w:val="single" w:sz="6" w:space="0" w:color="auto"/>
            </w:tcBorders>
            <w:shd w:val="clear" w:color="auto" w:fill="auto"/>
          </w:tcPr>
          <w:p w14:paraId="53B19EB4" w14:textId="77777777" w:rsidR="00546A84" w:rsidRPr="00CC4D20" w:rsidRDefault="00546A84" w:rsidP="007A4ABC">
            <w:pPr>
              <w:tabs>
                <w:tab w:val="left" w:pos="426"/>
              </w:tabs>
              <w:spacing w:after="0"/>
              <w:jc w:val="both"/>
              <w:rPr>
                <w:b/>
                <w:sz w:val="20"/>
                <w:szCs w:val="20"/>
              </w:rPr>
            </w:pPr>
            <w:r w:rsidRPr="00CC4D20">
              <w:rPr>
                <w:b/>
                <w:sz w:val="20"/>
                <w:szCs w:val="20"/>
              </w:rPr>
              <w:t>SINIFI</w:t>
            </w:r>
          </w:p>
        </w:tc>
        <w:tc>
          <w:tcPr>
            <w:tcW w:w="992" w:type="dxa"/>
            <w:tcBorders>
              <w:bottom w:val="single" w:sz="6" w:space="0" w:color="auto"/>
            </w:tcBorders>
            <w:shd w:val="clear" w:color="auto" w:fill="auto"/>
          </w:tcPr>
          <w:p w14:paraId="6022496A" w14:textId="77777777" w:rsidR="00546A84" w:rsidRPr="00CC4D20" w:rsidRDefault="00546A84" w:rsidP="007A4ABC">
            <w:pPr>
              <w:tabs>
                <w:tab w:val="left" w:pos="426"/>
              </w:tabs>
              <w:spacing w:after="0"/>
              <w:jc w:val="both"/>
              <w:rPr>
                <w:sz w:val="20"/>
                <w:szCs w:val="20"/>
              </w:rPr>
            </w:pPr>
            <w:r w:rsidRPr="00CC4D20">
              <w:rPr>
                <w:sz w:val="20"/>
                <w:szCs w:val="20"/>
              </w:rPr>
              <w:t>Kız</w:t>
            </w:r>
          </w:p>
        </w:tc>
        <w:tc>
          <w:tcPr>
            <w:tcW w:w="1276" w:type="dxa"/>
            <w:tcBorders>
              <w:bottom w:val="single" w:sz="6" w:space="0" w:color="auto"/>
            </w:tcBorders>
            <w:shd w:val="clear" w:color="auto" w:fill="auto"/>
          </w:tcPr>
          <w:p w14:paraId="1E67422C" w14:textId="77777777" w:rsidR="00546A84" w:rsidRPr="00CC4D20" w:rsidRDefault="00546A84" w:rsidP="007A4ABC">
            <w:pPr>
              <w:tabs>
                <w:tab w:val="left" w:pos="426"/>
              </w:tabs>
              <w:spacing w:after="0"/>
              <w:jc w:val="both"/>
              <w:rPr>
                <w:sz w:val="20"/>
                <w:szCs w:val="20"/>
              </w:rPr>
            </w:pPr>
            <w:r w:rsidRPr="00CC4D20">
              <w:rPr>
                <w:sz w:val="20"/>
                <w:szCs w:val="20"/>
              </w:rPr>
              <w:t>Erkek</w:t>
            </w:r>
          </w:p>
        </w:tc>
        <w:tc>
          <w:tcPr>
            <w:tcW w:w="1559" w:type="dxa"/>
            <w:tcBorders>
              <w:bottom w:val="single" w:sz="6" w:space="0" w:color="auto"/>
            </w:tcBorders>
            <w:shd w:val="clear" w:color="auto" w:fill="auto"/>
          </w:tcPr>
          <w:p w14:paraId="7A626394" w14:textId="77777777" w:rsidR="00546A84" w:rsidRPr="00CC4D20" w:rsidRDefault="00546A84" w:rsidP="007A4ABC">
            <w:pPr>
              <w:tabs>
                <w:tab w:val="left" w:pos="426"/>
              </w:tabs>
              <w:spacing w:after="0"/>
              <w:jc w:val="both"/>
              <w:rPr>
                <w:b/>
                <w:sz w:val="20"/>
                <w:szCs w:val="20"/>
              </w:rPr>
            </w:pPr>
            <w:r w:rsidRPr="00CC4D20">
              <w:rPr>
                <w:b/>
                <w:sz w:val="20"/>
                <w:szCs w:val="20"/>
              </w:rPr>
              <w:t>Toplam</w:t>
            </w:r>
          </w:p>
        </w:tc>
      </w:tr>
      <w:tr w:rsidR="00546A84" w:rsidRPr="00CC4D20" w14:paraId="4C99A921" w14:textId="77777777" w:rsidTr="007A4ABC">
        <w:tc>
          <w:tcPr>
            <w:tcW w:w="1768" w:type="dxa"/>
            <w:shd w:val="clear" w:color="auto" w:fill="auto"/>
          </w:tcPr>
          <w:p w14:paraId="45E17C92" w14:textId="77777777" w:rsidR="00546A84" w:rsidRPr="00CC4D20" w:rsidRDefault="00EF2A81" w:rsidP="007A4ABC">
            <w:pPr>
              <w:tabs>
                <w:tab w:val="left" w:pos="426"/>
              </w:tabs>
              <w:spacing w:after="0"/>
              <w:jc w:val="both"/>
              <w:rPr>
                <w:sz w:val="20"/>
                <w:szCs w:val="20"/>
              </w:rPr>
            </w:pPr>
            <w:r w:rsidRPr="00CC4D20">
              <w:rPr>
                <w:sz w:val="20"/>
                <w:szCs w:val="20"/>
              </w:rPr>
              <w:t>7/A</w:t>
            </w:r>
          </w:p>
        </w:tc>
        <w:tc>
          <w:tcPr>
            <w:tcW w:w="892" w:type="dxa"/>
            <w:shd w:val="clear" w:color="auto" w:fill="auto"/>
          </w:tcPr>
          <w:p w14:paraId="7674B86A" w14:textId="77777777" w:rsidR="00546A84" w:rsidRPr="00CC4D20" w:rsidRDefault="00806673" w:rsidP="007A4ABC">
            <w:pPr>
              <w:tabs>
                <w:tab w:val="left" w:pos="426"/>
              </w:tabs>
              <w:spacing w:after="0"/>
              <w:jc w:val="both"/>
              <w:rPr>
                <w:sz w:val="20"/>
                <w:szCs w:val="20"/>
              </w:rPr>
            </w:pPr>
            <w:r w:rsidRPr="00CC4D20">
              <w:rPr>
                <w:sz w:val="20"/>
                <w:szCs w:val="20"/>
              </w:rPr>
              <w:t>22</w:t>
            </w:r>
          </w:p>
        </w:tc>
        <w:tc>
          <w:tcPr>
            <w:tcW w:w="992" w:type="dxa"/>
            <w:shd w:val="clear" w:color="auto" w:fill="auto"/>
          </w:tcPr>
          <w:p w14:paraId="76D3B05E" w14:textId="77777777" w:rsidR="00546A84" w:rsidRPr="00CC4D20" w:rsidRDefault="00806673" w:rsidP="007A4ABC">
            <w:pPr>
              <w:tabs>
                <w:tab w:val="left" w:pos="426"/>
              </w:tabs>
              <w:spacing w:after="0"/>
              <w:jc w:val="both"/>
              <w:rPr>
                <w:sz w:val="20"/>
                <w:szCs w:val="20"/>
              </w:rPr>
            </w:pPr>
            <w:r w:rsidRPr="00CC4D20">
              <w:rPr>
                <w:sz w:val="20"/>
                <w:szCs w:val="20"/>
              </w:rPr>
              <w:t>31</w:t>
            </w:r>
          </w:p>
        </w:tc>
        <w:tc>
          <w:tcPr>
            <w:tcW w:w="1418" w:type="dxa"/>
            <w:tcBorders>
              <w:right w:val="single" w:sz="12" w:space="0" w:color="auto"/>
            </w:tcBorders>
            <w:shd w:val="clear" w:color="auto" w:fill="auto"/>
          </w:tcPr>
          <w:p w14:paraId="3221FBB6" w14:textId="77777777" w:rsidR="00546A84" w:rsidRPr="00CC4D20" w:rsidRDefault="00806673" w:rsidP="007A4ABC">
            <w:pPr>
              <w:tabs>
                <w:tab w:val="left" w:pos="426"/>
              </w:tabs>
              <w:spacing w:after="0"/>
              <w:jc w:val="both"/>
              <w:rPr>
                <w:sz w:val="20"/>
                <w:szCs w:val="20"/>
              </w:rPr>
            </w:pPr>
            <w:r w:rsidRPr="00CC4D20">
              <w:rPr>
                <w:sz w:val="20"/>
                <w:szCs w:val="20"/>
              </w:rPr>
              <w:t>53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CC24ECE" w14:textId="77777777" w:rsidR="00546A84" w:rsidRPr="00CC4D20" w:rsidRDefault="00EF2A81" w:rsidP="007A4ABC">
            <w:pPr>
              <w:tabs>
                <w:tab w:val="left" w:pos="426"/>
              </w:tabs>
              <w:spacing w:after="0"/>
              <w:jc w:val="both"/>
              <w:rPr>
                <w:sz w:val="20"/>
                <w:szCs w:val="20"/>
              </w:rPr>
            </w:pPr>
            <w:r w:rsidRPr="00CC4D20">
              <w:rPr>
                <w:sz w:val="20"/>
                <w:szCs w:val="20"/>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5561EF0" w14:textId="77777777" w:rsidR="00546A84" w:rsidRPr="00CC4D20" w:rsidRDefault="00806673" w:rsidP="007A4ABC">
            <w:pPr>
              <w:tabs>
                <w:tab w:val="left" w:pos="426"/>
              </w:tabs>
              <w:spacing w:after="0"/>
              <w:jc w:val="both"/>
              <w:rPr>
                <w:sz w:val="20"/>
                <w:szCs w:val="20"/>
              </w:rPr>
            </w:pPr>
            <w:r w:rsidRPr="00CC4D20">
              <w:rPr>
                <w:sz w:val="20"/>
                <w:szCs w:val="20"/>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3ED9874" w14:textId="77777777" w:rsidR="00546A84" w:rsidRPr="00CC4D20" w:rsidRDefault="00806673" w:rsidP="007A4ABC">
            <w:pPr>
              <w:tabs>
                <w:tab w:val="left" w:pos="426"/>
              </w:tabs>
              <w:spacing w:after="0"/>
              <w:jc w:val="both"/>
              <w:rPr>
                <w:sz w:val="20"/>
                <w:szCs w:val="20"/>
              </w:rPr>
            </w:pPr>
            <w:r w:rsidRPr="00CC4D20">
              <w:rPr>
                <w:sz w:val="20"/>
                <w:szCs w:val="20"/>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CFE8DFA" w14:textId="77777777" w:rsidR="00546A84" w:rsidRPr="00CC4D20" w:rsidRDefault="00806673" w:rsidP="007A4ABC">
            <w:pPr>
              <w:tabs>
                <w:tab w:val="left" w:pos="426"/>
              </w:tabs>
              <w:spacing w:after="0"/>
              <w:jc w:val="both"/>
              <w:rPr>
                <w:sz w:val="20"/>
                <w:szCs w:val="20"/>
              </w:rPr>
            </w:pPr>
            <w:r w:rsidRPr="00CC4D20">
              <w:rPr>
                <w:sz w:val="20"/>
                <w:szCs w:val="20"/>
              </w:rPr>
              <w:t>39</w:t>
            </w:r>
          </w:p>
        </w:tc>
      </w:tr>
      <w:tr w:rsidR="00546A84" w:rsidRPr="00CC4D20" w14:paraId="6A526FEA" w14:textId="77777777" w:rsidTr="007A4ABC">
        <w:tc>
          <w:tcPr>
            <w:tcW w:w="1768" w:type="dxa"/>
            <w:shd w:val="clear" w:color="auto" w:fill="auto"/>
          </w:tcPr>
          <w:p w14:paraId="3DFA33D3" w14:textId="77777777" w:rsidR="00546A84" w:rsidRPr="00CC4D20" w:rsidRDefault="00EF2A81" w:rsidP="007A4ABC">
            <w:pPr>
              <w:tabs>
                <w:tab w:val="left" w:pos="426"/>
              </w:tabs>
              <w:spacing w:after="0"/>
              <w:jc w:val="both"/>
              <w:rPr>
                <w:sz w:val="20"/>
                <w:szCs w:val="20"/>
              </w:rPr>
            </w:pPr>
            <w:r w:rsidRPr="00CC4D20">
              <w:rPr>
                <w:sz w:val="20"/>
                <w:szCs w:val="20"/>
              </w:rPr>
              <w:t>7/B</w:t>
            </w:r>
          </w:p>
        </w:tc>
        <w:tc>
          <w:tcPr>
            <w:tcW w:w="892" w:type="dxa"/>
            <w:shd w:val="clear" w:color="auto" w:fill="auto"/>
          </w:tcPr>
          <w:p w14:paraId="42A30184" w14:textId="77777777" w:rsidR="00546A84" w:rsidRPr="00CC4D20" w:rsidRDefault="00806673" w:rsidP="007A4ABC">
            <w:pPr>
              <w:tabs>
                <w:tab w:val="left" w:pos="426"/>
              </w:tabs>
              <w:spacing w:after="0"/>
              <w:jc w:val="both"/>
              <w:rPr>
                <w:sz w:val="20"/>
                <w:szCs w:val="20"/>
              </w:rPr>
            </w:pPr>
            <w:r w:rsidRPr="00CC4D20">
              <w:rPr>
                <w:sz w:val="20"/>
                <w:szCs w:val="20"/>
              </w:rPr>
              <w:t>30</w:t>
            </w:r>
          </w:p>
        </w:tc>
        <w:tc>
          <w:tcPr>
            <w:tcW w:w="992" w:type="dxa"/>
            <w:shd w:val="clear" w:color="auto" w:fill="auto"/>
          </w:tcPr>
          <w:p w14:paraId="027DF2F5" w14:textId="77777777" w:rsidR="00546A84" w:rsidRPr="00CC4D20" w:rsidRDefault="00806673" w:rsidP="007A4ABC">
            <w:pPr>
              <w:tabs>
                <w:tab w:val="left" w:pos="426"/>
              </w:tabs>
              <w:spacing w:after="0"/>
              <w:jc w:val="both"/>
              <w:rPr>
                <w:sz w:val="20"/>
                <w:szCs w:val="20"/>
              </w:rPr>
            </w:pPr>
            <w:r w:rsidRPr="00CC4D20">
              <w:rPr>
                <w:sz w:val="20"/>
                <w:szCs w:val="20"/>
              </w:rPr>
              <w:t>25</w:t>
            </w:r>
          </w:p>
        </w:tc>
        <w:tc>
          <w:tcPr>
            <w:tcW w:w="1418" w:type="dxa"/>
            <w:tcBorders>
              <w:right w:val="single" w:sz="12" w:space="0" w:color="auto"/>
            </w:tcBorders>
            <w:shd w:val="clear" w:color="auto" w:fill="auto"/>
          </w:tcPr>
          <w:p w14:paraId="34DE57DA" w14:textId="77777777" w:rsidR="00546A84" w:rsidRPr="00CC4D20" w:rsidRDefault="00806673" w:rsidP="007A4ABC">
            <w:pPr>
              <w:tabs>
                <w:tab w:val="left" w:pos="426"/>
              </w:tabs>
              <w:spacing w:after="0"/>
              <w:jc w:val="both"/>
              <w:rPr>
                <w:sz w:val="20"/>
                <w:szCs w:val="20"/>
              </w:rPr>
            </w:pPr>
            <w:r w:rsidRPr="00CC4D20">
              <w:rPr>
                <w:sz w:val="20"/>
                <w:szCs w:val="20"/>
              </w:rPr>
              <w:t>55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0DD1E8A" w14:textId="77777777" w:rsidR="00546A84" w:rsidRPr="00CC4D20" w:rsidRDefault="00EF2A81" w:rsidP="007A4ABC">
            <w:pPr>
              <w:tabs>
                <w:tab w:val="left" w:pos="426"/>
              </w:tabs>
              <w:spacing w:after="0"/>
              <w:jc w:val="both"/>
              <w:rPr>
                <w:sz w:val="20"/>
                <w:szCs w:val="20"/>
              </w:rPr>
            </w:pPr>
            <w:r w:rsidRPr="00CC4D20">
              <w:rPr>
                <w:sz w:val="20"/>
                <w:szCs w:val="20"/>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DE96488" w14:textId="77777777" w:rsidR="00546A84" w:rsidRPr="00CC4D20" w:rsidRDefault="00806673" w:rsidP="007A4ABC">
            <w:pPr>
              <w:tabs>
                <w:tab w:val="left" w:pos="426"/>
              </w:tabs>
              <w:spacing w:after="0"/>
              <w:jc w:val="both"/>
              <w:rPr>
                <w:sz w:val="20"/>
                <w:szCs w:val="20"/>
              </w:rPr>
            </w:pPr>
            <w:r w:rsidRPr="00CC4D20">
              <w:rPr>
                <w:sz w:val="20"/>
                <w:szCs w:val="20"/>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DC28B6D" w14:textId="77777777" w:rsidR="00546A84" w:rsidRPr="00CC4D20" w:rsidRDefault="00806673" w:rsidP="007A4ABC">
            <w:pPr>
              <w:tabs>
                <w:tab w:val="left" w:pos="426"/>
              </w:tabs>
              <w:spacing w:after="0"/>
              <w:jc w:val="both"/>
              <w:rPr>
                <w:sz w:val="20"/>
                <w:szCs w:val="20"/>
              </w:rPr>
            </w:pPr>
            <w:r w:rsidRPr="00CC4D20">
              <w:rPr>
                <w:sz w:val="20"/>
                <w:szCs w:val="20"/>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B6B9C27" w14:textId="77777777" w:rsidR="00546A84" w:rsidRPr="00CC4D20" w:rsidRDefault="00806673" w:rsidP="007A4ABC">
            <w:pPr>
              <w:tabs>
                <w:tab w:val="left" w:pos="426"/>
              </w:tabs>
              <w:spacing w:after="0"/>
              <w:jc w:val="both"/>
              <w:rPr>
                <w:sz w:val="20"/>
                <w:szCs w:val="20"/>
              </w:rPr>
            </w:pPr>
            <w:r w:rsidRPr="00CC4D20">
              <w:rPr>
                <w:sz w:val="20"/>
                <w:szCs w:val="20"/>
              </w:rPr>
              <w:t>38</w:t>
            </w:r>
          </w:p>
        </w:tc>
      </w:tr>
      <w:tr w:rsidR="00546A84" w:rsidRPr="00CC4D20" w14:paraId="1ED49D2F" w14:textId="77777777" w:rsidTr="007A4ABC">
        <w:tc>
          <w:tcPr>
            <w:tcW w:w="1768" w:type="dxa"/>
            <w:shd w:val="clear" w:color="auto" w:fill="auto"/>
          </w:tcPr>
          <w:p w14:paraId="779C45A3" w14:textId="77777777" w:rsidR="00546A84" w:rsidRPr="00CC4D20" w:rsidRDefault="00EF2A81" w:rsidP="007A4ABC">
            <w:pPr>
              <w:tabs>
                <w:tab w:val="left" w:pos="426"/>
              </w:tabs>
              <w:spacing w:after="0"/>
              <w:jc w:val="both"/>
              <w:rPr>
                <w:sz w:val="20"/>
                <w:szCs w:val="20"/>
              </w:rPr>
            </w:pPr>
            <w:r w:rsidRPr="00CC4D20">
              <w:rPr>
                <w:sz w:val="20"/>
                <w:szCs w:val="20"/>
              </w:rPr>
              <w:t>7/C</w:t>
            </w:r>
          </w:p>
        </w:tc>
        <w:tc>
          <w:tcPr>
            <w:tcW w:w="892" w:type="dxa"/>
            <w:shd w:val="clear" w:color="auto" w:fill="auto"/>
          </w:tcPr>
          <w:p w14:paraId="4128720E" w14:textId="77777777" w:rsidR="00546A84" w:rsidRPr="00CC4D20" w:rsidRDefault="00806673" w:rsidP="007A4ABC">
            <w:pPr>
              <w:tabs>
                <w:tab w:val="left" w:pos="426"/>
              </w:tabs>
              <w:spacing w:after="0"/>
              <w:jc w:val="both"/>
              <w:rPr>
                <w:sz w:val="20"/>
                <w:szCs w:val="20"/>
              </w:rPr>
            </w:pPr>
            <w:r w:rsidRPr="00CC4D20">
              <w:rPr>
                <w:sz w:val="20"/>
                <w:szCs w:val="20"/>
              </w:rPr>
              <w:t>25</w:t>
            </w:r>
          </w:p>
        </w:tc>
        <w:tc>
          <w:tcPr>
            <w:tcW w:w="992" w:type="dxa"/>
            <w:shd w:val="clear" w:color="auto" w:fill="auto"/>
          </w:tcPr>
          <w:p w14:paraId="47AC5608" w14:textId="77777777" w:rsidR="00546A84" w:rsidRPr="00CC4D20" w:rsidRDefault="00806673" w:rsidP="007A4ABC">
            <w:pPr>
              <w:tabs>
                <w:tab w:val="left" w:pos="426"/>
              </w:tabs>
              <w:spacing w:after="0"/>
              <w:jc w:val="both"/>
              <w:rPr>
                <w:sz w:val="20"/>
                <w:szCs w:val="20"/>
              </w:rPr>
            </w:pPr>
            <w:r w:rsidRPr="00CC4D20">
              <w:rPr>
                <w:sz w:val="20"/>
                <w:szCs w:val="20"/>
              </w:rPr>
              <w:t>28</w:t>
            </w:r>
          </w:p>
        </w:tc>
        <w:tc>
          <w:tcPr>
            <w:tcW w:w="1418" w:type="dxa"/>
            <w:tcBorders>
              <w:right w:val="single" w:sz="12" w:space="0" w:color="auto"/>
            </w:tcBorders>
            <w:shd w:val="clear" w:color="auto" w:fill="auto"/>
          </w:tcPr>
          <w:p w14:paraId="396D4DAB" w14:textId="77777777" w:rsidR="00546A84" w:rsidRPr="00CC4D20" w:rsidRDefault="00806673" w:rsidP="007A4ABC">
            <w:pPr>
              <w:tabs>
                <w:tab w:val="left" w:pos="426"/>
              </w:tabs>
              <w:spacing w:after="0"/>
              <w:jc w:val="both"/>
              <w:rPr>
                <w:sz w:val="20"/>
                <w:szCs w:val="20"/>
              </w:rPr>
            </w:pPr>
            <w:r w:rsidRPr="00CC4D20">
              <w:rPr>
                <w:sz w:val="20"/>
                <w:szCs w:val="20"/>
              </w:rPr>
              <w:t>58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1496E04" w14:textId="77777777" w:rsidR="00546A84" w:rsidRPr="00CC4D20" w:rsidRDefault="00EF2A81" w:rsidP="007A4ABC">
            <w:pPr>
              <w:tabs>
                <w:tab w:val="left" w:pos="426"/>
              </w:tabs>
              <w:spacing w:after="0"/>
              <w:jc w:val="both"/>
              <w:rPr>
                <w:sz w:val="20"/>
                <w:szCs w:val="20"/>
              </w:rPr>
            </w:pPr>
            <w:r w:rsidRPr="00CC4D20">
              <w:rPr>
                <w:sz w:val="20"/>
                <w:szCs w:val="20"/>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90E6193" w14:textId="77777777" w:rsidR="00546A84" w:rsidRPr="00CC4D20" w:rsidRDefault="00806673" w:rsidP="007A4ABC">
            <w:pPr>
              <w:tabs>
                <w:tab w:val="left" w:pos="426"/>
              </w:tabs>
              <w:spacing w:after="0"/>
              <w:jc w:val="both"/>
              <w:rPr>
                <w:sz w:val="20"/>
                <w:szCs w:val="20"/>
              </w:rPr>
            </w:pPr>
            <w:r w:rsidRPr="00CC4D20">
              <w:rPr>
                <w:sz w:val="20"/>
                <w:szCs w:val="20"/>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7C2213D" w14:textId="77777777" w:rsidR="00546A84" w:rsidRPr="00CC4D20" w:rsidRDefault="00806673" w:rsidP="007A4ABC">
            <w:pPr>
              <w:tabs>
                <w:tab w:val="left" w:pos="426"/>
              </w:tabs>
              <w:spacing w:after="0"/>
              <w:jc w:val="both"/>
              <w:rPr>
                <w:sz w:val="20"/>
                <w:szCs w:val="20"/>
              </w:rPr>
            </w:pPr>
            <w:r w:rsidRPr="00CC4D20">
              <w:rPr>
                <w:sz w:val="20"/>
                <w:szCs w:val="20"/>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D81FD06" w14:textId="77777777" w:rsidR="00546A84" w:rsidRPr="00CC4D20" w:rsidRDefault="00806673" w:rsidP="007A4ABC">
            <w:pPr>
              <w:tabs>
                <w:tab w:val="left" w:pos="426"/>
              </w:tabs>
              <w:spacing w:after="0"/>
              <w:jc w:val="both"/>
              <w:rPr>
                <w:sz w:val="20"/>
                <w:szCs w:val="20"/>
              </w:rPr>
            </w:pPr>
            <w:r w:rsidRPr="00CC4D20">
              <w:rPr>
                <w:sz w:val="20"/>
                <w:szCs w:val="20"/>
              </w:rPr>
              <w:t>35</w:t>
            </w:r>
          </w:p>
        </w:tc>
      </w:tr>
      <w:tr w:rsidR="00546A84" w:rsidRPr="00CC4D20" w14:paraId="029EA115" w14:textId="77777777" w:rsidTr="007A4ABC">
        <w:tc>
          <w:tcPr>
            <w:tcW w:w="1768" w:type="dxa"/>
            <w:shd w:val="clear" w:color="auto" w:fill="auto"/>
          </w:tcPr>
          <w:p w14:paraId="5D9ECAEC" w14:textId="77777777" w:rsidR="00546A84" w:rsidRPr="00CC4D20" w:rsidRDefault="00EF2A81" w:rsidP="007A4ABC">
            <w:pPr>
              <w:tabs>
                <w:tab w:val="left" w:pos="426"/>
              </w:tabs>
              <w:spacing w:after="0"/>
              <w:jc w:val="both"/>
              <w:rPr>
                <w:sz w:val="20"/>
                <w:szCs w:val="20"/>
              </w:rPr>
            </w:pPr>
            <w:r w:rsidRPr="00CC4D20">
              <w:rPr>
                <w:sz w:val="20"/>
                <w:szCs w:val="20"/>
              </w:rPr>
              <w:t>7/D</w:t>
            </w:r>
          </w:p>
        </w:tc>
        <w:tc>
          <w:tcPr>
            <w:tcW w:w="892" w:type="dxa"/>
            <w:shd w:val="clear" w:color="auto" w:fill="auto"/>
          </w:tcPr>
          <w:p w14:paraId="2FDB9813" w14:textId="77777777" w:rsidR="00546A84" w:rsidRPr="00CC4D20" w:rsidRDefault="00806673" w:rsidP="007A4ABC">
            <w:pPr>
              <w:tabs>
                <w:tab w:val="left" w:pos="426"/>
              </w:tabs>
              <w:spacing w:after="0"/>
              <w:jc w:val="both"/>
              <w:rPr>
                <w:sz w:val="20"/>
                <w:szCs w:val="20"/>
              </w:rPr>
            </w:pPr>
            <w:r w:rsidRPr="00CC4D20">
              <w:rPr>
                <w:sz w:val="20"/>
                <w:szCs w:val="20"/>
              </w:rPr>
              <w:t>25</w:t>
            </w:r>
          </w:p>
        </w:tc>
        <w:tc>
          <w:tcPr>
            <w:tcW w:w="992" w:type="dxa"/>
            <w:shd w:val="clear" w:color="auto" w:fill="auto"/>
          </w:tcPr>
          <w:p w14:paraId="1665F0AA" w14:textId="77777777" w:rsidR="00546A84" w:rsidRPr="00CC4D20" w:rsidRDefault="00806673" w:rsidP="007A4ABC">
            <w:pPr>
              <w:tabs>
                <w:tab w:val="left" w:pos="426"/>
              </w:tabs>
              <w:spacing w:after="0"/>
              <w:jc w:val="both"/>
              <w:rPr>
                <w:sz w:val="20"/>
                <w:szCs w:val="20"/>
              </w:rPr>
            </w:pPr>
            <w:r w:rsidRPr="00CC4D20">
              <w:rPr>
                <w:sz w:val="20"/>
                <w:szCs w:val="20"/>
              </w:rPr>
              <w:t>29</w:t>
            </w:r>
          </w:p>
        </w:tc>
        <w:tc>
          <w:tcPr>
            <w:tcW w:w="1418" w:type="dxa"/>
            <w:tcBorders>
              <w:right w:val="single" w:sz="12" w:space="0" w:color="auto"/>
            </w:tcBorders>
            <w:shd w:val="clear" w:color="auto" w:fill="auto"/>
          </w:tcPr>
          <w:p w14:paraId="5FCE627A" w14:textId="77777777" w:rsidR="00546A84" w:rsidRPr="00CC4D20" w:rsidRDefault="00806673" w:rsidP="007A4ABC">
            <w:pPr>
              <w:tabs>
                <w:tab w:val="left" w:pos="426"/>
              </w:tabs>
              <w:spacing w:after="0"/>
              <w:jc w:val="both"/>
              <w:rPr>
                <w:sz w:val="20"/>
                <w:szCs w:val="20"/>
              </w:rPr>
            </w:pPr>
            <w:r w:rsidRPr="00CC4D20">
              <w:rPr>
                <w:sz w:val="20"/>
                <w:szCs w:val="20"/>
              </w:rPr>
              <w:t>54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BA4CF6B" w14:textId="77777777" w:rsidR="00546A84" w:rsidRPr="00CC4D20" w:rsidRDefault="00EF2A81" w:rsidP="007A4ABC">
            <w:pPr>
              <w:tabs>
                <w:tab w:val="left" w:pos="426"/>
              </w:tabs>
              <w:spacing w:after="0"/>
              <w:jc w:val="both"/>
              <w:rPr>
                <w:sz w:val="20"/>
                <w:szCs w:val="20"/>
              </w:rPr>
            </w:pPr>
            <w:r w:rsidRPr="00CC4D20">
              <w:rPr>
                <w:sz w:val="20"/>
                <w:szCs w:val="20"/>
              </w:rPr>
              <w:t>8/D</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CB60154" w14:textId="77777777" w:rsidR="00546A84" w:rsidRPr="00CC4D20" w:rsidRDefault="00806673" w:rsidP="007A4ABC">
            <w:pPr>
              <w:tabs>
                <w:tab w:val="left" w:pos="426"/>
              </w:tabs>
              <w:spacing w:after="0"/>
              <w:jc w:val="both"/>
              <w:rPr>
                <w:sz w:val="20"/>
                <w:szCs w:val="20"/>
              </w:rPr>
            </w:pPr>
            <w:r w:rsidRPr="00CC4D20">
              <w:rPr>
                <w:sz w:val="20"/>
                <w:szCs w:val="20"/>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D5DDBF6" w14:textId="77777777" w:rsidR="00546A84" w:rsidRPr="00CC4D20" w:rsidRDefault="00806673" w:rsidP="007A4ABC">
            <w:pPr>
              <w:tabs>
                <w:tab w:val="left" w:pos="426"/>
              </w:tabs>
              <w:spacing w:after="0"/>
              <w:jc w:val="both"/>
              <w:rPr>
                <w:sz w:val="20"/>
                <w:szCs w:val="20"/>
              </w:rPr>
            </w:pPr>
            <w:r w:rsidRPr="00CC4D20">
              <w:rPr>
                <w:sz w:val="20"/>
                <w:szCs w:val="20"/>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4CC7484" w14:textId="77777777" w:rsidR="00546A84" w:rsidRPr="00CC4D20" w:rsidRDefault="00806673" w:rsidP="007A4ABC">
            <w:pPr>
              <w:tabs>
                <w:tab w:val="left" w:pos="426"/>
              </w:tabs>
              <w:spacing w:after="0"/>
              <w:jc w:val="both"/>
              <w:rPr>
                <w:sz w:val="20"/>
                <w:szCs w:val="20"/>
              </w:rPr>
            </w:pPr>
            <w:r w:rsidRPr="00CC4D20">
              <w:rPr>
                <w:sz w:val="20"/>
                <w:szCs w:val="20"/>
              </w:rPr>
              <w:t>38</w:t>
            </w:r>
          </w:p>
        </w:tc>
      </w:tr>
      <w:tr w:rsidR="00546A84" w:rsidRPr="00CC4D20" w14:paraId="3D3B7F44" w14:textId="77777777" w:rsidTr="007A4ABC">
        <w:tc>
          <w:tcPr>
            <w:tcW w:w="1768" w:type="dxa"/>
            <w:shd w:val="clear" w:color="auto" w:fill="auto"/>
          </w:tcPr>
          <w:p w14:paraId="1A964DCA" w14:textId="77777777" w:rsidR="00546A84" w:rsidRPr="00CC4D20" w:rsidRDefault="00EF2A81" w:rsidP="007A4ABC">
            <w:pPr>
              <w:tabs>
                <w:tab w:val="left" w:pos="426"/>
              </w:tabs>
              <w:spacing w:after="0"/>
              <w:jc w:val="both"/>
              <w:rPr>
                <w:sz w:val="20"/>
                <w:szCs w:val="20"/>
              </w:rPr>
            </w:pPr>
            <w:r w:rsidRPr="00CC4D20">
              <w:rPr>
                <w:sz w:val="20"/>
                <w:szCs w:val="20"/>
              </w:rPr>
              <w:t>7/E</w:t>
            </w:r>
          </w:p>
        </w:tc>
        <w:tc>
          <w:tcPr>
            <w:tcW w:w="892" w:type="dxa"/>
            <w:shd w:val="clear" w:color="auto" w:fill="auto"/>
          </w:tcPr>
          <w:p w14:paraId="133309D7" w14:textId="77777777" w:rsidR="00546A84" w:rsidRPr="00CC4D20" w:rsidRDefault="00806673" w:rsidP="007A4ABC">
            <w:pPr>
              <w:tabs>
                <w:tab w:val="left" w:pos="426"/>
              </w:tabs>
              <w:spacing w:after="0"/>
              <w:jc w:val="both"/>
              <w:rPr>
                <w:sz w:val="20"/>
                <w:szCs w:val="20"/>
              </w:rPr>
            </w:pPr>
            <w:r w:rsidRPr="00CC4D20">
              <w:rPr>
                <w:sz w:val="20"/>
                <w:szCs w:val="20"/>
              </w:rPr>
              <w:t>25</w:t>
            </w:r>
          </w:p>
        </w:tc>
        <w:tc>
          <w:tcPr>
            <w:tcW w:w="992" w:type="dxa"/>
            <w:shd w:val="clear" w:color="auto" w:fill="auto"/>
          </w:tcPr>
          <w:p w14:paraId="280D4437" w14:textId="77777777" w:rsidR="00546A84" w:rsidRPr="00CC4D20" w:rsidRDefault="00806673" w:rsidP="007A4ABC">
            <w:pPr>
              <w:tabs>
                <w:tab w:val="left" w:pos="426"/>
              </w:tabs>
              <w:spacing w:after="0"/>
              <w:jc w:val="both"/>
              <w:rPr>
                <w:sz w:val="20"/>
                <w:szCs w:val="20"/>
              </w:rPr>
            </w:pPr>
            <w:r w:rsidRPr="00CC4D20">
              <w:rPr>
                <w:sz w:val="20"/>
                <w:szCs w:val="20"/>
              </w:rPr>
              <w:t>31</w:t>
            </w:r>
          </w:p>
        </w:tc>
        <w:tc>
          <w:tcPr>
            <w:tcW w:w="1418" w:type="dxa"/>
            <w:tcBorders>
              <w:right w:val="single" w:sz="12" w:space="0" w:color="auto"/>
            </w:tcBorders>
            <w:shd w:val="clear" w:color="auto" w:fill="auto"/>
          </w:tcPr>
          <w:p w14:paraId="1FFEB3EB" w14:textId="77777777" w:rsidR="00546A84" w:rsidRPr="00CC4D20" w:rsidRDefault="00806673" w:rsidP="007A4ABC">
            <w:pPr>
              <w:tabs>
                <w:tab w:val="left" w:pos="426"/>
              </w:tabs>
              <w:spacing w:after="0"/>
              <w:jc w:val="both"/>
              <w:rPr>
                <w:sz w:val="20"/>
                <w:szCs w:val="20"/>
              </w:rPr>
            </w:pPr>
            <w:r w:rsidRPr="00CC4D20">
              <w:rPr>
                <w:sz w:val="20"/>
                <w:szCs w:val="20"/>
              </w:rPr>
              <w:t>56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9491238" w14:textId="77777777" w:rsidR="00546A84" w:rsidRPr="00CC4D20" w:rsidRDefault="00EF2A81" w:rsidP="007A4ABC">
            <w:pPr>
              <w:tabs>
                <w:tab w:val="left" w:pos="426"/>
              </w:tabs>
              <w:spacing w:after="0"/>
              <w:jc w:val="both"/>
              <w:rPr>
                <w:sz w:val="20"/>
                <w:szCs w:val="20"/>
              </w:rPr>
            </w:pPr>
            <w:r w:rsidRPr="00CC4D20">
              <w:rPr>
                <w:sz w:val="20"/>
                <w:szCs w:val="20"/>
              </w:rPr>
              <w:t>8/E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34CABA2" w14:textId="77777777" w:rsidR="00546A84" w:rsidRPr="00CC4D20" w:rsidRDefault="00806673" w:rsidP="007A4ABC">
            <w:pPr>
              <w:tabs>
                <w:tab w:val="left" w:pos="426"/>
              </w:tabs>
              <w:spacing w:after="0"/>
              <w:jc w:val="both"/>
              <w:rPr>
                <w:sz w:val="20"/>
                <w:szCs w:val="20"/>
              </w:rPr>
            </w:pPr>
            <w:r w:rsidRPr="00CC4D20">
              <w:rPr>
                <w:sz w:val="20"/>
                <w:szCs w:val="20"/>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F615605" w14:textId="77777777" w:rsidR="00546A84" w:rsidRPr="00CC4D20" w:rsidRDefault="00806673" w:rsidP="007A4ABC">
            <w:pPr>
              <w:tabs>
                <w:tab w:val="left" w:pos="426"/>
              </w:tabs>
              <w:spacing w:after="0"/>
              <w:jc w:val="both"/>
              <w:rPr>
                <w:sz w:val="20"/>
                <w:szCs w:val="20"/>
              </w:rPr>
            </w:pPr>
            <w:r w:rsidRPr="00CC4D20">
              <w:rPr>
                <w:sz w:val="20"/>
                <w:szCs w:val="20"/>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42DD470" w14:textId="77777777" w:rsidR="00546A84" w:rsidRPr="00CC4D20" w:rsidRDefault="00806673" w:rsidP="007A4ABC">
            <w:pPr>
              <w:tabs>
                <w:tab w:val="left" w:pos="426"/>
              </w:tabs>
              <w:spacing w:after="0"/>
              <w:jc w:val="both"/>
              <w:rPr>
                <w:sz w:val="20"/>
                <w:szCs w:val="20"/>
              </w:rPr>
            </w:pPr>
            <w:r w:rsidRPr="00CC4D20">
              <w:rPr>
                <w:sz w:val="20"/>
                <w:szCs w:val="20"/>
              </w:rPr>
              <w:t>36</w:t>
            </w:r>
          </w:p>
        </w:tc>
      </w:tr>
      <w:tr w:rsidR="00546A84" w:rsidRPr="00CC4D20" w14:paraId="3BE61AD9" w14:textId="77777777" w:rsidTr="007A4ABC">
        <w:tc>
          <w:tcPr>
            <w:tcW w:w="1768" w:type="dxa"/>
            <w:shd w:val="clear" w:color="auto" w:fill="auto"/>
          </w:tcPr>
          <w:p w14:paraId="2E8E1E7C" w14:textId="77777777" w:rsidR="00546A84" w:rsidRPr="00CC4D20" w:rsidRDefault="00EF2A81" w:rsidP="007A4ABC">
            <w:pPr>
              <w:tabs>
                <w:tab w:val="left" w:pos="426"/>
              </w:tabs>
              <w:spacing w:after="0"/>
              <w:jc w:val="both"/>
              <w:rPr>
                <w:sz w:val="20"/>
                <w:szCs w:val="20"/>
              </w:rPr>
            </w:pPr>
            <w:r w:rsidRPr="00CC4D20">
              <w:rPr>
                <w:sz w:val="20"/>
                <w:szCs w:val="20"/>
              </w:rPr>
              <w:t>7/F</w:t>
            </w:r>
          </w:p>
        </w:tc>
        <w:tc>
          <w:tcPr>
            <w:tcW w:w="892" w:type="dxa"/>
            <w:shd w:val="clear" w:color="auto" w:fill="auto"/>
          </w:tcPr>
          <w:p w14:paraId="1D34392A" w14:textId="77777777" w:rsidR="00546A84" w:rsidRPr="00CC4D20" w:rsidRDefault="00806673" w:rsidP="007A4ABC">
            <w:pPr>
              <w:tabs>
                <w:tab w:val="left" w:pos="426"/>
              </w:tabs>
              <w:spacing w:after="0"/>
              <w:jc w:val="both"/>
              <w:rPr>
                <w:sz w:val="20"/>
                <w:szCs w:val="20"/>
              </w:rPr>
            </w:pPr>
            <w:r w:rsidRPr="00CC4D20">
              <w:rPr>
                <w:sz w:val="20"/>
                <w:szCs w:val="20"/>
              </w:rPr>
              <w:t>24</w:t>
            </w:r>
          </w:p>
        </w:tc>
        <w:tc>
          <w:tcPr>
            <w:tcW w:w="992" w:type="dxa"/>
            <w:shd w:val="clear" w:color="auto" w:fill="auto"/>
          </w:tcPr>
          <w:p w14:paraId="7781C9FC" w14:textId="77777777" w:rsidR="00546A84" w:rsidRPr="00CC4D20" w:rsidRDefault="00806673" w:rsidP="007A4ABC">
            <w:pPr>
              <w:tabs>
                <w:tab w:val="left" w:pos="426"/>
              </w:tabs>
              <w:spacing w:after="0"/>
              <w:jc w:val="both"/>
              <w:rPr>
                <w:sz w:val="20"/>
                <w:szCs w:val="20"/>
              </w:rPr>
            </w:pPr>
            <w:r w:rsidRPr="00CC4D20">
              <w:rPr>
                <w:sz w:val="20"/>
                <w:szCs w:val="20"/>
              </w:rPr>
              <w:t>30</w:t>
            </w:r>
          </w:p>
        </w:tc>
        <w:tc>
          <w:tcPr>
            <w:tcW w:w="1418" w:type="dxa"/>
            <w:tcBorders>
              <w:right w:val="single" w:sz="12" w:space="0" w:color="auto"/>
            </w:tcBorders>
            <w:shd w:val="clear" w:color="auto" w:fill="auto"/>
          </w:tcPr>
          <w:p w14:paraId="492EBE8F" w14:textId="77777777" w:rsidR="00546A84" w:rsidRPr="00CC4D20" w:rsidRDefault="00806673" w:rsidP="007A4ABC">
            <w:pPr>
              <w:tabs>
                <w:tab w:val="left" w:pos="426"/>
              </w:tabs>
              <w:spacing w:after="0"/>
              <w:jc w:val="both"/>
              <w:rPr>
                <w:sz w:val="20"/>
                <w:szCs w:val="20"/>
              </w:rPr>
            </w:pPr>
            <w:r w:rsidRPr="00CC4D20">
              <w:rPr>
                <w:sz w:val="20"/>
                <w:szCs w:val="20"/>
              </w:rPr>
              <w:t>54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1515116" w14:textId="77777777" w:rsidR="00546A84" w:rsidRPr="00CC4D20" w:rsidRDefault="00EF2A81" w:rsidP="007A4ABC">
            <w:pPr>
              <w:tabs>
                <w:tab w:val="left" w:pos="426"/>
              </w:tabs>
              <w:spacing w:after="0"/>
              <w:jc w:val="both"/>
              <w:rPr>
                <w:sz w:val="20"/>
                <w:szCs w:val="20"/>
              </w:rPr>
            </w:pPr>
            <w:r w:rsidRPr="00CC4D20">
              <w:rPr>
                <w:sz w:val="20"/>
                <w:szCs w:val="20"/>
              </w:rPr>
              <w:t>8/F</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7A08A5D" w14:textId="77777777" w:rsidR="00546A84" w:rsidRPr="00CC4D20" w:rsidRDefault="00806673" w:rsidP="007A4ABC">
            <w:pPr>
              <w:tabs>
                <w:tab w:val="left" w:pos="426"/>
              </w:tabs>
              <w:spacing w:after="0"/>
              <w:jc w:val="both"/>
              <w:rPr>
                <w:sz w:val="20"/>
                <w:szCs w:val="20"/>
              </w:rPr>
            </w:pPr>
            <w:r w:rsidRPr="00CC4D20">
              <w:rPr>
                <w:sz w:val="20"/>
                <w:szCs w:val="20"/>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4E8F5A9" w14:textId="77777777" w:rsidR="00546A84" w:rsidRPr="00CC4D20" w:rsidRDefault="00806673" w:rsidP="007A4ABC">
            <w:pPr>
              <w:tabs>
                <w:tab w:val="left" w:pos="426"/>
              </w:tabs>
              <w:spacing w:after="0"/>
              <w:jc w:val="both"/>
              <w:rPr>
                <w:sz w:val="20"/>
                <w:szCs w:val="20"/>
              </w:rPr>
            </w:pPr>
            <w:r w:rsidRPr="00CC4D20">
              <w:rPr>
                <w:sz w:val="20"/>
                <w:szCs w:val="20"/>
              </w:rPr>
              <w:t>23</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8255978" w14:textId="77777777" w:rsidR="00546A84" w:rsidRPr="00CC4D20" w:rsidRDefault="00806673" w:rsidP="007A4ABC">
            <w:pPr>
              <w:tabs>
                <w:tab w:val="left" w:pos="426"/>
              </w:tabs>
              <w:spacing w:after="0"/>
              <w:jc w:val="both"/>
              <w:rPr>
                <w:sz w:val="20"/>
                <w:szCs w:val="20"/>
              </w:rPr>
            </w:pPr>
            <w:r w:rsidRPr="00CC4D20">
              <w:rPr>
                <w:sz w:val="20"/>
                <w:szCs w:val="20"/>
              </w:rPr>
              <w:t>36</w:t>
            </w:r>
          </w:p>
        </w:tc>
      </w:tr>
      <w:tr w:rsidR="00546A84" w:rsidRPr="00CC4D20" w14:paraId="5121D1FD" w14:textId="77777777" w:rsidTr="007A4ABC">
        <w:tc>
          <w:tcPr>
            <w:tcW w:w="1768" w:type="dxa"/>
            <w:shd w:val="clear" w:color="auto" w:fill="auto"/>
          </w:tcPr>
          <w:p w14:paraId="05A0D0E6" w14:textId="77777777" w:rsidR="00546A84" w:rsidRPr="00CC4D20" w:rsidRDefault="00EF2A81" w:rsidP="007A4ABC">
            <w:pPr>
              <w:tabs>
                <w:tab w:val="left" w:pos="426"/>
              </w:tabs>
              <w:spacing w:after="0"/>
              <w:jc w:val="both"/>
              <w:rPr>
                <w:sz w:val="20"/>
                <w:szCs w:val="20"/>
              </w:rPr>
            </w:pPr>
            <w:r w:rsidRPr="00CC4D20">
              <w:rPr>
                <w:sz w:val="20"/>
                <w:szCs w:val="20"/>
              </w:rPr>
              <w:t>7/G</w:t>
            </w:r>
          </w:p>
        </w:tc>
        <w:tc>
          <w:tcPr>
            <w:tcW w:w="892" w:type="dxa"/>
            <w:shd w:val="clear" w:color="auto" w:fill="auto"/>
          </w:tcPr>
          <w:p w14:paraId="057AC7C6" w14:textId="77777777" w:rsidR="00546A84" w:rsidRPr="00CC4D20" w:rsidRDefault="00806673" w:rsidP="007A4ABC">
            <w:pPr>
              <w:tabs>
                <w:tab w:val="left" w:pos="426"/>
              </w:tabs>
              <w:spacing w:after="0"/>
              <w:jc w:val="both"/>
              <w:rPr>
                <w:sz w:val="20"/>
                <w:szCs w:val="20"/>
              </w:rPr>
            </w:pPr>
            <w:r w:rsidRPr="00CC4D20">
              <w:rPr>
                <w:sz w:val="20"/>
                <w:szCs w:val="20"/>
              </w:rPr>
              <w:t>24</w:t>
            </w:r>
          </w:p>
        </w:tc>
        <w:tc>
          <w:tcPr>
            <w:tcW w:w="992" w:type="dxa"/>
            <w:shd w:val="clear" w:color="auto" w:fill="auto"/>
          </w:tcPr>
          <w:p w14:paraId="524E9D98" w14:textId="77777777" w:rsidR="00546A84" w:rsidRPr="00CC4D20" w:rsidRDefault="00806673" w:rsidP="007A4ABC">
            <w:pPr>
              <w:tabs>
                <w:tab w:val="left" w:pos="426"/>
              </w:tabs>
              <w:spacing w:after="0"/>
              <w:jc w:val="both"/>
              <w:rPr>
                <w:sz w:val="20"/>
                <w:szCs w:val="20"/>
              </w:rPr>
            </w:pPr>
            <w:r w:rsidRPr="00CC4D20">
              <w:rPr>
                <w:sz w:val="20"/>
                <w:szCs w:val="20"/>
              </w:rPr>
              <w:t>31</w:t>
            </w:r>
          </w:p>
        </w:tc>
        <w:tc>
          <w:tcPr>
            <w:tcW w:w="1418" w:type="dxa"/>
            <w:tcBorders>
              <w:right w:val="single" w:sz="12" w:space="0" w:color="auto"/>
            </w:tcBorders>
            <w:shd w:val="clear" w:color="auto" w:fill="auto"/>
          </w:tcPr>
          <w:p w14:paraId="2D009F92" w14:textId="77777777" w:rsidR="00546A84" w:rsidRPr="00CC4D20" w:rsidRDefault="00806673" w:rsidP="007A4ABC">
            <w:pPr>
              <w:tabs>
                <w:tab w:val="left" w:pos="426"/>
              </w:tabs>
              <w:spacing w:after="0"/>
              <w:jc w:val="both"/>
              <w:rPr>
                <w:sz w:val="20"/>
                <w:szCs w:val="20"/>
              </w:rPr>
            </w:pPr>
            <w:r w:rsidRPr="00CC4D20">
              <w:rPr>
                <w:sz w:val="20"/>
                <w:szCs w:val="20"/>
              </w:rPr>
              <w:t>55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BF6653B" w14:textId="77777777" w:rsidR="00546A84" w:rsidRPr="00CC4D20" w:rsidRDefault="00EF2A81" w:rsidP="007A4ABC">
            <w:pPr>
              <w:tabs>
                <w:tab w:val="left" w:pos="426"/>
              </w:tabs>
              <w:spacing w:after="0"/>
              <w:jc w:val="both"/>
              <w:rPr>
                <w:sz w:val="20"/>
                <w:szCs w:val="20"/>
              </w:rPr>
            </w:pPr>
            <w:r w:rsidRPr="00CC4D20">
              <w:rPr>
                <w:sz w:val="20"/>
                <w:szCs w:val="20"/>
              </w:rPr>
              <w:t>8/G</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6963CF6" w14:textId="77777777" w:rsidR="00546A84" w:rsidRPr="00CC4D20" w:rsidRDefault="00806673" w:rsidP="007A4ABC">
            <w:pPr>
              <w:tabs>
                <w:tab w:val="left" w:pos="426"/>
              </w:tabs>
              <w:spacing w:after="0"/>
              <w:jc w:val="both"/>
              <w:rPr>
                <w:sz w:val="20"/>
                <w:szCs w:val="20"/>
              </w:rPr>
            </w:pPr>
            <w:r w:rsidRPr="00CC4D20">
              <w:rPr>
                <w:sz w:val="20"/>
                <w:szCs w:val="20"/>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CAD6981" w14:textId="77777777" w:rsidR="00546A84" w:rsidRPr="00CC4D20" w:rsidRDefault="00806673" w:rsidP="007A4ABC">
            <w:pPr>
              <w:tabs>
                <w:tab w:val="left" w:pos="426"/>
              </w:tabs>
              <w:spacing w:after="0"/>
              <w:jc w:val="both"/>
              <w:rPr>
                <w:sz w:val="20"/>
                <w:szCs w:val="20"/>
              </w:rPr>
            </w:pPr>
            <w:r w:rsidRPr="00CC4D20">
              <w:rPr>
                <w:sz w:val="20"/>
                <w:szCs w:val="20"/>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3B56649" w14:textId="77777777" w:rsidR="00546A84" w:rsidRPr="00CC4D20" w:rsidRDefault="00806673" w:rsidP="007A4ABC">
            <w:pPr>
              <w:tabs>
                <w:tab w:val="left" w:pos="426"/>
              </w:tabs>
              <w:spacing w:after="0"/>
              <w:jc w:val="both"/>
              <w:rPr>
                <w:sz w:val="20"/>
                <w:szCs w:val="20"/>
              </w:rPr>
            </w:pPr>
            <w:r w:rsidRPr="00CC4D20">
              <w:rPr>
                <w:sz w:val="20"/>
                <w:szCs w:val="20"/>
              </w:rPr>
              <w:t>37</w:t>
            </w:r>
          </w:p>
        </w:tc>
      </w:tr>
      <w:tr w:rsidR="00546A84" w:rsidRPr="00CC4D20" w14:paraId="09179523" w14:textId="77777777" w:rsidTr="007A4ABC">
        <w:tc>
          <w:tcPr>
            <w:tcW w:w="1768" w:type="dxa"/>
            <w:shd w:val="clear" w:color="auto" w:fill="auto"/>
          </w:tcPr>
          <w:p w14:paraId="1981BE17" w14:textId="77777777" w:rsidR="00546A84" w:rsidRPr="00CC4D20" w:rsidRDefault="00EF2A81" w:rsidP="007A4ABC">
            <w:pPr>
              <w:tabs>
                <w:tab w:val="left" w:pos="426"/>
              </w:tabs>
              <w:spacing w:after="0"/>
              <w:jc w:val="both"/>
              <w:rPr>
                <w:sz w:val="20"/>
                <w:szCs w:val="20"/>
              </w:rPr>
            </w:pPr>
            <w:r w:rsidRPr="00CC4D20">
              <w:rPr>
                <w:sz w:val="20"/>
                <w:szCs w:val="20"/>
              </w:rPr>
              <w:t>7/H</w:t>
            </w:r>
          </w:p>
        </w:tc>
        <w:tc>
          <w:tcPr>
            <w:tcW w:w="892" w:type="dxa"/>
            <w:shd w:val="clear" w:color="auto" w:fill="auto"/>
          </w:tcPr>
          <w:p w14:paraId="21663067" w14:textId="77777777" w:rsidR="00546A84" w:rsidRPr="00CC4D20" w:rsidRDefault="00806673" w:rsidP="007A4ABC">
            <w:pPr>
              <w:tabs>
                <w:tab w:val="left" w:pos="426"/>
              </w:tabs>
              <w:spacing w:after="0"/>
              <w:jc w:val="both"/>
              <w:rPr>
                <w:sz w:val="20"/>
                <w:szCs w:val="20"/>
              </w:rPr>
            </w:pPr>
            <w:r w:rsidRPr="00CC4D20">
              <w:rPr>
                <w:sz w:val="20"/>
                <w:szCs w:val="20"/>
              </w:rPr>
              <w:t>24</w:t>
            </w:r>
          </w:p>
        </w:tc>
        <w:tc>
          <w:tcPr>
            <w:tcW w:w="992" w:type="dxa"/>
            <w:shd w:val="clear" w:color="auto" w:fill="auto"/>
          </w:tcPr>
          <w:p w14:paraId="685BB429" w14:textId="77777777" w:rsidR="00546A84" w:rsidRPr="00CC4D20" w:rsidRDefault="00806673" w:rsidP="007A4ABC">
            <w:pPr>
              <w:tabs>
                <w:tab w:val="left" w:pos="426"/>
              </w:tabs>
              <w:spacing w:after="0"/>
              <w:jc w:val="both"/>
              <w:rPr>
                <w:sz w:val="20"/>
                <w:szCs w:val="20"/>
              </w:rPr>
            </w:pPr>
            <w:r w:rsidRPr="00CC4D20">
              <w:rPr>
                <w:sz w:val="20"/>
                <w:szCs w:val="20"/>
              </w:rPr>
              <w:t>29</w:t>
            </w:r>
          </w:p>
        </w:tc>
        <w:tc>
          <w:tcPr>
            <w:tcW w:w="1418" w:type="dxa"/>
            <w:tcBorders>
              <w:right w:val="single" w:sz="12" w:space="0" w:color="auto"/>
            </w:tcBorders>
            <w:shd w:val="clear" w:color="auto" w:fill="auto"/>
          </w:tcPr>
          <w:p w14:paraId="211B7372" w14:textId="77777777" w:rsidR="00546A84" w:rsidRPr="00CC4D20" w:rsidRDefault="00806673" w:rsidP="007A4ABC">
            <w:pPr>
              <w:tabs>
                <w:tab w:val="left" w:pos="426"/>
              </w:tabs>
              <w:spacing w:after="0"/>
              <w:jc w:val="both"/>
              <w:rPr>
                <w:sz w:val="20"/>
                <w:szCs w:val="20"/>
              </w:rPr>
            </w:pPr>
            <w:r w:rsidRPr="00CC4D20">
              <w:rPr>
                <w:sz w:val="20"/>
                <w:szCs w:val="20"/>
              </w:rPr>
              <w:t>53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5289B21" w14:textId="77777777" w:rsidR="00546A84" w:rsidRPr="00CC4D20" w:rsidRDefault="00EF2A81" w:rsidP="007A4ABC">
            <w:pPr>
              <w:tabs>
                <w:tab w:val="left" w:pos="426"/>
              </w:tabs>
              <w:spacing w:after="0"/>
              <w:jc w:val="both"/>
              <w:rPr>
                <w:sz w:val="20"/>
                <w:szCs w:val="20"/>
              </w:rPr>
            </w:pPr>
            <w:r w:rsidRPr="00CC4D20">
              <w:rPr>
                <w:sz w:val="20"/>
                <w:szCs w:val="20"/>
              </w:rPr>
              <w:t>8/H</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1D41C19" w14:textId="77777777" w:rsidR="00546A84" w:rsidRPr="00CC4D20" w:rsidRDefault="00D40C60" w:rsidP="007A4ABC">
            <w:pPr>
              <w:tabs>
                <w:tab w:val="left" w:pos="426"/>
              </w:tabs>
              <w:spacing w:after="0"/>
              <w:jc w:val="both"/>
              <w:rPr>
                <w:sz w:val="20"/>
                <w:szCs w:val="20"/>
              </w:rPr>
            </w:pPr>
            <w:r w:rsidRPr="00CC4D20">
              <w:rPr>
                <w:sz w:val="20"/>
                <w:szCs w:val="20"/>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146E67C" w14:textId="77777777" w:rsidR="00546A84" w:rsidRPr="00CC4D20" w:rsidRDefault="00D40C60" w:rsidP="007A4ABC">
            <w:pPr>
              <w:tabs>
                <w:tab w:val="left" w:pos="426"/>
              </w:tabs>
              <w:spacing w:after="0"/>
              <w:jc w:val="both"/>
              <w:rPr>
                <w:sz w:val="20"/>
                <w:szCs w:val="20"/>
              </w:rPr>
            </w:pPr>
            <w:r w:rsidRPr="00CC4D20">
              <w:rPr>
                <w:sz w:val="20"/>
                <w:szCs w:val="20"/>
              </w:rPr>
              <w:t>25</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805298B" w14:textId="77777777" w:rsidR="00546A84" w:rsidRPr="00CC4D20" w:rsidRDefault="00D40C60" w:rsidP="007A4ABC">
            <w:pPr>
              <w:tabs>
                <w:tab w:val="left" w:pos="426"/>
              </w:tabs>
              <w:spacing w:after="0"/>
              <w:jc w:val="both"/>
              <w:rPr>
                <w:sz w:val="20"/>
                <w:szCs w:val="20"/>
              </w:rPr>
            </w:pPr>
            <w:r w:rsidRPr="00CC4D20">
              <w:rPr>
                <w:sz w:val="20"/>
                <w:szCs w:val="20"/>
              </w:rPr>
              <w:t>35</w:t>
            </w:r>
          </w:p>
        </w:tc>
      </w:tr>
      <w:tr w:rsidR="00546A84" w:rsidRPr="00CC4D20" w14:paraId="75E98113" w14:textId="77777777" w:rsidTr="007A4ABC">
        <w:tc>
          <w:tcPr>
            <w:tcW w:w="1768" w:type="dxa"/>
            <w:shd w:val="clear" w:color="auto" w:fill="auto"/>
          </w:tcPr>
          <w:p w14:paraId="68C118CF" w14:textId="77777777" w:rsidR="00546A84" w:rsidRPr="00CC4D20" w:rsidRDefault="00EF2A81" w:rsidP="007A4ABC">
            <w:pPr>
              <w:tabs>
                <w:tab w:val="left" w:pos="426"/>
              </w:tabs>
              <w:spacing w:after="0"/>
              <w:jc w:val="both"/>
              <w:rPr>
                <w:sz w:val="20"/>
                <w:szCs w:val="20"/>
              </w:rPr>
            </w:pPr>
            <w:r w:rsidRPr="00CC4D20">
              <w:rPr>
                <w:sz w:val="20"/>
                <w:szCs w:val="20"/>
              </w:rPr>
              <w:t>7/I</w:t>
            </w:r>
          </w:p>
        </w:tc>
        <w:tc>
          <w:tcPr>
            <w:tcW w:w="892" w:type="dxa"/>
            <w:shd w:val="clear" w:color="auto" w:fill="auto"/>
          </w:tcPr>
          <w:p w14:paraId="52E1A6C6" w14:textId="77777777" w:rsidR="00546A84" w:rsidRPr="00CC4D20" w:rsidRDefault="00806673" w:rsidP="007A4ABC">
            <w:pPr>
              <w:tabs>
                <w:tab w:val="left" w:pos="426"/>
              </w:tabs>
              <w:spacing w:after="0"/>
              <w:jc w:val="both"/>
              <w:rPr>
                <w:sz w:val="20"/>
                <w:szCs w:val="20"/>
              </w:rPr>
            </w:pPr>
            <w:r w:rsidRPr="00CC4D20">
              <w:rPr>
                <w:sz w:val="20"/>
                <w:szCs w:val="20"/>
              </w:rPr>
              <w:t>29</w:t>
            </w:r>
          </w:p>
        </w:tc>
        <w:tc>
          <w:tcPr>
            <w:tcW w:w="992" w:type="dxa"/>
            <w:shd w:val="clear" w:color="auto" w:fill="auto"/>
          </w:tcPr>
          <w:p w14:paraId="35C7D126" w14:textId="77777777" w:rsidR="00546A84" w:rsidRPr="00CC4D20" w:rsidRDefault="00806673" w:rsidP="007A4ABC">
            <w:pPr>
              <w:tabs>
                <w:tab w:val="left" w:pos="426"/>
              </w:tabs>
              <w:spacing w:after="0"/>
              <w:jc w:val="both"/>
              <w:rPr>
                <w:sz w:val="20"/>
                <w:szCs w:val="20"/>
              </w:rPr>
            </w:pPr>
            <w:r w:rsidRPr="00CC4D20">
              <w:rPr>
                <w:sz w:val="20"/>
                <w:szCs w:val="20"/>
              </w:rPr>
              <w:t>24</w:t>
            </w:r>
          </w:p>
        </w:tc>
        <w:tc>
          <w:tcPr>
            <w:tcW w:w="1418" w:type="dxa"/>
            <w:tcBorders>
              <w:right w:val="single" w:sz="12" w:space="0" w:color="auto"/>
            </w:tcBorders>
            <w:shd w:val="clear" w:color="auto" w:fill="auto"/>
          </w:tcPr>
          <w:p w14:paraId="4DAF62C4" w14:textId="77777777" w:rsidR="00546A84" w:rsidRPr="00CC4D20" w:rsidRDefault="00806673" w:rsidP="007A4ABC">
            <w:pPr>
              <w:tabs>
                <w:tab w:val="left" w:pos="426"/>
              </w:tabs>
              <w:spacing w:after="0"/>
              <w:jc w:val="both"/>
              <w:rPr>
                <w:sz w:val="20"/>
                <w:szCs w:val="20"/>
              </w:rPr>
            </w:pPr>
            <w:r w:rsidRPr="00CC4D20">
              <w:rPr>
                <w:sz w:val="20"/>
                <w:szCs w:val="20"/>
              </w:rPr>
              <w:t>53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C6CC960" w14:textId="77777777" w:rsidR="00546A84" w:rsidRPr="00CC4D20" w:rsidRDefault="00EF2A81" w:rsidP="007A4ABC">
            <w:pPr>
              <w:tabs>
                <w:tab w:val="left" w:pos="426"/>
              </w:tabs>
              <w:spacing w:after="0"/>
              <w:jc w:val="both"/>
              <w:rPr>
                <w:sz w:val="20"/>
                <w:szCs w:val="20"/>
              </w:rPr>
            </w:pPr>
            <w:r w:rsidRPr="00CC4D20">
              <w:rPr>
                <w:sz w:val="20"/>
                <w:szCs w:val="20"/>
              </w:rPr>
              <w:t>8/I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4764F5A" w14:textId="77777777" w:rsidR="00546A84" w:rsidRPr="00CC4D20" w:rsidRDefault="00D40C60" w:rsidP="007A4ABC">
            <w:pPr>
              <w:tabs>
                <w:tab w:val="left" w:pos="426"/>
              </w:tabs>
              <w:spacing w:after="0"/>
              <w:jc w:val="both"/>
              <w:rPr>
                <w:sz w:val="20"/>
                <w:szCs w:val="20"/>
              </w:rPr>
            </w:pPr>
            <w:r w:rsidRPr="00CC4D20">
              <w:rPr>
                <w:sz w:val="20"/>
                <w:szCs w:val="20"/>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9CF039D" w14:textId="77777777" w:rsidR="00546A84" w:rsidRPr="00CC4D20" w:rsidRDefault="00D40C60" w:rsidP="007A4ABC">
            <w:pPr>
              <w:tabs>
                <w:tab w:val="left" w:pos="426"/>
              </w:tabs>
              <w:spacing w:after="0"/>
              <w:jc w:val="both"/>
              <w:rPr>
                <w:sz w:val="20"/>
                <w:szCs w:val="20"/>
              </w:rPr>
            </w:pPr>
            <w:r w:rsidRPr="00CC4D20">
              <w:rPr>
                <w:sz w:val="20"/>
                <w:szCs w:val="20"/>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5CA88A8" w14:textId="77777777" w:rsidR="00546A84" w:rsidRPr="00CC4D20" w:rsidRDefault="00D40C60" w:rsidP="007A4ABC">
            <w:pPr>
              <w:tabs>
                <w:tab w:val="left" w:pos="426"/>
              </w:tabs>
              <w:spacing w:after="0"/>
              <w:jc w:val="both"/>
              <w:rPr>
                <w:sz w:val="20"/>
                <w:szCs w:val="20"/>
              </w:rPr>
            </w:pPr>
            <w:r w:rsidRPr="00CC4D20">
              <w:rPr>
                <w:sz w:val="20"/>
                <w:szCs w:val="20"/>
              </w:rPr>
              <w:t>40</w:t>
            </w:r>
          </w:p>
        </w:tc>
      </w:tr>
      <w:tr w:rsidR="00546A84" w:rsidRPr="00CC4D20" w14:paraId="6850270F" w14:textId="77777777" w:rsidTr="007A4ABC">
        <w:tc>
          <w:tcPr>
            <w:tcW w:w="1768" w:type="dxa"/>
            <w:shd w:val="clear" w:color="auto" w:fill="auto"/>
          </w:tcPr>
          <w:p w14:paraId="1A09B369" w14:textId="77777777" w:rsidR="00546A84" w:rsidRPr="00CC4D20" w:rsidRDefault="00EF2A81" w:rsidP="007A4ABC">
            <w:pPr>
              <w:tabs>
                <w:tab w:val="left" w:pos="426"/>
              </w:tabs>
              <w:spacing w:after="0"/>
              <w:jc w:val="both"/>
              <w:rPr>
                <w:sz w:val="20"/>
                <w:szCs w:val="20"/>
              </w:rPr>
            </w:pPr>
            <w:r w:rsidRPr="00CC4D20">
              <w:rPr>
                <w:sz w:val="20"/>
                <w:szCs w:val="20"/>
              </w:rPr>
              <w:t>7/J</w:t>
            </w:r>
          </w:p>
        </w:tc>
        <w:tc>
          <w:tcPr>
            <w:tcW w:w="892" w:type="dxa"/>
            <w:shd w:val="clear" w:color="auto" w:fill="auto"/>
          </w:tcPr>
          <w:p w14:paraId="01348037" w14:textId="77777777" w:rsidR="00546A84" w:rsidRPr="00CC4D20" w:rsidRDefault="00806673" w:rsidP="007A4ABC">
            <w:pPr>
              <w:tabs>
                <w:tab w:val="left" w:pos="426"/>
              </w:tabs>
              <w:spacing w:after="0"/>
              <w:jc w:val="both"/>
              <w:rPr>
                <w:sz w:val="20"/>
                <w:szCs w:val="20"/>
              </w:rPr>
            </w:pPr>
            <w:r w:rsidRPr="00CC4D20">
              <w:rPr>
                <w:sz w:val="20"/>
                <w:szCs w:val="20"/>
              </w:rPr>
              <w:t>28</w:t>
            </w:r>
          </w:p>
        </w:tc>
        <w:tc>
          <w:tcPr>
            <w:tcW w:w="992" w:type="dxa"/>
            <w:shd w:val="clear" w:color="auto" w:fill="auto"/>
          </w:tcPr>
          <w:p w14:paraId="562772E1" w14:textId="77777777" w:rsidR="00546A84" w:rsidRPr="00CC4D20" w:rsidRDefault="00806673" w:rsidP="007A4ABC">
            <w:pPr>
              <w:tabs>
                <w:tab w:val="left" w:pos="426"/>
              </w:tabs>
              <w:spacing w:after="0"/>
              <w:jc w:val="both"/>
              <w:rPr>
                <w:sz w:val="20"/>
                <w:szCs w:val="20"/>
              </w:rPr>
            </w:pPr>
            <w:r w:rsidRPr="00CC4D20">
              <w:rPr>
                <w:sz w:val="20"/>
                <w:szCs w:val="20"/>
              </w:rPr>
              <w:t>35</w:t>
            </w:r>
          </w:p>
        </w:tc>
        <w:tc>
          <w:tcPr>
            <w:tcW w:w="1418" w:type="dxa"/>
            <w:tcBorders>
              <w:right w:val="single" w:sz="12" w:space="0" w:color="auto"/>
            </w:tcBorders>
            <w:shd w:val="clear" w:color="auto" w:fill="auto"/>
          </w:tcPr>
          <w:p w14:paraId="426F04B8" w14:textId="77777777" w:rsidR="00546A84" w:rsidRPr="00CC4D20" w:rsidRDefault="00806673" w:rsidP="007A4ABC">
            <w:pPr>
              <w:tabs>
                <w:tab w:val="left" w:pos="426"/>
              </w:tabs>
              <w:spacing w:after="0"/>
              <w:jc w:val="both"/>
              <w:rPr>
                <w:sz w:val="20"/>
                <w:szCs w:val="20"/>
              </w:rPr>
            </w:pPr>
            <w:r w:rsidRPr="00CC4D20">
              <w:rPr>
                <w:sz w:val="20"/>
                <w:szCs w:val="20"/>
              </w:rPr>
              <w:t>63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814EA20" w14:textId="77777777" w:rsidR="00546A84" w:rsidRPr="00CC4D20" w:rsidRDefault="00EF2A81" w:rsidP="007A4ABC">
            <w:pPr>
              <w:tabs>
                <w:tab w:val="left" w:pos="426"/>
              </w:tabs>
              <w:spacing w:after="0"/>
              <w:jc w:val="both"/>
              <w:rPr>
                <w:sz w:val="20"/>
                <w:szCs w:val="20"/>
              </w:rPr>
            </w:pPr>
            <w:r w:rsidRPr="00CC4D20">
              <w:rPr>
                <w:sz w:val="20"/>
                <w:szCs w:val="20"/>
              </w:rPr>
              <w:t>8/J</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5669AF4" w14:textId="77777777" w:rsidR="00546A84" w:rsidRPr="00CC4D20" w:rsidRDefault="00D40C60" w:rsidP="007A4ABC">
            <w:pPr>
              <w:tabs>
                <w:tab w:val="left" w:pos="426"/>
              </w:tabs>
              <w:spacing w:after="0"/>
              <w:jc w:val="both"/>
              <w:rPr>
                <w:sz w:val="20"/>
                <w:szCs w:val="20"/>
              </w:rPr>
            </w:pPr>
            <w:r w:rsidRPr="00CC4D20">
              <w:rPr>
                <w:sz w:val="20"/>
                <w:szCs w:val="20"/>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C534781" w14:textId="77777777" w:rsidR="00546A84" w:rsidRPr="00CC4D20" w:rsidRDefault="00D40C60" w:rsidP="007A4ABC">
            <w:pPr>
              <w:tabs>
                <w:tab w:val="left" w:pos="426"/>
              </w:tabs>
              <w:spacing w:after="0"/>
              <w:jc w:val="both"/>
              <w:rPr>
                <w:sz w:val="20"/>
                <w:szCs w:val="20"/>
              </w:rPr>
            </w:pPr>
            <w:r w:rsidRPr="00CC4D20">
              <w:rPr>
                <w:sz w:val="20"/>
                <w:szCs w:val="20"/>
              </w:rPr>
              <w:t>24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1EAD091" w14:textId="77777777" w:rsidR="00546A84" w:rsidRPr="00CC4D20" w:rsidRDefault="00D40C60" w:rsidP="007A4ABC">
            <w:pPr>
              <w:tabs>
                <w:tab w:val="left" w:pos="426"/>
              </w:tabs>
              <w:spacing w:after="0"/>
              <w:jc w:val="both"/>
              <w:rPr>
                <w:sz w:val="20"/>
                <w:szCs w:val="20"/>
              </w:rPr>
            </w:pPr>
            <w:r w:rsidRPr="00CC4D20">
              <w:rPr>
                <w:sz w:val="20"/>
                <w:szCs w:val="20"/>
              </w:rPr>
              <w:t>45</w:t>
            </w:r>
          </w:p>
        </w:tc>
      </w:tr>
      <w:tr w:rsidR="00546A84" w:rsidRPr="00CC4D20" w14:paraId="4ED17109" w14:textId="77777777" w:rsidTr="007A4ABC">
        <w:tc>
          <w:tcPr>
            <w:tcW w:w="1768" w:type="dxa"/>
            <w:shd w:val="clear" w:color="auto" w:fill="auto"/>
          </w:tcPr>
          <w:p w14:paraId="65F7693A" w14:textId="77777777" w:rsidR="00546A84" w:rsidRPr="00CC4D20" w:rsidRDefault="00EF2A81" w:rsidP="007A4ABC">
            <w:pPr>
              <w:tabs>
                <w:tab w:val="left" w:pos="426"/>
              </w:tabs>
              <w:spacing w:after="0"/>
              <w:jc w:val="both"/>
              <w:rPr>
                <w:sz w:val="20"/>
                <w:szCs w:val="20"/>
              </w:rPr>
            </w:pPr>
            <w:r w:rsidRPr="00CC4D20">
              <w:rPr>
                <w:sz w:val="20"/>
                <w:szCs w:val="20"/>
              </w:rPr>
              <w:t>7/K</w:t>
            </w:r>
          </w:p>
        </w:tc>
        <w:tc>
          <w:tcPr>
            <w:tcW w:w="892" w:type="dxa"/>
            <w:shd w:val="clear" w:color="auto" w:fill="auto"/>
          </w:tcPr>
          <w:p w14:paraId="5F8CBCCC" w14:textId="77777777" w:rsidR="00546A84" w:rsidRPr="00CC4D20" w:rsidRDefault="00806673" w:rsidP="007A4ABC">
            <w:pPr>
              <w:tabs>
                <w:tab w:val="left" w:pos="426"/>
              </w:tabs>
              <w:spacing w:after="0"/>
              <w:jc w:val="both"/>
              <w:rPr>
                <w:sz w:val="20"/>
                <w:szCs w:val="20"/>
              </w:rPr>
            </w:pPr>
            <w:r w:rsidRPr="00CC4D20">
              <w:rPr>
                <w:sz w:val="20"/>
                <w:szCs w:val="20"/>
              </w:rPr>
              <w:t>24</w:t>
            </w:r>
          </w:p>
        </w:tc>
        <w:tc>
          <w:tcPr>
            <w:tcW w:w="992" w:type="dxa"/>
            <w:shd w:val="clear" w:color="auto" w:fill="auto"/>
          </w:tcPr>
          <w:p w14:paraId="3533B913" w14:textId="77777777" w:rsidR="00546A84" w:rsidRPr="00CC4D20" w:rsidRDefault="00806673" w:rsidP="007A4ABC">
            <w:pPr>
              <w:tabs>
                <w:tab w:val="left" w:pos="426"/>
              </w:tabs>
              <w:spacing w:after="0"/>
              <w:jc w:val="both"/>
              <w:rPr>
                <w:sz w:val="20"/>
                <w:szCs w:val="20"/>
              </w:rPr>
            </w:pPr>
            <w:r w:rsidRPr="00CC4D20">
              <w:rPr>
                <w:sz w:val="20"/>
                <w:szCs w:val="20"/>
              </w:rPr>
              <w:t>29</w:t>
            </w:r>
          </w:p>
        </w:tc>
        <w:tc>
          <w:tcPr>
            <w:tcW w:w="1418" w:type="dxa"/>
            <w:tcBorders>
              <w:right w:val="single" w:sz="12" w:space="0" w:color="auto"/>
            </w:tcBorders>
            <w:shd w:val="clear" w:color="auto" w:fill="auto"/>
          </w:tcPr>
          <w:p w14:paraId="1C4FD503" w14:textId="77777777" w:rsidR="00546A84" w:rsidRPr="00CC4D20" w:rsidRDefault="00806673" w:rsidP="007A4ABC">
            <w:pPr>
              <w:tabs>
                <w:tab w:val="left" w:pos="426"/>
              </w:tabs>
              <w:spacing w:after="0"/>
              <w:jc w:val="both"/>
              <w:rPr>
                <w:sz w:val="20"/>
                <w:szCs w:val="20"/>
              </w:rPr>
            </w:pPr>
            <w:r w:rsidRPr="00CC4D20">
              <w:rPr>
                <w:sz w:val="20"/>
                <w:szCs w:val="20"/>
              </w:rPr>
              <w:t>53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DAB9607" w14:textId="77777777" w:rsidR="00546A84" w:rsidRPr="00CC4D20" w:rsidRDefault="00EF2A81" w:rsidP="007A4ABC">
            <w:pPr>
              <w:tabs>
                <w:tab w:val="left" w:pos="426"/>
              </w:tabs>
              <w:spacing w:after="0"/>
              <w:jc w:val="both"/>
              <w:rPr>
                <w:sz w:val="20"/>
                <w:szCs w:val="20"/>
              </w:rPr>
            </w:pPr>
            <w:r w:rsidRPr="00CC4D20">
              <w:rPr>
                <w:sz w:val="20"/>
                <w:szCs w:val="20"/>
              </w:rPr>
              <w:t>8/K</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AA75E62" w14:textId="77777777" w:rsidR="00546A84" w:rsidRPr="00CC4D20" w:rsidRDefault="00D40C60" w:rsidP="007A4ABC">
            <w:pPr>
              <w:tabs>
                <w:tab w:val="left" w:pos="426"/>
              </w:tabs>
              <w:spacing w:after="0"/>
              <w:jc w:val="both"/>
              <w:rPr>
                <w:sz w:val="20"/>
                <w:szCs w:val="20"/>
              </w:rPr>
            </w:pPr>
            <w:r w:rsidRPr="00CC4D20">
              <w:rPr>
                <w:sz w:val="20"/>
                <w:szCs w:val="20"/>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1DCDFA0" w14:textId="77777777" w:rsidR="00546A84" w:rsidRPr="00CC4D20" w:rsidRDefault="00D40C60" w:rsidP="007A4ABC">
            <w:pPr>
              <w:tabs>
                <w:tab w:val="left" w:pos="426"/>
              </w:tabs>
              <w:spacing w:after="0"/>
              <w:jc w:val="both"/>
              <w:rPr>
                <w:sz w:val="20"/>
                <w:szCs w:val="20"/>
              </w:rPr>
            </w:pPr>
            <w:r w:rsidRPr="00CC4D20">
              <w:rPr>
                <w:sz w:val="20"/>
                <w:szCs w:val="20"/>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17BA0B8" w14:textId="77777777" w:rsidR="00546A84" w:rsidRPr="00CC4D20" w:rsidRDefault="00D40C60" w:rsidP="007A4ABC">
            <w:pPr>
              <w:tabs>
                <w:tab w:val="left" w:pos="426"/>
              </w:tabs>
              <w:spacing w:after="0"/>
              <w:jc w:val="both"/>
              <w:rPr>
                <w:sz w:val="20"/>
                <w:szCs w:val="20"/>
              </w:rPr>
            </w:pPr>
            <w:r w:rsidRPr="00CC4D20">
              <w:rPr>
                <w:sz w:val="20"/>
                <w:szCs w:val="20"/>
              </w:rPr>
              <w:t>35</w:t>
            </w:r>
          </w:p>
        </w:tc>
      </w:tr>
      <w:tr w:rsidR="00546A84" w:rsidRPr="00CC4D20" w14:paraId="2352C6A2" w14:textId="77777777" w:rsidTr="007A4ABC">
        <w:tc>
          <w:tcPr>
            <w:tcW w:w="1768" w:type="dxa"/>
            <w:shd w:val="clear" w:color="auto" w:fill="auto"/>
          </w:tcPr>
          <w:p w14:paraId="53EA4DF8" w14:textId="77777777" w:rsidR="00546A84" w:rsidRPr="00CC4D20" w:rsidRDefault="00EF2A81" w:rsidP="007A4ABC">
            <w:pPr>
              <w:tabs>
                <w:tab w:val="left" w:pos="426"/>
              </w:tabs>
              <w:spacing w:after="0"/>
              <w:jc w:val="both"/>
              <w:rPr>
                <w:sz w:val="20"/>
                <w:szCs w:val="20"/>
              </w:rPr>
            </w:pPr>
            <w:r w:rsidRPr="00CC4D20">
              <w:rPr>
                <w:sz w:val="20"/>
                <w:szCs w:val="20"/>
              </w:rPr>
              <w:t>7/L</w:t>
            </w:r>
          </w:p>
        </w:tc>
        <w:tc>
          <w:tcPr>
            <w:tcW w:w="892" w:type="dxa"/>
            <w:shd w:val="clear" w:color="auto" w:fill="auto"/>
          </w:tcPr>
          <w:p w14:paraId="5EBE0BEB" w14:textId="77777777" w:rsidR="00546A84" w:rsidRPr="00CC4D20" w:rsidRDefault="00806673" w:rsidP="007A4ABC">
            <w:pPr>
              <w:tabs>
                <w:tab w:val="left" w:pos="426"/>
              </w:tabs>
              <w:spacing w:after="0"/>
              <w:jc w:val="both"/>
              <w:rPr>
                <w:sz w:val="20"/>
                <w:szCs w:val="20"/>
              </w:rPr>
            </w:pPr>
            <w:r w:rsidRPr="00CC4D20">
              <w:rPr>
                <w:sz w:val="20"/>
                <w:szCs w:val="20"/>
              </w:rPr>
              <w:t>29</w:t>
            </w:r>
          </w:p>
        </w:tc>
        <w:tc>
          <w:tcPr>
            <w:tcW w:w="992" w:type="dxa"/>
            <w:shd w:val="clear" w:color="auto" w:fill="auto"/>
          </w:tcPr>
          <w:p w14:paraId="3BDC14A2" w14:textId="77777777" w:rsidR="00546A84" w:rsidRPr="00CC4D20" w:rsidRDefault="00806673" w:rsidP="007A4ABC">
            <w:pPr>
              <w:tabs>
                <w:tab w:val="left" w:pos="426"/>
              </w:tabs>
              <w:spacing w:after="0"/>
              <w:jc w:val="both"/>
              <w:rPr>
                <w:sz w:val="20"/>
                <w:szCs w:val="20"/>
              </w:rPr>
            </w:pPr>
            <w:r w:rsidRPr="00CC4D20">
              <w:rPr>
                <w:sz w:val="20"/>
                <w:szCs w:val="20"/>
              </w:rPr>
              <w:t>21</w:t>
            </w:r>
          </w:p>
        </w:tc>
        <w:tc>
          <w:tcPr>
            <w:tcW w:w="1418" w:type="dxa"/>
            <w:tcBorders>
              <w:right w:val="single" w:sz="12" w:space="0" w:color="auto"/>
            </w:tcBorders>
            <w:shd w:val="clear" w:color="auto" w:fill="auto"/>
          </w:tcPr>
          <w:p w14:paraId="051051AA" w14:textId="77777777" w:rsidR="00546A84" w:rsidRPr="00CC4D20" w:rsidRDefault="00806673" w:rsidP="007A4ABC">
            <w:pPr>
              <w:tabs>
                <w:tab w:val="left" w:pos="426"/>
              </w:tabs>
              <w:spacing w:after="0"/>
              <w:jc w:val="both"/>
              <w:rPr>
                <w:sz w:val="20"/>
                <w:szCs w:val="20"/>
              </w:rPr>
            </w:pPr>
            <w:r w:rsidRPr="00CC4D20">
              <w:rPr>
                <w:sz w:val="20"/>
                <w:szCs w:val="20"/>
              </w:rPr>
              <w:t>50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E198CD2" w14:textId="77777777" w:rsidR="00546A84" w:rsidRPr="00CC4D20" w:rsidRDefault="00EF2A81" w:rsidP="007A4ABC">
            <w:pPr>
              <w:tabs>
                <w:tab w:val="left" w:pos="426"/>
              </w:tabs>
              <w:spacing w:after="0"/>
              <w:jc w:val="both"/>
              <w:rPr>
                <w:sz w:val="20"/>
                <w:szCs w:val="20"/>
              </w:rPr>
            </w:pPr>
            <w:r w:rsidRPr="00CC4D20">
              <w:rPr>
                <w:sz w:val="20"/>
                <w:szCs w:val="20"/>
              </w:rPr>
              <w:t>8/L</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53C389F" w14:textId="77777777" w:rsidR="00546A84" w:rsidRPr="00CC4D20" w:rsidRDefault="00D40C60" w:rsidP="007A4ABC">
            <w:pPr>
              <w:tabs>
                <w:tab w:val="left" w:pos="426"/>
              </w:tabs>
              <w:spacing w:after="0"/>
              <w:jc w:val="both"/>
              <w:rPr>
                <w:sz w:val="20"/>
                <w:szCs w:val="20"/>
              </w:rPr>
            </w:pPr>
            <w:r w:rsidRPr="00CC4D20">
              <w:rPr>
                <w:sz w:val="20"/>
                <w:szCs w:val="20"/>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254E78E" w14:textId="77777777" w:rsidR="00546A84" w:rsidRPr="00CC4D20" w:rsidRDefault="00D40C60" w:rsidP="007A4ABC">
            <w:pPr>
              <w:tabs>
                <w:tab w:val="left" w:pos="426"/>
              </w:tabs>
              <w:spacing w:after="0"/>
              <w:jc w:val="both"/>
              <w:rPr>
                <w:sz w:val="20"/>
                <w:szCs w:val="20"/>
              </w:rPr>
            </w:pPr>
            <w:r w:rsidRPr="00CC4D20">
              <w:rPr>
                <w:sz w:val="20"/>
                <w:szCs w:val="20"/>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E440A7A" w14:textId="77777777" w:rsidR="00546A84" w:rsidRPr="00CC4D20" w:rsidRDefault="00D40C60" w:rsidP="007A4ABC">
            <w:pPr>
              <w:tabs>
                <w:tab w:val="left" w:pos="426"/>
              </w:tabs>
              <w:spacing w:after="0"/>
              <w:jc w:val="both"/>
              <w:rPr>
                <w:sz w:val="20"/>
                <w:szCs w:val="20"/>
              </w:rPr>
            </w:pPr>
            <w:r w:rsidRPr="00CC4D20">
              <w:rPr>
                <w:sz w:val="20"/>
                <w:szCs w:val="20"/>
              </w:rPr>
              <w:t>35</w:t>
            </w:r>
          </w:p>
        </w:tc>
      </w:tr>
    </w:tbl>
    <w:p w14:paraId="399B064D" w14:textId="77777777" w:rsidR="009C6C05" w:rsidRDefault="009C6C05" w:rsidP="00E67FCA">
      <w:pPr>
        <w:tabs>
          <w:tab w:val="left" w:pos="426"/>
        </w:tabs>
        <w:spacing w:after="0"/>
        <w:jc w:val="both"/>
        <w:rPr>
          <w:szCs w:val="24"/>
        </w:rPr>
      </w:pPr>
    </w:p>
    <w:p w14:paraId="0B4D7C76" w14:textId="77777777" w:rsidR="00225A6B" w:rsidRDefault="00225A6B" w:rsidP="009C6C05">
      <w:pPr>
        <w:pStyle w:val="Balk3"/>
      </w:pPr>
    </w:p>
    <w:p w14:paraId="36AC6F18" w14:textId="77777777" w:rsidR="00225A6B" w:rsidRDefault="00225A6B" w:rsidP="009C6C05">
      <w:pPr>
        <w:pStyle w:val="Balk3"/>
      </w:pPr>
    </w:p>
    <w:p w14:paraId="102EB65A" w14:textId="77777777" w:rsidR="00225A6B" w:rsidRDefault="00225A6B" w:rsidP="009C6C05">
      <w:pPr>
        <w:pStyle w:val="Balk3"/>
      </w:pPr>
    </w:p>
    <w:p w14:paraId="6B164ADF" w14:textId="77777777" w:rsidR="00CC4D20" w:rsidRDefault="00CC4D20" w:rsidP="009C6C05">
      <w:pPr>
        <w:pStyle w:val="Balk3"/>
      </w:pPr>
    </w:p>
    <w:p w14:paraId="51434559" w14:textId="77777777" w:rsidR="009C6C05" w:rsidRDefault="009C6C05" w:rsidP="009C6C05">
      <w:pPr>
        <w:pStyle w:val="Balk3"/>
      </w:pPr>
      <w:r>
        <w:t>Donanım ve Teknolojik Kaynaklarımız</w:t>
      </w:r>
    </w:p>
    <w:p w14:paraId="1CC83662" w14:textId="77777777" w:rsidR="009C6C05" w:rsidRDefault="009C6C05" w:rsidP="008E01DD">
      <w:pPr>
        <w:ind w:firstLine="708"/>
      </w:pPr>
      <w:r>
        <w:t>Teknolojik kaynaklar başta olmak üzere okulumuzda bulunan çalışır durumdaki donanım malzemesine ilişkin bilgiye alttaki tabloda yer verilmiştir.</w:t>
      </w:r>
    </w:p>
    <w:p w14:paraId="47DB1947" w14:textId="77777777" w:rsidR="009C6C05" w:rsidRPr="004962D0" w:rsidRDefault="004962D0" w:rsidP="009C6C05">
      <w:pPr>
        <w:rPr>
          <w:b/>
        </w:rPr>
      </w:pPr>
      <w:r w:rsidRPr="004962D0">
        <w:rPr>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2328"/>
        <w:gridCol w:w="4661"/>
        <w:gridCol w:w="2340"/>
      </w:tblGrid>
      <w:tr w:rsidR="009C6C05" w14:paraId="60850F4D" w14:textId="77777777" w:rsidTr="00D41148">
        <w:tc>
          <w:tcPr>
            <w:tcW w:w="4714" w:type="dxa"/>
            <w:shd w:val="clear" w:color="auto" w:fill="auto"/>
          </w:tcPr>
          <w:p w14:paraId="3B65A42A" w14:textId="77777777" w:rsidR="009C6C05" w:rsidRDefault="009C6C05" w:rsidP="009C6C05">
            <w:r>
              <w:t>Akıllı Tahta Sayısı</w:t>
            </w:r>
          </w:p>
        </w:tc>
        <w:tc>
          <w:tcPr>
            <w:tcW w:w="2357" w:type="dxa"/>
            <w:shd w:val="clear" w:color="auto" w:fill="auto"/>
          </w:tcPr>
          <w:p w14:paraId="4557C443" w14:textId="77777777" w:rsidR="009C6C05" w:rsidRDefault="00CC4D20" w:rsidP="009C6C05">
            <w:r>
              <w:t>29</w:t>
            </w:r>
          </w:p>
        </w:tc>
        <w:tc>
          <w:tcPr>
            <w:tcW w:w="4715" w:type="dxa"/>
            <w:shd w:val="clear" w:color="auto" w:fill="auto"/>
          </w:tcPr>
          <w:p w14:paraId="5311127C" w14:textId="77777777" w:rsidR="009C6C05" w:rsidRDefault="009C6C05" w:rsidP="009C6C05">
            <w:r>
              <w:t>TV Sayısı</w:t>
            </w:r>
          </w:p>
        </w:tc>
        <w:tc>
          <w:tcPr>
            <w:tcW w:w="2358" w:type="dxa"/>
            <w:shd w:val="clear" w:color="auto" w:fill="auto"/>
          </w:tcPr>
          <w:p w14:paraId="50FEF836" w14:textId="77777777" w:rsidR="009C6C05" w:rsidRDefault="00CC4D20" w:rsidP="009C6C05">
            <w:r>
              <w:t>3</w:t>
            </w:r>
          </w:p>
        </w:tc>
      </w:tr>
      <w:tr w:rsidR="009C6C05" w14:paraId="0B6C6F11" w14:textId="77777777" w:rsidTr="00D41148">
        <w:tc>
          <w:tcPr>
            <w:tcW w:w="4714" w:type="dxa"/>
            <w:shd w:val="clear" w:color="auto" w:fill="auto"/>
          </w:tcPr>
          <w:p w14:paraId="6BA8D516" w14:textId="77777777" w:rsidR="009C6C05" w:rsidRDefault="009C6C05" w:rsidP="009C6C05">
            <w:r>
              <w:t>Masaüstü Bilgisayar Sayısı</w:t>
            </w:r>
          </w:p>
        </w:tc>
        <w:tc>
          <w:tcPr>
            <w:tcW w:w="2357" w:type="dxa"/>
            <w:shd w:val="clear" w:color="auto" w:fill="auto"/>
          </w:tcPr>
          <w:p w14:paraId="47039E35" w14:textId="77777777" w:rsidR="009C6C05" w:rsidRDefault="007A4ABC" w:rsidP="009C6C05">
            <w:r>
              <w:t>28</w:t>
            </w:r>
          </w:p>
        </w:tc>
        <w:tc>
          <w:tcPr>
            <w:tcW w:w="4715" w:type="dxa"/>
            <w:shd w:val="clear" w:color="auto" w:fill="auto"/>
          </w:tcPr>
          <w:p w14:paraId="70D942C6" w14:textId="77777777" w:rsidR="009C6C05" w:rsidRDefault="009C6C05" w:rsidP="009C6C05">
            <w:r>
              <w:t>Yazıcı Sayısı</w:t>
            </w:r>
          </w:p>
        </w:tc>
        <w:tc>
          <w:tcPr>
            <w:tcW w:w="2358" w:type="dxa"/>
            <w:shd w:val="clear" w:color="auto" w:fill="auto"/>
          </w:tcPr>
          <w:p w14:paraId="59E398DE" w14:textId="77777777" w:rsidR="009C6C05" w:rsidRDefault="00CC4D20" w:rsidP="009C6C05">
            <w:r>
              <w:t>4</w:t>
            </w:r>
          </w:p>
        </w:tc>
      </w:tr>
      <w:tr w:rsidR="009C6C05" w14:paraId="49278C0A" w14:textId="77777777" w:rsidTr="00D41148">
        <w:tc>
          <w:tcPr>
            <w:tcW w:w="4714" w:type="dxa"/>
            <w:shd w:val="clear" w:color="auto" w:fill="auto"/>
          </w:tcPr>
          <w:p w14:paraId="59EDA0A9" w14:textId="77777777" w:rsidR="009C6C05" w:rsidRDefault="009C6C05" w:rsidP="009C6C05">
            <w:r>
              <w:t>Taşınabilir Bilgisayar Sayısı</w:t>
            </w:r>
          </w:p>
        </w:tc>
        <w:tc>
          <w:tcPr>
            <w:tcW w:w="2357" w:type="dxa"/>
            <w:shd w:val="clear" w:color="auto" w:fill="auto"/>
          </w:tcPr>
          <w:p w14:paraId="0C396A29" w14:textId="77777777" w:rsidR="009C6C05" w:rsidRDefault="007A4ABC" w:rsidP="009C6C05">
            <w:r>
              <w:t>---</w:t>
            </w:r>
          </w:p>
        </w:tc>
        <w:tc>
          <w:tcPr>
            <w:tcW w:w="4715" w:type="dxa"/>
            <w:shd w:val="clear" w:color="auto" w:fill="auto"/>
          </w:tcPr>
          <w:p w14:paraId="11AA568D" w14:textId="77777777" w:rsidR="009C6C05" w:rsidRDefault="009C6C05" w:rsidP="009C6C05">
            <w:r>
              <w:t>Fotokopi Makinası Sayısı</w:t>
            </w:r>
          </w:p>
        </w:tc>
        <w:tc>
          <w:tcPr>
            <w:tcW w:w="2358" w:type="dxa"/>
            <w:shd w:val="clear" w:color="auto" w:fill="auto"/>
          </w:tcPr>
          <w:p w14:paraId="4EC726C7" w14:textId="77777777" w:rsidR="009C6C05" w:rsidRDefault="00CC4D20" w:rsidP="009C6C05">
            <w:r>
              <w:t>1</w:t>
            </w:r>
          </w:p>
        </w:tc>
      </w:tr>
      <w:tr w:rsidR="009C6C05" w14:paraId="512D7545" w14:textId="77777777" w:rsidTr="00D41148">
        <w:tc>
          <w:tcPr>
            <w:tcW w:w="4714" w:type="dxa"/>
            <w:shd w:val="clear" w:color="auto" w:fill="auto"/>
          </w:tcPr>
          <w:p w14:paraId="0D343D1E" w14:textId="77777777" w:rsidR="009C6C05" w:rsidRDefault="009C6C05" w:rsidP="009C6C05">
            <w:r>
              <w:t>Projeksiyon Sayısı</w:t>
            </w:r>
          </w:p>
        </w:tc>
        <w:tc>
          <w:tcPr>
            <w:tcW w:w="2357" w:type="dxa"/>
            <w:shd w:val="clear" w:color="auto" w:fill="auto"/>
          </w:tcPr>
          <w:p w14:paraId="28196770" w14:textId="77777777" w:rsidR="009C6C05" w:rsidRDefault="00CC4D20" w:rsidP="009C6C05">
            <w:r>
              <w:t>1</w:t>
            </w:r>
          </w:p>
        </w:tc>
        <w:tc>
          <w:tcPr>
            <w:tcW w:w="4715" w:type="dxa"/>
            <w:shd w:val="clear" w:color="auto" w:fill="auto"/>
          </w:tcPr>
          <w:p w14:paraId="71A20EB9" w14:textId="77777777" w:rsidR="009C6C05" w:rsidRDefault="009C6C05" w:rsidP="009C6C05">
            <w:r>
              <w:t>İnternet Bağlantı Hızı</w:t>
            </w:r>
          </w:p>
        </w:tc>
        <w:tc>
          <w:tcPr>
            <w:tcW w:w="2358" w:type="dxa"/>
            <w:shd w:val="clear" w:color="auto" w:fill="auto"/>
          </w:tcPr>
          <w:p w14:paraId="711BC3A5" w14:textId="77777777" w:rsidR="009C6C05" w:rsidRDefault="007A4ABC" w:rsidP="009C6C05">
            <w:r>
              <w:t>200Mbps</w:t>
            </w:r>
          </w:p>
        </w:tc>
      </w:tr>
      <w:tr w:rsidR="009C6C05" w14:paraId="5952FE4D" w14:textId="77777777" w:rsidTr="00D41148">
        <w:tc>
          <w:tcPr>
            <w:tcW w:w="4714" w:type="dxa"/>
            <w:shd w:val="clear" w:color="auto" w:fill="auto"/>
          </w:tcPr>
          <w:p w14:paraId="57F8BA4C" w14:textId="77777777" w:rsidR="009C6C05" w:rsidRDefault="009C6C05" w:rsidP="009C6C05"/>
        </w:tc>
        <w:tc>
          <w:tcPr>
            <w:tcW w:w="2357" w:type="dxa"/>
            <w:shd w:val="clear" w:color="auto" w:fill="auto"/>
          </w:tcPr>
          <w:p w14:paraId="7C0FD477" w14:textId="77777777" w:rsidR="009C6C05" w:rsidRDefault="009C6C05" w:rsidP="009C6C05"/>
        </w:tc>
        <w:tc>
          <w:tcPr>
            <w:tcW w:w="4715" w:type="dxa"/>
            <w:shd w:val="clear" w:color="auto" w:fill="auto"/>
          </w:tcPr>
          <w:p w14:paraId="0656D7CA" w14:textId="77777777" w:rsidR="009C6C05" w:rsidRDefault="009C6C05" w:rsidP="009C6C05"/>
        </w:tc>
        <w:tc>
          <w:tcPr>
            <w:tcW w:w="2358" w:type="dxa"/>
            <w:shd w:val="clear" w:color="auto" w:fill="auto"/>
          </w:tcPr>
          <w:p w14:paraId="4CA10BEA" w14:textId="77777777" w:rsidR="009C6C05" w:rsidRDefault="009C6C05" w:rsidP="009C6C05"/>
        </w:tc>
      </w:tr>
    </w:tbl>
    <w:p w14:paraId="5FF2B832" w14:textId="77777777" w:rsidR="009C6C05" w:rsidRDefault="009C6C05" w:rsidP="009C6C05"/>
    <w:p w14:paraId="7D914966" w14:textId="77777777" w:rsidR="009C6C05" w:rsidRDefault="004962D0" w:rsidP="004962D0">
      <w:pPr>
        <w:pStyle w:val="Balk3"/>
      </w:pPr>
      <w:r>
        <w:t>Gelir ve Gider Bilgisi</w:t>
      </w:r>
    </w:p>
    <w:p w14:paraId="49B9DC32"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7A4133AA"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25A1D413" w14:textId="77777777" w:rsidTr="00D41148">
        <w:tc>
          <w:tcPr>
            <w:tcW w:w="2357" w:type="dxa"/>
            <w:shd w:val="clear" w:color="auto" w:fill="auto"/>
          </w:tcPr>
          <w:p w14:paraId="3268083B" w14:textId="77777777" w:rsidR="004962D0" w:rsidRPr="00D41148" w:rsidRDefault="004962D0" w:rsidP="009C6C05">
            <w:pPr>
              <w:rPr>
                <w:b/>
              </w:rPr>
            </w:pPr>
            <w:r w:rsidRPr="00D41148">
              <w:rPr>
                <w:b/>
              </w:rPr>
              <w:t>Yıllar</w:t>
            </w:r>
          </w:p>
        </w:tc>
        <w:tc>
          <w:tcPr>
            <w:tcW w:w="2357" w:type="dxa"/>
            <w:shd w:val="clear" w:color="auto" w:fill="auto"/>
          </w:tcPr>
          <w:p w14:paraId="5C10827E" w14:textId="77777777" w:rsidR="004962D0" w:rsidRPr="00D41148" w:rsidRDefault="004962D0" w:rsidP="009C6C05">
            <w:pPr>
              <w:rPr>
                <w:b/>
              </w:rPr>
            </w:pPr>
            <w:r w:rsidRPr="00D41148">
              <w:rPr>
                <w:b/>
              </w:rPr>
              <w:t>Gelir Miktarı</w:t>
            </w:r>
          </w:p>
        </w:tc>
        <w:tc>
          <w:tcPr>
            <w:tcW w:w="2357" w:type="dxa"/>
            <w:shd w:val="clear" w:color="auto" w:fill="auto"/>
          </w:tcPr>
          <w:p w14:paraId="006B0B6C" w14:textId="77777777" w:rsidR="004962D0" w:rsidRPr="00D41148" w:rsidRDefault="004962D0" w:rsidP="009C6C05">
            <w:pPr>
              <w:rPr>
                <w:b/>
              </w:rPr>
            </w:pPr>
            <w:r w:rsidRPr="00D41148">
              <w:rPr>
                <w:b/>
              </w:rPr>
              <w:t>Gider Miktarı</w:t>
            </w:r>
          </w:p>
        </w:tc>
      </w:tr>
      <w:tr w:rsidR="004962D0" w14:paraId="05EE9F6F" w14:textId="77777777" w:rsidTr="00D41148">
        <w:tc>
          <w:tcPr>
            <w:tcW w:w="2357" w:type="dxa"/>
            <w:shd w:val="clear" w:color="auto" w:fill="auto"/>
          </w:tcPr>
          <w:p w14:paraId="4C51AC54" w14:textId="77777777" w:rsidR="004962D0" w:rsidRDefault="004962D0" w:rsidP="009C6C05">
            <w:r>
              <w:t>2016</w:t>
            </w:r>
          </w:p>
        </w:tc>
        <w:tc>
          <w:tcPr>
            <w:tcW w:w="2357" w:type="dxa"/>
            <w:shd w:val="clear" w:color="auto" w:fill="auto"/>
          </w:tcPr>
          <w:p w14:paraId="744CE62C" w14:textId="77777777" w:rsidR="004962D0" w:rsidRPr="004E4330" w:rsidRDefault="004E4330" w:rsidP="009C6C05">
            <w:pPr>
              <w:rPr>
                <w:b/>
                <w:szCs w:val="24"/>
              </w:rPr>
            </w:pPr>
            <w:r w:rsidRPr="004E4330">
              <w:rPr>
                <w:b/>
                <w:szCs w:val="24"/>
              </w:rPr>
              <w:t>123,100,22</w:t>
            </w:r>
            <w:r>
              <w:rPr>
                <w:b/>
                <w:szCs w:val="24"/>
              </w:rPr>
              <w:t>TL</w:t>
            </w:r>
          </w:p>
        </w:tc>
        <w:tc>
          <w:tcPr>
            <w:tcW w:w="2357" w:type="dxa"/>
            <w:shd w:val="clear" w:color="auto" w:fill="auto"/>
          </w:tcPr>
          <w:p w14:paraId="45270B70" w14:textId="77777777" w:rsidR="004962D0" w:rsidRPr="004E4330" w:rsidRDefault="004E4330" w:rsidP="009C6C05">
            <w:pPr>
              <w:rPr>
                <w:b/>
                <w:szCs w:val="24"/>
              </w:rPr>
            </w:pPr>
            <w:r w:rsidRPr="004E4330">
              <w:rPr>
                <w:b/>
                <w:szCs w:val="24"/>
              </w:rPr>
              <w:t>121,012,92</w:t>
            </w:r>
            <w:r>
              <w:rPr>
                <w:b/>
                <w:szCs w:val="24"/>
              </w:rPr>
              <w:t>TL</w:t>
            </w:r>
          </w:p>
        </w:tc>
      </w:tr>
      <w:tr w:rsidR="004962D0" w14:paraId="5DEBF094" w14:textId="77777777" w:rsidTr="00D41148">
        <w:tc>
          <w:tcPr>
            <w:tcW w:w="2357" w:type="dxa"/>
            <w:shd w:val="clear" w:color="auto" w:fill="auto"/>
          </w:tcPr>
          <w:p w14:paraId="2E670D56" w14:textId="77777777" w:rsidR="004962D0" w:rsidRDefault="004962D0" w:rsidP="009C6C05">
            <w:r>
              <w:t>2017</w:t>
            </w:r>
          </w:p>
        </w:tc>
        <w:tc>
          <w:tcPr>
            <w:tcW w:w="2357" w:type="dxa"/>
            <w:shd w:val="clear" w:color="auto" w:fill="auto"/>
          </w:tcPr>
          <w:p w14:paraId="427775EE" w14:textId="77777777" w:rsidR="004962D0" w:rsidRPr="004E4330" w:rsidRDefault="00D7797E" w:rsidP="009C6C05">
            <w:pPr>
              <w:rPr>
                <w:szCs w:val="24"/>
              </w:rPr>
            </w:pPr>
            <w:r w:rsidRPr="004E4330">
              <w:rPr>
                <w:b/>
                <w:bCs/>
                <w:color w:val="000000"/>
                <w:szCs w:val="24"/>
              </w:rPr>
              <w:t>134.088,60TL</w:t>
            </w:r>
          </w:p>
        </w:tc>
        <w:tc>
          <w:tcPr>
            <w:tcW w:w="2357" w:type="dxa"/>
            <w:shd w:val="clear" w:color="auto" w:fill="auto"/>
          </w:tcPr>
          <w:p w14:paraId="7BF4158E" w14:textId="77777777" w:rsidR="004962D0" w:rsidRPr="004E4330" w:rsidRDefault="00D7797E" w:rsidP="009C6C05">
            <w:pPr>
              <w:rPr>
                <w:szCs w:val="24"/>
              </w:rPr>
            </w:pPr>
            <w:r w:rsidRPr="004E4330">
              <w:rPr>
                <w:b/>
                <w:bCs/>
                <w:color w:val="000000"/>
                <w:szCs w:val="24"/>
              </w:rPr>
              <w:t>137.800,29TL</w:t>
            </w:r>
          </w:p>
        </w:tc>
      </w:tr>
    </w:tbl>
    <w:p w14:paraId="3F7951AE" w14:textId="77777777" w:rsidR="0049575C" w:rsidRPr="00A47F2F" w:rsidRDefault="0049575C" w:rsidP="0017693F">
      <w:pPr>
        <w:spacing w:after="0"/>
        <w:jc w:val="both"/>
        <w:rPr>
          <w:szCs w:val="24"/>
        </w:rPr>
      </w:pPr>
    </w:p>
    <w:p w14:paraId="2C3F59FA" w14:textId="77777777" w:rsidR="0049575C" w:rsidRPr="00A47F2F" w:rsidRDefault="005D5792" w:rsidP="0049575C">
      <w:pPr>
        <w:spacing w:after="0"/>
        <w:ind w:left="426"/>
        <w:jc w:val="both"/>
        <w:rPr>
          <w:szCs w:val="24"/>
        </w:rPr>
      </w:pPr>
      <w:r>
        <w:rPr>
          <w:szCs w:val="24"/>
        </w:rPr>
        <w:br w:type="page"/>
      </w:r>
    </w:p>
    <w:p w14:paraId="156B9687" w14:textId="77777777" w:rsidR="003C7244" w:rsidRPr="00A47F2F" w:rsidRDefault="003C7244" w:rsidP="00373590">
      <w:pPr>
        <w:pStyle w:val="Balk2"/>
      </w:pPr>
      <w:bookmarkStart w:id="30" w:name="_Toc531097536"/>
      <w:bookmarkStart w:id="31" w:name="_Toc416085140"/>
      <w:r w:rsidRPr="00A47F2F">
        <w:lastRenderedPageBreak/>
        <w:t>PAYDAŞ ANALİZİ</w:t>
      </w:r>
      <w:bookmarkEnd w:id="30"/>
    </w:p>
    <w:p w14:paraId="5B7A7030"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032ED5A8" w14:textId="77777777" w:rsidR="00B21A33" w:rsidRDefault="00685A42" w:rsidP="00B21A33">
      <w:pPr>
        <w:jc w:val="both"/>
      </w:pPr>
      <w:r>
        <w:rPr>
          <w:noProof/>
          <w:szCs w:val="24"/>
        </w:rPr>
        <w:drawing>
          <wp:inline distT="0" distB="0" distL="0" distR="0" wp14:anchorId="557FA259" wp14:editId="1C84047B">
            <wp:extent cx="3924300" cy="2571750"/>
            <wp:effectExtent l="0" t="38100" r="0" b="3810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6C736F1" w14:textId="77777777" w:rsidR="003C086F" w:rsidRDefault="003C086F" w:rsidP="003C086F">
      <w:pPr>
        <w:jc w:val="both"/>
      </w:pPr>
      <w:r>
        <w:t xml:space="preserve">Paydaş anketlerine ilişkin ortaya çıkan temel sonuçlara altta yer verilmiştir : </w:t>
      </w:r>
    </w:p>
    <w:p w14:paraId="13939C24" w14:textId="77777777" w:rsidR="003C086F" w:rsidRDefault="003C086F" w:rsidP="003C086F">
      <w:pPr>
        <w:pStyle w:val="Balk3"/>
      </w:pPr>
    </w:p>
    <w:p w14:paraId="20D9BA5E" w14:textId="77777777" w:rsidR="003C086F" w:rsidRPr="00E97DA1" w:rsidRDefault="003C086F" w:rsidP="003C086F">
      <w:pPr>
        <w:pStyle w:val="Balk3"/>
        <w:rPr>
          <w:b/>
        </w:rPr>
      </w:pPr>
      <w:r w:rsidRPr="00E97DA1">
        <w:rPr>
          <w:b/>
        </w:rPr>
        <w:t>Öğrenci Anketi Sonuçları:</w:t>
      </w:r>
    </w:p>
    <w:p w14:paraId="5BCF5ED8"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Times New Roman" w:hAnsi="Times New Roman"/>
          <w:color w:val="000000"/>
          <w:sz w:val="23"/>
          <w:szCs w:val="23"/>
        </w:rPr>
        <w:t>Öğrencilerimi</w:t>
      </w:r>
      <w:r>
        <w:rPr>
          <w:rFonts w:ascii="Times New Roman" w:hAnsi="Times New Roman"/>
          <w:color w:val="000000"/>
          <w:sz w:val="23"/>
          <w:szCs w:val="23"/>
        </w:rPr>
        <w:t>z tarafından doldurulan “Kıraç  Ortaokulu</w:t>
      </w:r>
      <w:r w:rsidRPr="006C1CC0">
        <w:rPr>
          <w:rFonts w:ascii="Times New Roman" w:hAnsi="Times New Roman"/>
          <w:color w:val="000000"/>
          <w:sz w:val="23"/>
          <w:szCs w:val="23"/>
        </w:rPr>
        <w:t xml:space="preserve"> Müdürlüğü Stratejik Planı Öğrenci Görüş ve Anket Değerlendirme Formu” sonucunda öğrencilerimiz tarafından belirlenen olumlu ve olumsuz bölgeler aşağıda belirtilmiştir</w:t>
      </w:r>
      <w:r w:rsidRPr="006C1CC0">
        <w:rPr>
          <w:rFonts w:ascii="Times New Roman" w:hAnsi="Times New Roman"/>
          <w:b/>
          <w:bCs/>
          <w:color w:val="000000"/>
          <w:sz w:val="23"/>
          <w:szCs w:val="23"/>
        </w:rPr>
        <w:t xml:space="preserve">. </w:t>
      </w:r>
    </w:p>
    <w:p w14:paraId="3D76753C" w14:textId="77777777" w:rsidR="003C086F" w:rsidRPr="00E97DA1" w:rsidRDefault="003C086F" w:rsidP="003C086F">
      <w:pPr>
        <w:autoSpaceDE w:val="0"/>
        <w:autoSpaceDN w:val="0"/>
        <w:adjustRightInd w:val="0"/>
        <w:spacing w:after="0" w:line="240" w:lineRule="auto"/>
        <w:rPr>
          <w:rFonts w:ascii="Times New Roman" w:hAnsi="Times New Roman"/>
          <w:b/>
          <w:color w:val="000000"/>
          <w:sz w:val="32"/>
          <w:szCs w:val="32"/>
        </w:rPr>
      </w:pPr>
      <w:r w:rsidRPr="00E97DA1">
        <w:rPr>
          <w:rFonts w:ascii="Times New Roman" w:hAnsi="Times New Roman"/>
          <w:b/>
          <w:color w:val="000000"/>
          <w:sz w:val="32"/>
          <w:szCs w:val="32"/>
        </w:rPr>
        <w:lastRenderedPageBreak/>
        <w:t xml:space="preserve">Olumlu Yönler: </w:t>
      </w:r>
    </w:p>
    <w:p w14:paraId="047C66CD"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Okulda Etkileşimli tahtaların olması </w:t>
      </w:r>
    </w:p>
    <w:p w14:paraId="33807E72"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Reh</w:t>
      </w:r>
      <w:r>
        <w:rPr>
          <w:rFonts w:ascii="Times New Roman" w:hAnsi="Times New Roman"/>
          <w:color w:val="000000"/>
          <w:sz w:val="23"/>
          <w:szCs w:val="23"/>
        </w:rPr>
        <w:t>berlik servisi</w:t>
      </w:r>
      <w:r w:rsidRPr="006C1CC0">
        <w:rPr>
          <w:rFonts w:ascii="Times New Roman" w:hAnsi="Times New Roman"/>
          <w:color w:val="000000"/>
          <w:sz w:val="23"/>
          <w:szCs w:val="23"/>
        </w:rPr>
        <w:t xml:space="preserve">ne her zaman ulaşabiliyor olmak. </w:t>
      </w:r>
    </w:p>
    <w:p w14:paraId="637FA930"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İlçedeki yarışmalarda ödüller olmamız </w:t>
      </w:r>
    </w:p>
    <w:p w14:paraId="338A851C"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Kamera sisteminin olması </w:t>
      </w:r>
    </w:p>
    <w:p w14:paraId="64214183"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Öğretmenlerini seviyor olmaları. </w:t>
      </w:r>
    </w:p>
    <w:p w14:paraId="6ADB1D39"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Okulun kendilerini güvende hissedebildikleri bir alan olması. </w:t>
      </w:r>
    </w:p>
    <w:p w14:paraId="72FCFD5A"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Okulun temiz olması olarak belirtmişlerdir. </w:t>
      </w:r>
    </w:p>
    <w:p w14:paraId="6E906A64"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p>
    <w:p w14:paraId="354E728B" w14:textId="77777777" w:rsidR="003C086F" w:rsidRPr="00E97DA1" w:rsidRDefault="003C086F" w:rsidP="003C086F">
      <w:pPr>
        <w:autoSpaceDE w:val="0"/>
        <w:autoSpaceDN w:val="0"/>
        <w:adjustRightInd w:val="0"/>
        <w:spacing w:after="0" w:line="240" w:lineRule="auto"/>
        <w:rPr>
          <w:rFonts w:ascii="Times New Roman" w:hAnsi="Times New Roman"/>
          <w:b/>
          <w:color w:val="000000"/>
          <w:sz w:val="32"/>
          <w:szCs w:val="32"/>
        </w:rPr>
      </w:pPr>
      <w:r w:rsidRPr="00E97DA1">
        <w:rPr>
          <w:rFonts w:ascii="Times New Roman" w:hAnsi="Times New Roman"/>
          <w:b/>
          <w:color w:val="000000"/>
          <w:sz w:val="32"/>
          <w:szCs w:val="32"/>
        </w:rPr>
        <w:t xml:space="preserve">Olumsuz Yönler: </w:t>
      </w:r>
    </w:p>
    <w:p w14:paraId="1D8D0DD9"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Fiziki imkanlar</w:t>
      </w:r>
      <w:r>
        <w:rPr>
          <w:rFonts w:ascii="Times New Roman" w:hAnsi="Times New Roman"/>
          <w:color w:val="000000"/>
          <w:sz w:val="23"/>
          <w:szCs w:val="23"/>
        </w:rPr>
        <w:t>ın yetersizliği(Bahçe</w:t>
      </w:r>
      <w:r w:rsidRPr="006C1CC0">
        <w:rPr>
          <w:rFonts w:ascii="Times New Roman" w:hAnsi="Times New Roman"/>
          <w:color w:val="000000"/>
          <w:sz w:val="23"/>
          <w:szCs w:val="23"/>
        </w:rPr>
        <w:t xml:space="preserve">, Kütüphane,Labaratuar) </w:t>
      </w:r>
    </w:p>
    <w:p w14:paraId="4758FF05"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Pr>
          <w:rFonts w:ascii="Times New Roman" w:hAnsi="Times New Roman"/>
          <w:color w:val="000000"/>
          <w:sz w:val="23"/>
          <w:szCs w:val="23"/>
        </w:rPr>
        <w:t>Y</w:t>
      </w:r>
      <w:r w:rsidRPr="006C1CC0">
        <w:rPr>
          <w:rFonts w:ascii="Times New Roman" w:hAnsi="Times New Roman"/>
          <w:color w:val="000000"/>
          <w:sz w:val="23"/>
          <w:szCs w:val="23"/>
        </w:rPr>
        <w:t xml:space="preserve">angın merdivenin olmaması </w:t>
      </w:r>
    </w:p>
    <w:p w14:paraId="3C3C3DB4"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Öğretmen değişikliği nedenleri belirtilmiştir. </w:t>
      </w:r>
    </w:p>
    <w:p w14:paraId="6E1808E4" w14:textId="77777777" w:rsidR="003C086F" w:rsidRPr="00E97DA1" w:rsidRDefault="003C086F" w:rsidP="003C086F">
      <w:pPr>
        <w:pStyle w:val="Balk3"/>
        <w:rPr>
          <w:b/>
          <w:szCs w:val="24"/>
        </w:rPr>
      </w:pPr>
      <w:r w:rsidRPr="00E97DA1">
        <w:rPr>
          <w:b/>
          <w:szCs w:val="24"/>
        </w:rPr>
        <w:t>Öğretmen Anketi Sonuçları:</w:t>
      </w:r>
    </w:p>
    <w:p w14:paraId="2B19FF40" w14:textId="77777777" w:rsidR="003C086F"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Times New Roman" w:hAnsi="Times New Roman"/>
          <w:color w:val="000000"/>
          <w:sz w:val="23"/>
          <w:szCs w:val="23"/>
        </w:rPr>
        <w:t>Öğretmenlerimiz</w:t>
      </w:r>
      <w:r>
        <w:rPr>
          <w:rFonts w:ascii="Times New Roman" w:hAnsi="Times New Roman"/>
          <w:color w:val="000000"/>
          <w:sz w:val="23"/>
          <w:szCs w:val="23"/>
        </w:rPr>
        <w:t>e tarafından doldurulan “Kıraç Ortaokulu</w:t>
      </w:r>
      <w:r w:rsidRPr="006C1CC0">
        <w:rPr>
          <w:rFonts w:ascii="Times New Roman" w:hAnsi="Times New Roman"/>
          <w:color w:val="000000"/>
          <w:sz w:val="23"/>
          <w:szCs w:val="23"/>
        </w:rPr>
        <w:t xml:space="preserve"> Müdürlüğü Stratejik Planı Öğretmen Görüş ve Anket Değerlendirme Formu” sonucunda öğretmenlerimiz tarafından belirlenen olumlu ve olumsuz bö</w:t>
      </w:r>
      <w:r>
        <w:rPr>
          <w:rFonts w:ascii="Times New Roman" w:hAnsi="Times New Roman"/>
          <w:color w:val="000000"/>
          <w:sz w:val="23"/>
          <w:szCs w:val="23"/>
        </w:rPr>
        <w:t xml:space="preserve">lgeler aşağıda belirtilmiştir. </w:t>
      </w:r>
    </w:p>
    <w:p w14:paraId="1F620DCC" w14:textId="77777777" w:rsidR="003C086F" w:rsidRPr="00E97DA1" w:rsidRDefault="003C086F" w:rsidP="003C086F">
      <w:pPr>
        <w:autoSpaceDE w:val="0"/>
        <w:autoSpaceDN w:val="0"/>
        <w:adjustRightInd w:val="0"/>
        <w:spacing w:after="0" w:line="240" w:lineRule="auto"/>
        <w:rPr>
          <w:rFonts w:ascii="Times New Roman" w:hAnsi="Times New Roman"/>
          <w:b/>
          <w:color w:val="000000"/>
          <w:sz w:val="32"/>
          <w:szCs w:val="32"/>
        </w:rPr>
      </w:pPr>
      <w:r w:rsidRPr="00E97DA1">
        <w:rPr>
          <w:rFonts w:ascii="Times New Roman" w:hAnsi="Times New Roman"/>
          <w:b/>
          <w:color w:val="000000"/>
          <w:sz w:val="32"/>
          <w:szCs w:val="32"/>
        </w:rPr>
        <w:t>Olumlu Yönler</w:t>
      </w:r>
      <w:r>
        <w:rPr>
          <w:rFonts w:ascii="Times New Roman" w:hAnsi="Times New Roman"/>
          <w:b/>
          <w:color w:val="000000"/>
          <w:sz w:val="32"/>
          <w:szCs w:val="32"/>
        </w:rPr>
        <w:t>:</w:t>
      </w:r>
    </w:p>
    <w:p w14:paraId="0FB812E5"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Genç ve dinamik bir okul kadrosunun olması ve uyumlu çalışması </w:t>
      </w:r>
    </w:p>
    <w:p w14:paraId="23B98F1E"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Liderlik davranışı sergileyebilen yönetici kadrosunun olması </w:t>
      </w:r>
    </w:p>
    <w:p w14:paraId="20B44705"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Okulda Etkileşimli tahtaların olması </w:t>
      </w:r>
    </w:p>
    <w:p w14:paraId="3F154B7B"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Okulun kendilerini güvende hissedebildikleri bir alan olması. </w:t>
      </w:r>
    </w:p>
    <w:p w14:paraId="2EFD7E28"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Okulun çevresinin risksiz olması </w:t>
      </w:r>
    </w:p>
    <w:p w14:paraId="4DDDA184"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Kurumdaki tüm duyurular çalışanlara zamanında iletilir ve her türlü ödüllendirmede adil olma, tarafsızlık ve objektiflik sağlanması </w:t>
      </w:r>
    </w:p>
    <w:p w14:paraId="4A8A2EC0"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Yöneticiler okul vizyonunu, stratejilerini, iyileştirmeye açık alanları, çalışanları ile paylaşması</w:t>
      </w:r>
    </w:p>
    <w:p w14:paraId="323067DF" w14:textId="77777777" w:rsidR="003C086F" w:rsidRPr="00E97DA1" w:rsidRDefault="003C086F" w:rsidP="003C086F">
      <w:pPr>
        <w:pageBreakBefore/>
        <w:autoSpaceDE w:val="0"/>
        <w:autoSpaceDN w:val="0"/>
        <w:adjustRightInd w:val="0"/>
        <w:spacing w:after="0" w:line="240" w:lineRule="auto"/>
        <w:rPr>
          <w:rFonts w:ascii="Times New Roman" w:hAnsi="Times New Roman"/>
          <w:b/>
          <w:color w:val="000000"/>
          <w:sz w:val="32"/>
          <w:szCs w:val="32"/>
        </w:rPr>
      </w:pPr>
      <w:r w:rsidRPr="00E97DA1">
        <w:rPr>
          <w:rFonts w:ascii="Times New Roman" w:hAnsi="Times New Roman"/>
          <w:b/>
          <w:color w:val="000000"/>
          <w:sz w:val="32"/>
          <w:szCs w:val="32"/>
        </w:rPr>
        <w:lastRenderedPageBreak/>
        <w:t xml:space="preserve">Olumsuz Yönler </w:t>
      </w:r>
    </w:p>
    <w:p w14:paraId="060DB3FA" w14:textId="77777777" w:rsidR="003C086F"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Pr>
          <w:rFonts w:ascii="Times New Roman" w:hAnsi="Times New Roman"/>
          <w:color w:val="000000"/>
          <w:sz w:val="23"/>
          <w:szCs w:val="23"/>
        </w:rPr>
        <w:t>Bahçenin fiziki yetersizliği</w:t>
      </w:r>
    </w:p>
    <w:p w14:paraId="56BE28C1" w14:textId="77777777" w:rsidR="003C086F" w:rsidRPr="00D30B2E"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Pr>
          <w:rFonts w:ascii="Times New Roman" w:hAnsi="Times New Roman"/>
          <w:color w:val="000000"/>
          <w:sz w:val="23"/>
          <w:szCs w:val="23"/>
        </w:rPr>
        <w:t>Spor salonunun ilkokul bahçesinde olması</w:t>
      </w:r>
    </w:p>
    <w:p w14:paraId="582E5106"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Sosyal, sportif ve sanatsal faaliyetlerin yetersizliği </w:t>
      </w:r>
    </w:p>
    <w:p w14:paraId="03E73604"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Evrak yükünün fazla olması </w:t>
      </w:r>
    </w:p>
    <w:p w14:paraId="580FDAF8"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Fiziki şartların yetersiz olması </w:t>
      </w:r>
    </w:p>
    <w:p w14:paraId="735039AD"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Bölgenin göç a</w:t>
      </w:r>
      <w:r>
        <w:rPr>
          <w:rFonts w:ascii="Times New Roman" w:hAnsi="Times New Roman"/>
          <w:color w:val="000000"/>
          <w:sz w:val="23"/>
          <w:szCs w:val="23"/>
        </w:rPr>
        <w:t xml:space="preserve">larak sınıf mevcudunun artması </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 </w:t>
      </w:r>
    </w:p>
    <w:p w14:paraId="67C19D07"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Pr>
          <w:rFonts w:ascii="Times New Roman" w:hAnsi="Times New Roman"/>
          <w:color w:val="000000"/>
          <w:sz w:val="23"/>
          <w:szCs w:val="23"/>
        </w:rPr>
        <w:t>Kütüphane</w:t>
      </w:r>
      <w:r w:rsidRPr="006C1CC0">
        <w:rPr>
          <w:rFonts w:ascii="Times New Roman" w:hAnsi="Times New Roman"/>
          <w:color w:val="000000"/>
          <w:sz w:val="23"/>
          <w:szCs w:val="23"/>
        </w:rPr>
        <w:t xml:space="preserve"> ve laboratuvar olmaması  </w:t>
      </w:r>
    </w:p>
    <w:p w14:paraId="09B20710" w14:textId="77777777" w:rsidR="003C086F" w:rsidRPr="00B07855"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Velilerin okulu ve öğretmen</w:t>
      </w:r>
      <w:r>
        <w:rPr>
          <w:rFonts w:ascii="Times New Roman" w:hAnsi="Times New Roman"/>
          <w:color w:val="000000"/>
          <w:sz w:val="23"/>
          <w:szCs w:val="23"/>
        </w:rPr>
        <w:t xml:space="preserve">lere gereken desteği vermemesi </w:t>
      </w:r>
    </w:p>
    <w:p w14:paraId="0DC5AB69" w14:textId="77777777" w:rsidR="003C086F" w:rsidRPr="00E97DA1" w:rsidRDefault="003C086F" w:rsidP="003C086F">
      <w:pPr>
        <w:pStyle w:val="Balk3"/>
        <w:rPr>
          <w:b/>
          <w:szCs w:val="24"/>
        </w:rPr>
      </w:pPr>
      <w:r w:rsidRPr="00E97DA1">
        <w:rPr>
          <w:b/>
          <w:szCs w:val="24"/>
        </w:rPr>
        <w:t>Veli Anketi Sonuçları:</w:t>
      </w:r>
    </w:p>
    <w:p w14:paraId="734D9044"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Times New Roman" w:hAnsi="Times New Roman"/>
          <w:color w:val="000000"/>
          <w:sz w:val="23"/>
          <w:szCs w:val="23"/>
        </w:rPr>
        <w:t>Velilerimi</w:t>
      </w:r>
      <w:r>
        <w:rPr>
          <w:rFonts w:ascii="Times New Roman" w:hAnsi="Times New Roman"/>
          <w:color w:val="000000"/>
          <w:sz w:val="23"/>
          <w:szCs w:val="23"/>
        </w:rPr>
        <w:t>z tarafından doldurulan “Kıraç Ortaokulu</w:t>
      </w:r>
      <w:r w:rsidRPr="006C1CC0">
        <w:rPr>
          <w:rFonts w:ascii="Times New Roman" w:hAnsi="Times New Roman"/>
          <w:color w:val="000000"/>
          <w:sz w:val="23"/>
          <w:szCs w:val="23"/>
        </w:rPr>
        <w:t xml:space="preserve"> Müdürlüğü Stratejik Planı Veli Görüş ve Anket Değerlendirme Formu” sonucunda velilerimiz tarafından belirlenen olumlu ve olumsuz bölgeler aşağıda belirtilmiştir. </w:t>
      </w:r>
    </w:p>
    <w:p w14:paraId="01A47898" w14:textId="77777777" w:rsidR="003C086F" w:rsidRPr="00E97DA1" w:rsidRDefault="003C086F" w:rsidP="003C086F">
      <w:pPr>
        <w:autoSpaceDE w:val="0"/>
        <w:autoSpaceDN w:val="0"/>
        <w:adjustRightInd w:val="0"/>
        <w:spacing w:after="0" w:line="240" w:lineRule="auto"/>
        <w:rPr>
          <w:rFonts w:ascii="Times New Roman" w:hAnsi="Times New Roman"/>
          <w:b/>
          <w:color w:val="000000"/>
          <w:sz w:val="32"/>
          <w:szCs w:val="32"/>
        </w:rPr>
      </w:pPr>
      <w:r>
        <w:rPr>
          <w:rFonts w:ascii="Times New Roman" w:hAnsi="Times New Roman"/>
          <w:b/>
          <w:color w:val="000000"/>
          <w:sz w:val="32"/>
          <w:szCs w:val="32"/>
        </w:rPr>
        <w:t>Olumlu Yönler:</w:t>
      </w:r>
    </w:p>
    <w:p w14:paraId="1DB30450" w14:textId="77777777" w:rsidR="003C086F"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Pr>
          <w:rFonts w:ascii="Times New Roman" w:hAnsi="Times New Roman"/>
          <w:color w:val="000000"/>
          <w:sz w:val="23"/>
          <w:szCs w:val="23"/>
        </w:rPr>
        <w:t>iş güvenlik önlemlerinin alınmış olması</w:t>
      </w:r>
    </w:p>
    <w:p w14:paraId="77B9212A" w14:textId="77777777" w:rsidR="003C086F" w:rsidRPr="00D30B2E"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Pr>
          <w:rFonts w:ascii="Times New Roman" w:hAnsi="Times New Roman"/>
          <w:color w:val="000000"/>
          <w:sz w:val="23"/>
          <w:szCs w:val="23"/>
        </w:rPr>
        <w:t>Okul güvenliğinin olması</w:t>
      </w:r>
    </w:p>
    <w:p w14:paraId="143A4521" w14:textId="77777777" w:rsidR="003C086F"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Pr>
          <w:rFonts w:ascii="Times New Roman" w:hAnsi="Times New Roman"/>
          <w:color w:val="000000"/>
          <w:sz w:val="23"/>
          <w:szCs w:val="23"/>
        </w:rPr>
        <w:t>Sanatsal ve Kültürel faaliyetlerinin düzenlenmesi</w:t>
      </w:r>
    </w:p>
    <w:p w14:paraId="1A7ABE69" w14:textId="77777777" w:rsidR="003C086F" w:rsidRPr="00D30B2E"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Pr>
          <w:rFonts w:ascii="Times New Roman" w:hAnsi="Times New Roman"/>
          <w:color w:val="000000"/>
          <w:sz w:val="23"/>
          <w:szCs w:val="23"/>
        </w:rPr>
        <w:t>Sınıf mevcutlarının çevre okullara göre az olması</w:t>
      </w:r>
    </w:p>
    <w:p w14:paraId="71E77731"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Genç ve dinamik bir okul kadrosunun olması ve uyumlu çalışması </w:t>
      </w:r>
    </w:p>
    <w:p w14:paraId="57D483B7"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Liderlik davranışı sergileyebilen yönetici kadrosunun olması </w:t>
      </w:r>
    </w:p>
    <w:p w14:paraId="0ECDF97F"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Okulda Etkileşimli tahtaların olması </w:t>
      </w:r>
    </w:p>
    <w:p w14:paraId="0EE933D6"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Rehberlik servisine her zaman ulaşabiliyor olmak. </w:t>
      </w:r>
    </w:p>
    <w:p w14:paraId="23766326"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Kamera sisteminin olması </w:t>
      </w:r>
    </w:p>
    <w:p w14:paraId="0FC66A72"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Okulun çocuklarının güvende hissedebildikleri bir alan olması. </w:t>
      </w:r>
    </w:p>
    <w:p w14:paraId="49EE4F63"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Okulun temiz </w:t>
      </w:r>
      <w:r>
        <w:rPr>
          <w:rFonts w:ascii="Times New Roman" w:hAnsi="Times New Roman"/>
          <w:color w:val="000000"/>
          <w:sz w:val="23"/>
          <w:szCs w:val="23"/>
        </w:rPr>
        <w:t xml:space="preserve">olması olarak belirtmişlerdir. </w:t>
      </w:r>
    </w:p>
    <w:p w14:paraId="566856BD" w14:textId="77777777" w:rsidR="003C086F" w:rsidRPr="00E97DA1" w:rsidRDefault="003C086F" w:rsidP="003C086F">
      <w:pPr>
        <w:autoSpaceDE w:val="0"/>
        <w:autoSpaceDN w:val="0"/>
        <w:adjustRightInd w:val="0"/>
        <w:spacing w:after="0" w:line="240" w:lineRule="auto"/>
        <w:rPr>
          <w:rFonts w:ascii="Times New Roman" w:hAnsi="Times New Roman"/>
          <w:b/>
          <w:color w:val="000000"/>
          <w:sz w:val="32"/>
          <w:szCs w:val="32"/>
        </w:rPr>
      </w:pPr>
      <w:r>
        <w:rPr>
          <w:rFonts w:ascii="Times New Roman" w:hAnsi="Times New Roman"/>
          <w:b/>
          <w:color w:val="000000"/>
          <w:sz w:val="32"/>
          <w:szCs w:val="32"/>
        </w:rPr>
        <w:t>Olumsuz Yönler:</w:t>
      </w:r>
    </w:p>
    <w:p w14:paraId="7BD47F53" w14:textId="77777777" w:rsidR="003C086F"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Sık öğretmen değişikliği nedenleri belirtilmiştir. </w:t>
      </w:r>
    </w:p>
    <w:p w14:paraId="22259E39" w14:textId="77777777" w:rsidR="003C086F" w:rsidRPr="00B07855"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Pr>
          <w:rFonts w:ascii="Times New Roman" w:hAnsi="Times New Roman"/>
          <w:color w:val="000000"/>
          <w:sz w:val="23"/>
          <w:szCs w:val="23"/>
        </w:rPr>
        <w:t>Etkinlik sınıflarının olmaması</w:t>
      </w:r>
    </w:p>
    <w:p w14:paraId="1833A8FB" w14:textId="77777777" w:rsidR="003C086F"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F</w:t>
      </w:r>
      <w:r>
        <w:rPr>
          <w:rFonts w:ascii="Times New Roman" w:hAnsi="Times New Roman"/>
          <w:color w:val="000000"/>
          <w:sz w:val="23"/>
          <w:szCs w:val="23"/>
        </w:rPr>
        <w:t>iziki imkanların yetersizliği(Bahçe</w:t>
      </w:r>
      <w:r w:rsidRPr="006C1CC0">
        <w:rPr>
          <w:rFonts w:ascii="Times New Roman" w:hAnsi="Times New Roman"/>
          <w:color w:val="000000"/>
          <w:sz w:val="23"/>
          <w:szCs w:val="23"/>
        </w:rPr>
        <w:t xml:space="preserve">, Kütüphane,Labaratuar) </w:t>
      </w:r>
    </w:p>
    <w:p w14:paraId="10E66879"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Sık öğretmen değişik</w:t>
      </w:r>
      <w:r>
        <w:rPr>
          <w:rFonts w:ascii="Times New Roman" w:hAnsi="Times New Roman"/>
          <w:color w:val="000000"/>
          <w:sz w:val="23"/>
          <w:szCs w:val="23"/>
        </w:rPr>
        <w:t xml:space="preserve">liği nedenleri belirtilmiştir. </w:t>
      </w:r>
    </w:p>
    <w:p w14:paraId="7242A1C7"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Lavabo ve WC temizliği </w:t>
      </w:r>
    </w:p>
    <w:p w14:paraId="01453580"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Okul gezilerinin eksikliği </w:t>
      </w:r>
    </w:p>
    <w:p w14:paraId="572219AF"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lastRenderedPageBreak/>
        <w:t></w:t>
      </w:r>
      <w:r w:rsidRPr="006C1CC0">
        <w:rPr>
          <w:rFonts w:ascii="Wingdings" w:hAnsi="Wingdings" w:cs="Wingdings"/>
          <w:color w:val="000000"/>
          <w:sz w:val="23"/>
          <w:szCs w:val="23"/>
        </w:rPr>
        <w:t></w:t>
      </w:r>
      <w:r>
        <w:rPr>
          <w:rFonts w:ascii="Times New Roman" w:hAnsi="Times New Roman"/>
          <w:color w:val="000000"/>
          <w:sz w:val="23"/>
          <w:szCs w:val="23"/>
        </w:rPr>
        <w:t>Y</w:t>
      </w:r>
      <w:r w:rsidRPr="006C1CC0">
        <w:rPr>
          <w:rFonts w:ascii="Times New Roman" w:hAnsi="Times New Roman"/>
          <w:color w:val="000000"/>
          <w:sz w:val="23"/>
          <w:szCs w:val="23"/>
        </w:rPr>
        <w:t xml:space="preserve">angın merdivenin olmaması </w:t>
      </w:r>
    </w:p>
    <w:p w14:paraId="52403287" w14:textId="77777777" w:rsidR="003C086F" w:rsidRPr="006C1CC0" w:rsidRDefault="003C086F" w:rsidP="003C086F">
      <w:pPr>
        <w:autoSpaceDE w:val="0"/>
        <w:autoSpaceDN w:val="0"/>
        <w:adjustRightInd w:val="0"/>
        <w:spacing w:after="0" w:line="240" w:lineRule="auto"/>
        <w:rPr>
          <w:rFonts w:ascii="Times New Roman" w:hAnsi="Times New Roman"/>
          <w:color w:val="000000"/>
          <w:sz w:val="23"/>
          <w:szCs w:val="23"/>
        </w:rPr>
      </w:pPr>
      <w:r w:rsidRPr="006C1CC0">
        <w:rPr>
          <w:rFonts w:ascii="Wingdings" w:hAnsi="Wingdings" w:cs="Wingdings"/>
          <w:color w:val="000000"/>
          <w:sz w:val="23"/>
          <w:szCs w:val="23"/>
        </w:rPr>
        <w:t></w:t>
      </w:r>
      <w:r w:rsidRPr="006C1CC0">
        <w:rPr>
          <w:rFonts w:ascii="Wingdings" w:hAnsi="Wingdings" w:cs="Wingdings"/>
          <w:color w:val="000000"/>
          <w:sz w:val="23"/>
          <w:szCs w:val="23"/>
        </w:rPr>
        <w:t></w:t>
      </w:r>
      <w:r w:rsidRPr="006C1CC0">
        <w:rPr>
          <w:rFonts w:ascii="Times New Roman" w:hAnsi="Times New Roman"/>
          <w:color w:val="000000"/>
          <w:sz w:val="23"/>
          <w:szCs w:val="23"/>
        </w:rPr>
        <w:t xml:space="preserve">Sık öğretmen değişikliği nedenleri belirtilmiştir. </w:t>
      </w:r>
    </w:p>
    <w:p w14:paraId="03DF5630" w14:textId="77777777" w:rsidR="00B21A33" w:rsidRDefault="003C086F" w:rsidP="003C086F">
      <w:pPr>
        <w:jc w:val="both"/>
      </w:pPr>
      <w:r>
        <w:rPr>
          <w:szCs w:val="24"/>
        </w:rPr>
        <w:br w:type="page"/>
      </w:r>
    </w:p>
    <w:p w14:paraId="29FA2D8E" w14:textId="77777777" w:rsidR="00EA32DB" w:rsidRPr="00A47F2F" w:rsidRDefault="00F16D1B" w:rsidP="00B21A33">
      <w:pPr>
        <w:pStyle w:val="Balk2"/>
      </w:pPr>
      <w:bookmarkStart w:id="32" w:name="_Toc531097537"/>
      <w:r w:rsidRPr="00A47F2F">
        <w:lastRenderedPageBreak/>
        <w:t>GZFT</w:t>
      </w:r>
      <w:r w:rsidR="006658C1" w:rsidRPr="00A47F2F">
        <w:t xml:space="preserve"> (Güçlü, Zayıf, Fırsat, Tehdit)</w:t>
      </w:r>
      <w:r w:rsidRPr="00A47F2F">
        <w:t xml:space="preserve"> Analizi</w:t>
      </w:r>
      <w:bookmarkEnd w:id="31"/>
      <w:bookmarkEnd w:id="32"/>
      <w:r w:rsidR="00710994">
        <w:t xml:space="preserve"> </w:t>
      </w:r>
      <w:commentRangeStart w:id="33"/>
      <w:r w:rsidR="00710994">
        <w:t>*</w:t>
      </w:r>
      <w:commentRangeEnd w:id="33"/>
      <w:r w:rsidR="00710994">
        <w:rPr>
          <w:rStyle w:val="AklamaBavurusu"/>
          <w:rFonts w:eastAsia="Times New Roman"/>
          <w:b w:val="0"/>
        </w:rPr>
        <w:commentReference w:id="33"/>
      </w:r>
    </w:p>
    <w:p w14:paraId="7DB26A50"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40A57513"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2689370A" w14:textId="77777777" w:rsidR="00284611" w:rsidRPr="00A47F2F" w:rsidRDefault="008E01DD" w:rsidP="008E01DD">
      <w:pPr>
        <w:pStyle w:val="Balk3"/>
      </w:pPr>
      <w:bookmarkStart w:id="34" w:name="_Toc416084889"/>
      <w:r>
        <w:t>İçsel Faktörler</w:t>
      </w:r>
      <w:commentRangeStart w:id="35"/>
      <w:r w:rsidR="00474795">
        <w:t xml:space="preserve"> </w:t>
      </w:r>
      <w:r w:rsidR="00474795" w:rsidRPr="00474795">
        <w:rPr>
          <w:highlight w:val="yellow"/>
        </w:rPr>
        <w:t>*</w:t>
      </w:r>
      <w:commentRangeEnd w:id="35"/>
      <w:r w:rsidR="00474795" w:rsidRPr="00474795">
        <w:rPr>
          <w:rStyle w:val="AklamaBavurusu"/>
          <w:rFonts w:ascii="Book Antiqua" w:eastAsia="Times New Roman" w:hAnsi="Book Antiqua"/>
        </w:rPr>
        <w:commentReference w:id="35"/>
      </w:r>
    </w:p>
    <w:p w14:paraId="79114C00" w14:textId="77777777" w:rsidR="009029FB" w:rsidRDefault="009029FB" w:rsidP="0049575C">
      <w:pPr>
        <w:spacing w:after="0"/>
        <w:ind w:firstLine="708"/>
        <w:jc w:val="both"/>
        <w:rPr>
          <w:b/>
          <w:szCs w:val="24"/>
        </w:rPr>
      </w:pPr>
    </w:p>
    <w:p w14:paraId="279DA63F"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3C086F" w:rsidRPr="00D41148" w14:paraId="147B9DFB" w14:textId="77777777" w:rsidTr="00D41148">
        <w:tc>
          <w:tcPr>
            <w:tcW w:w="2518" w:type="dxa"/>
            <w:shd w:val="clear" w:color="auto" w:fill="auto"/>
          </w:tcPr>
          <w:p w14:paraId="65FF774E" w14:textId="77777777" w:rsidR="003C086F" w:rsidRPr="00D41148" w:rsidRDefault="003C086F" w:rsidP="00D41148">
            <w:pPr>
              <w:spacing w:after="0"/>
              <w:jc w:val="both"/>
              <w:rPr>
                <w:szCs w:val="24"/>
              </w:rPr>
            </w:pPr>
            <w:r w:rsidRPr="00D41148">
              <w:rPr>
                <w:szCs w:val="24"/>
              </w:rPr>
              <w:t>Öğrenciler</w:t>
            </w:r>
          </w:p>
        </w:tc>
        <w:tc>
          <w:tcPr>
            <w:tcW w:w="7371" w:type="dxa"/>
            <w:shd w:val="clear" w:color="auto" w:fill="auto"/>
          </w:tcPr>
          <w:p w14:paraId="1490E2ED" w14:textId="77777777" w:rsidR="003C086F" w:rsidRPr="00203811" w:rsidRDefault="003C086F" w:rsidP="00E43379">
            <w:pPr>
              <w:pStyle w:val="Default"/>
              <w:jc w:val="both"/>
              <w:rPr>
                <w:sz w:val="20"/>
                <w:szCs w:val="20"/>
              </w:rPr>
            </w:pPr>
            <w:r w:rsidRPr="00203811">
              <w:rPr>
                <w:sz w:val="20"/>
                <w:szCs w:val="20"/>
              </w:rPr>
              <w:t xml:space="preserve"> *Okul kayıt oranının yüksek olması. </w:t>
            </w:r>
          </w:p>
          <w:p w14:paraId="155E4DAE" w14:textId="77777777" w:rsidR="003C086F" w:rsidRPr="00203811" w:rsidRDefault="003C086F" w:rsidP="00E43379">
            <w:pPr>
              <w:spacing w:after="0"/>
              <w:jc w:val="both"/>
              <w:rPr>
                <w:sz w:val="20"/>
                <w:szCs w:val="20"/>
              </w:rPr>
            </w:pPr>
            <w:r w:rsidRPr="00203811">
              <w:rPr>
                <w:sz w:val="20"/>
                <w:szCs w:val="20"/>
              </w:rPr>
              <w:t xml:space="preserve"> *Okulun kendilerini güvende hissedebildikleri bir alan olması </w:t>
            </w:r>
          </w:p>
          <w:p w14:paraId="5DD6CCCC" w14:textId="77777777" w:rsidR="003C086F" w:rsidRPr="00203811" w:rsidRDefault="003C086F" w:rsidP="00E43379">
            <w:pPr>
              <w:jc w:val="both"/>
              <w:rPr>
                <w:rFonts w:ascii="Times New Roman" w:hAnsi="Times New Roman"/>
                <w:sz w:val="20"/>
                <w:szCs w:val="20"/>
              </w:rPr>
            </w:pPr>
            <w:r w:rsidRPr="00203811">
              <w:rPr>
                <w:rFonts w:ascii="Times New Roman" w:hAnsi="Times New Roman"/>
                <w:sz w:val="20"/>
                <w:szCs w:val="20"/>
              </w:rPr>
              <w:t xml:space="preserve"> *Öğrencilerin okulumuza kolay ulaşabilmesi.</w:t>
            </w:r>
          </w:p>
        </w:tc>
      </w:tr>
      <w:tr w:rsidR="003C086F" w:rsidRPr="00D41148" w14:paraId="05FC200B" w14:textId="77777777" w:rsidTr="00D41148">
        <w:tc>
          <w:tcPr>
            <w:tcW w:w="2518" w:type="dxa"/>
            <w:shd w:val="clear" w:color="auto" w:fill="auto"/>
          </w:tcPr>
          <w:p w14:paraId="656860ED" w14:textId="77777777" w:rsidR="003C086F" w:rsidRPr="00D41148" w:rsidRDefault="003C086F" w:rsidP="00D41148">
            <w:pPr>
              <w:spacing w:after="0"/>
              <w:jc w:val="both"/>
              <w:rPr>
                <w:szCs w:val="24"/>
              </w:rPr>
            </w:pPr>
            <w:r w:rsidRPr="00D41148">
              <w:rPr>
                <w:szCs w:val="24"/>
              </w:rPr>
              <w:t>Çalışanlar</w:t>
            </w:r>
          </w:p>
        </w:tc>
        <w:tc>
          <w:tcPr>
            <w:tcW w:w="7371" w:type="dxa"/>
            <w:shd w:val="clear" w:color="auto" w:fill="auto"/>
          </w:tcPr>
          <w:p w14:paraId="705B4D85" w14:textId="77777777" w:rsidR="003C086F" w:rsidRPr="00203811" w:rsidRDefault="003C086F" w:rsidP="00E43379">
            <w:pPr>
              <w:pStyle w:val="NormalWeb"/>
              <w:rPr>
                <w:sz w:val="20"/>
                <w:szCs w:val="20"/>
              </w:rPr>
            </w:pPr>
            <w:r w:rsidRPr="00203811">
              <w:rPr>
                <w:sz w:val="20"/>
                <w:szCs w:val="20"/>
              </w:rPr>
              <w:t>*Çalışanlar arasında ayrım olmaması.</w:t>
            </w:r>
          </w:p>
          <w:p w14:paraId="79B9D6F5" w14:textId="77777777" w:rsidR="003C086F" w:rsidRPr="00203811" w:rsidRDefault="003C086F" w:rsidP="00E43379">
            <w:pPr>
              <w:pStyle w:val="NormalWeb"/>
              <w:rPr>
                <w:sz w:val="20"/>
                <w:szCs w:val="20"/>
              </w:rPr>
            </w:pPr>
            <w:r w:rsidRPr="00203811">
              <w:rPr>
                <w:sz w:val="20"/>
                <w:szCs w:val="20"/>
              </w:rPr>
              <w:t xml:space="preserve">*Genç ve dinamik bir öğretmen kadromuzun olması </w:t>
            </w:r>
          </w:p>
          <w:p w14:paraId="697867B8" w14:textId="77777777" w:rsidR="003C086F" w:rsidRPr="00203811" w:rsidRDefault="003C086F" w:rsidP="00E43379">
            <w:pPr>
              <w:pStyle w:val="NormalWeb"/>
              <w:rPr>
                <w:sz w:val="20"/>
                <w:szCs w:val="20"/>
              </w:rPr>
            </w:pPr>
            <w:r w:rsidRPr="00203811">
              <w:rPr>
                <w:sz w:val="20"/>
                <w:szCs w:val="20"/>
              </w:rPr>
              <w:t xml:space="preserve">*Öğretmen yönetici iş birliğinin güçlü olması </w:t>
            </w:r>
          </w:p>
          <w:p w14:paraId="4B2FDB47" w14:textId="77777777" w:rsidR="003C086F" w:rsidRPr="00203811" w:rsidRDefault="003C086F" w:rsidP="00E43379">
            <w:pPr>
              <w:pStyle w:val="Default"/>
              <w:rPr>
                <w:sz w:val="20"/>
                <w:szCs w:val="20"/>
              </w:rPr>
            </w:pPr>
            <w:r w:rsidRPr="00203811">
              <w:rPr>
                <w:sz w:val="20"/>
                <w:szCs w:val="20"/>
              </w:rPr>
              <w:t xml:space="preserve">*Kendini geliştiren gelişime açık ve teknolojiyi kullanan öğretmenlerin olması </w:t>
            </w:r>
          </w:p>
        </w:tc>
      </w:tr>
      <w:tr w:rsidR="003C086F" w:rsidRPr="00D41148" w14:paraId="39DC4C12" w14:textId="77777777" w:rsidTr="00D41148">
        <w:tc>
          <w:tcPr>
            <w:tcW w:w="2518" w:type="dxa"/>
            <w:shd w:val="clear" w:color="auto" w:fill="auto"/>
          </w:tcPr>
          <w:p w14:paraId="3465F307" w14:textId="77777777" w:rsidR="003C086F" w:rsidRPr="00D41148" w:rsidRDefault="003C086F" w:rsidP="00D41148">
            <w:pPr>
              <w:spacing w:after="0"/>
              <w:jc w:val="both"/>
              <w:rPr>
                <w:szCs w:val="24"/>
              </w:rPr>
            </w:pPr>
            <w:r w:rsidRPr="00D41148">
              <w:rPr>
                <w:szCs w:val="24"/>
              </w:rPr>
              <w:t>Veliler</w:t>
            </w:r>
          </w:p>
        </w:tc>
        <w:tc>
          <w:tcPr>
            <w:tcW w:w="7371" w:type="dxa"/>
            <w:shd w:val="clear" w:color="auto" w:fill="auto"/>
          </w:tcPr>
          <w:p w14:paraId="462933C0" w14:textId="77777777" w:rsidR="003C086F" w:rsidRPr="00203811" w:rsidRDefault="003C086F" w:rsidP="00E43379">
            <w:pPr>
              <w:spacing w:after="0"/>
              <w:jc w:val="both"/>
              <w:rPr>
                <w:sz w:val="20"/>
                <w:szCs w:val="20"/>
              </w:rPr>
            </w:pPr>
            <w:r w:rsidRPr="00203811">
              <w:rPr>
                <w:sz w:val="20"/>
                <w:szCs w:val="20"/>
              </w:rPr>
              <w:t>*Okul çalışanlarıyla rahatça görüşebilmektedir.</w:t>
            </w:r>
          </w:p>
          <w:p w14:paraId="35B32F48" w14:textId="77777777" w:rsidR="003C086F" w:rsidRPr="00203811" w:rsidRDefault="003C086F" w:rsidP="00E43379">
            <w:pPr>
              <w:jc w:val="both"/>
              <w:rPr>
                <w:rFonts w:ascii="Times New Roman" w:hAnsi="Times New Roman"/>
                <w:sz w:val="20"/>
                <w:szCs w:val="20"/>
              </w:rPr>
            </w:pPr>
            <w:r w:rsidRPr="00203811">
              <w:rPr>
                <w:rFonts w:ascii="Times New Roman" w:hAnsi="Times New Roman"/>
                <w:sz w:val="20"/>
                <w:szCs w:val="20"/>
              </w:rPr>
              <w:t xml:space="preserve"> *Veli görüşme günlerinin olması.</w:t>
            </w:r>
          </w:p>
          <w:p w14:paraId="3629B187" w14:textId="77777777" w:rsidR="003C086F" w:rsidRPr="00203811" w:rsidRDefault="003C086F" w:rsidP="00E43379">
            <w:pPr>
              <w:jc w:val="both"/>
              <w:rPr>
                <w:rFonts w:ascii="Times New Roman" w:hAnsi="Times New Roman"/>
                <w:sz w:val="20"/>
                <w:szCs w:val="20"/>
              </w:rPr>
            </w:pPr>
          </w:p>
          <w:p w14:paraId="788C4FBF" w14:textId="77777777" w:rsidR="003C086F" w:rsidRPr="00203811" w:rsidRDefault="003C086F" w:rsidP="00E43379">
            <w:pPr>
              <w:jc w:val="both"/>
              <w:rPr>
                <w:rFonts w:ascii="Times New Roman" w:hAnsi="Times New Roman"/>
                <w:sz w:val="20"/>
                <w:szCs w:val="20"/>
              </w:rPr>
            </w:pPr>
          </w:p>
        </w:tc>
      </w:tr>
      <w:tr w:rsidR="003C086F" w:rsidRPr="00D41148" w14:paraId="19DC91F1" w14:textId="77777777" w:rsidTr="00D41148">
        <w:tc>
          <w:tcPr>
            <w:tcW w:w="2518" w:type="dxa"/>
            <w:shd w:val="clear" w:color="auto" w:fill="auto"/>
          </w:tcPr>
          <w:p w14:paraId="535F27C7" w14:textId="77777777" w:rsidR="003C086F" w:rsidRPr="00D41148" w:rsidRDefault="003C086F" w:rsidP="00D41148">
            <w:pPr>
              <w:spacing w:after="0"/>
              <w:jc w:val="both"/>
              <w:rPr>
                <w:szCs w:val="24"/>
              </w:rPr>
            </w:pPr>
            <w:r w:rsidRPr="00D41148">
              <w:rPr>
                <w:szCs w:val="24"/>
              </w:rPr>
              <w:lastRenderedPageBreak/>
              <w:t>Bina ve Yerleşke</w:t>
            </w:r>
          </w:p>
        </w:tc>
        <w:tc>
          <w:tcPr>
            <w:tcW w:w="7371" w:type="dxa"/>
            <w:shd w:val="clear" w:color="auto" w:fill="auto"/>
          </w:tcPr>
          <w:p w14:paraId="0485E3F3" w14:textId="77777777" w:rsidR="003C086F" w:rsidRPr="00203811" w:rsidRDefault="003C086F" w:rsidP="00E43379">
            <w:pPr>
              <w:jc w:val="both"/>
              <w:rPr>
                <w:rFonts w:ascii="Times New Roman" w:hAnsi="Times New Roman"/>
                <w:sz w:val="20"/>
                <w:szCs w:val="20"/>
              </w:rPr>
            </w:pPr>
            <w:r w:rsidRPr="00203811">
              <w:rPr>
                <w:rFonts w:ascii="Times New Roman" w:hAnsi="Times New Roman"/>
                <w:sz w:val="20"/>
                <w:szCs w:val="20"/>
              </w:rPr>
              <w:t>*</w:t>
            </w:r>
            <w:r>
              <w:rPr>
                <w:rFonts w:ascii="Times New Roman" w:hAnsi="Times New Roman"/>
                <w:sz w:val="20"/>
                <w:szCs w:val="20"/>
              </w:rPr>
              <w:t>Okul binasının</w:t>
            </w:r>
            <w:r w:rsidRPr="00203811">
              <w:rPr>
                <w:rFonts w:ascii="Times New Roman" w:hAnsi="Times New Roman"/>
                <w:sz w:val="20"/>
                <w:szCs w:val="20"/>
              </w:rPr>
              <w:t xml:space="preserve"> öğrencilerin ihtiyaçlarına cevap verecek büyüklükte olması</w:t>
            </w:r>
          </w:p>
          <w:p w14:paraId="1F868EE9" w14:textId="77777777" w:rsidR="003C086F" w:rsidRPr="00203811" w:rsidRDefault="003C086F" w:rsidP="00E43379">
            <w:pPr>
              <w:jc w:val="both"/>
              <w:rPr>
                <w:rFonts w:ascii="Times New Roman" w:hAnsi="Times New Roman"/>
                <w:sz w:val="20"/>
                <w:szCs w:val="20"/>
              </w:rPr>
            </w:pPr>
            <w:r w:rsidRPr="00203811">
              <w:rPr>
                <w:rFonts w:ascii="Times New Roman" w:hAnsi="Times New Roman"/>
                <w:sz w:val="20"/>
                <w:szCs w:val="20"/>
              </w:rPr>
              <w:t>*Sınıflarımızın yeterli büyüklükte olması</w:t>
            </w:r>
          </w:p>
          <w:p w14:paraId="08254BE0" w14:textId="77777777" w:rsidR="003C086F" w:rsidRPr="00203811" w:rsidRDefault="003C086F" w:rsidP="00E43379">
            <w:pPr>
              <w:jc w:val="both"/>
              <w:rPr>
                <w:rFonts w:ascii="Times New Roman" w:hAnsi="Times New Roman"/>
                <w:sz w:val="20"/>
                <w:szCs w:val="20"/>
              </w:rPr>
            </w:pPr>
            <w:r w:rsidRPr="00203811">
              <w:rPr>
                <w:sz w:val="20"/>
                <w:szCs w:val="20"/>
              </w:rPr>
              <w:t>*Konum itibarıyla ulaşıma uygundur.</w:t>
            </w:r>
          </w:p>
        </w:tc>
      </w:tr>
      <w:tr w:rsidR="003C086F" w:rsidRPr="00D41148" w14:paraId="78FF0571" w14:textId="77777777" w:rsidTr="00D41148">
        <w:tc>
          <w:tcPr>
            <w:tcW w:w="2518" w:type="dxa"/>
            <w:shd w:val="clear" w:color="auto" w:fill="auto"/>
          </w:tcPr>
          <w:p w14:paraId="3DD77B8E" w14:textId="77777777" w:rsidR="003C086F" w:rsidRPr="00D41148" w:rsidRDefault="003C086F" w:rsidP="00D41148">
            <w:pPr>
              <w:spacing w:after="0"/>
              <w:jc w:val="both"/>
              <w:rPr>
                <w:szCs w:val="24"/>
              </w:rPr>
            </w:pPr>
            <w:r w:rsidRPr="00D41148">
              <w:rPr>
                <w:szCs w:val="24"/>
              </w:rPr>
              <w:t>Donanım</w:t>
            </w:r>
          </w:p>
        </w:tc>
        <w:tc>
          <w:tcPr>
            <w:tcW w:w="7371" w:type="dxa"/>
            <w:shd w:val="clear" w:color="auto" w:fill="auto"/>
          </w:tcPr>
          <w:p w14:paraId="0EABC87C" w14:textId="77777777" w:rsidR="003C086F" w:rsidRPr="00203811" w:rsidRDefault="003C086F" w:rsidP="00E43379">
            <w:pPr>
              <w:spacing w:after="0"/>
              <w:jc w:val="both"/>
              <w:rPr>
                <w:sz w:val="20"/>
                <w:szCs w:val="20"/>
              </w:rPr>
            </w:pPr>
            <w:r w:rsidRPr="00203811">
              <w:rPr>
                <w:sz w:val="20"/>
                <w:szCs w:val="20"/>
              </w:rPr>
              <w:t>*Akıllı tahta  ve fotokopi  makinası sayımız yeterlidir.</w:t>
            </w:r>
          </w:p>
          <w:p w14:paraId="6F3704FA" w14:textId="77777777" w:rsidR="003C086F" w:rsidRPr="00203811" w:rsidRDefault="003C086F" w:rsidP="00E43379">
            <w:pPr>
              <w:pStyle w:val="Default"/>
              <w:jc w:val="both"/>
              <w:rPr>
                <w:sz w:val="20"/>
                <w:szCs w:val="20"/>
              </w:rPr>
            </w:pPr>
            <w:r w:rsidRPr="00203811">
              <w:rPr>
                <w:sz w:val="20"/>
                <w:szCs w:val="20"/>
              </w:rPr>
              <w:t xml:space="preserve">*Bilgi ve iletişim teknolojilerinin(akıllı tahta) eğitim ve öğretim süreçlerinde etkin bir şekilde kullanılması </w:t>
            </w:r>
          </w:p>
          <w:p w14:paraId="2CC6D30C" w14:textId="77777777" w:rsidR="003C086F" w:rsidRPr="00203811" w:rsidRDefault="003C086F" w:rsidP="00E43379">
            <w:pPr>
              <w:spacing w:after="0"/>
              <w:jc w:val="both"/>
              <w:rPr>
                <w:sz w:val="20"/>
                <w:szCs w:val="20"/>
              </w:rPr>
            </w:pPr>
            <w:r w:rsidRPr="00203811">
              <w:rPr>
                <w:sz w:val="20"/>
                <w:szCs w:val="20"/>
              </w:rPr>
              <w:t xml:space="preserve">*Öğretmenlere, sınıflarda teknolojiyi materyal olarak kullanabilmeleri </w:t>
            </w:r>
          </w:p>
          <w:p w14:paraId="629B404F" w14:textId="77777777" w:rsidR="003C086F" w:rsidRPr="00203811" w:rsidRDefault="003C086F" w:rsidP="00E43379">
            <w:pPr>
              <w:spacing w:after="0"/>
              <w:jc w:val="both"/>
              <w:rPr>
                <w:sz w:val="20"/>
                <w:szCs w:val="20"/>
              </w:rPr>
            </w:pPr>
          </w:p>
        </w:tc>
      </w:tr>
      <w:tr w:rsidR="003C086F" w:rsidRPr="00D41148" w14:paraId="310006BD" w14:textId="77777777" w:rsidTr="00D41148">
        <w:tc>
          <w:tcPr>
            <w:tcW w:w="2518" w:type="dxa"/>
            <w:shd w:val="clear" w:color="auto" w:fill="auto"/>
          </w:tcPr>
          <w:p w14:paraId="6A80ABB8" w14:textId="77777777" w:rsidR="003C086F" w:rsidRPr="00D41148" w:rsidRDefault="003C086F" w:rsidP="00D41148">
            <w:pPr>
              <w:spacing w:after="0"/>
              <w:jc w:val="both"/>
              <w:rPr>
                <w:szCs w:val="24"/>
              </w:rPr>
            </w:pPr>
            <w:r w:rsidRPr="00D41148">
              <w:rPr>
                <w:szCs w:val="24"/>
              </w:rPr>
              <w:t>Bütçe</w:t>
            </w:r>
          </w:p>
        </w:tc>
        <w:tc>
          <w:tcPr>
            <w:tcW w:w="7371" w:type="dxa"/>
            <w:shd w:val="clear" w:color="auto" w:fill="auto"/>
          </w:tcPr>
          <w:p w14:paraId="6548B2CB" w14:textId="77777777" w:rsidR="003C086F" w:rsidRPr="00203811" w:rsidRDefault="003C086F" w:rsidP="00E43379">
            <w:pPr>
              <w:jc w:val="both"/>
              <w:rPr>
                <w:rFonts w:ascii="Times New Roman" w:hAnsi="Times New Roman"/>
                <w:sz w:val="20"/>
                <w:szCs w:val="20"/>
              </w:rPr>
            </w:pPr>
            <w:r w:rsidRPr="00203811">
              <w:rPr>
                <w:rFonts w:ascii="Times New Roman" w:hAnsi="Times New Roman"/>
                <w:sz w:val="20"/>
                <w:szCs w:val="20"/>
              </w:rPr>
              <w:t>*Kantin kirasının olması</w:t>
            </w:r>
          </w:p>
        </w:tc>
      </w:tr>
      <w:tr w:rsidR="003C086F" w:rsidRPr="00D41148" w14:paraId="7FA1ACF5" w14:textId="77777777" w:rsidTr="00D41148">
        <w:tc>
          <w:tcPr>
            <w:tcW w:w="2518" w:type="dxa"/>
            <w:shd w:val="clear" w:color="auto" w:fill="auto"/>
          </w:tcPr>
          <w:p w14:paraId="690F5733" w14:textId="77777777" w:rsidR="003C086F" w:rsidRPr="00D41148" w:rsidRDefault="003C086F" w:rsidP="00D41148">
            <w:pPr>
              <w:spacing w:after="0"/>
              <w:jc w:val="both"/>
              <w:rPr>
                <w:szCs w:val="24"/>
              </w:rPr>
            </w:pPr>
            <w:r w:rsidRPr="00D41148">
              <w:rPr>
                <w:szCs w:val="24"/>
              </w:rPr>
              <w:t>Yönetim Süreçleri</w:t>
            </w:r>
          </w:p>
        </w:tc>
        <w:tc>
          <w:tcPr>
            <w:tcW w:w="7371" w:type="dxa"/>
            <w:shd w:val="clear" w:color="auto" w:fill="auto"/>
          </w:tcPr>
          <w:p w14:paraId="0C9137DE" w14:textId="77777777" w:rsidR="003C086F" w:rsidRPr="00203811" w:rsidRDefault="003C086F" w:rsidP="00E43379">
            <w:pPr>
              <w:pStyle w:val="Default"/>
              <w:jc w:val="both"/>
              <w:rPr>
                <w:sz w:val="20"/>
                <w:szCs w:val="20"/>
              </w:rPr>
            </w:pPr>
          </w:p>
          <w:p w14:paraId="3A18E82F" w14:textId="77777777" w:rsidR="003C086F" w:rsidRPr="00203811" w:rsidRDefault="003C086F" w:rsidP="00E43379">
            <w:pPr>
              <w:pStyle w:val="Default"/>
              <w:jc w:val="both"/>
              <w:rPr>
                <w:sz w:val="20"/>
                <w:szCs w:val="20"/>
              </w:rPr>
            </w:pPr>
            <w:r w:rsidRPr="00203811">
              <w:rPr>
                <w:sz w:val="20"/>
                <w:szCs w:val="20"/>
              </w:rPr>
              <w:t xml:space="preserve">*Kurum kültürünün oluşturulmuş olması </w:t>
            </w:r>
          </w:p>
          <w:p w14:paraId="6890372D" w14:textId="77777777" w:rsidR="003C086F" w:rsidRPr="00203811" w:rsidRDefault="003C086F" w:rsidP="00E43379">
            <w:pPr>
              <w:spacing w:after="0"/>
              <w:jc w:val="both"/>
              <w:rPr>
                <w:sz w:val="20"/>
                <w:szCs w:val="20"/>
              </w:rPr>
            </w:pPr>
            <w:r w:rsidRPr="00203811">
              <w:rPr>
                <w:sz w:val="20"/>
                <w:szCs w:val="20"/>
              </w:rPr>
              <w:t xml:space="preserve">*Okul kararları alınırken paydaşların görüş ve önerilerinin dikkate alınması </w:t>
            </w:r>
          </w:p>
        </w:tc>
      </w:tr>
      <w:tr w:rsidR="003C086F" w:rsidRPr="00D41148" w14:paraId="26F16A8E" w14:textId="77777777" w:rsidTr="00D41148">
        <w:tc>
          <w:tcPr>
            <w:tcW w:w="2518" w:type="dxa"/>
            <w:shd w:val="clear" w:color="auto" w:fill="auto"/>
          </w:tcPr>
          <w:p w14:paraId="78753D9E" w14:textId="77777777" w:rsidR="003C086F" w:rsidRPr="00D41148" w:rsidRDefault="003C086F" w:rsidP="00D41148">
            <w:pPr>
              <w:spacing w:after="0"/>
              <w:jc w:val="both"/>
              <w:rPr>
                <w:szCs w:val="24"/>
              </w:rPr>
            </w:pPr>
            <w:r w:rsidRPr="00D41148">
              <w:rPr>
                <w:szCs w:val="24"/>
              </w:rPr>
              <w:t>İletişim Süreçleri</w:t>
            </w:r>
          </w:p>
        </w:tc>
        <w:tc>
          <w:tcPr>
            <w:tcW w:w="7371" w:type="dxa"/>
            <w:shd w:val="clear" w:color="auto" w:fill="auto"/>
          </w:tcPr>
          <w:p w14:paraId="44C9D819" w14:textId="77777777" w:rsidR="003C086F" w:rsidRPr="00203811" w:rsidRDefault="003C086F" w:rsidP="00E43379">
            <w:pPr>
              <w:pStyle w:val="Default"/>
              <w:jc w:val="both"/>
              <w:rPr>
                <w:sz w:val="20"/>
                <w:szCs w:val="20"/>
              </w:rPr>
            </w:pPr>
            <w:r w:rsidRPr="00203811">
              <w:rPr>
                <w:sz w:val="20"/>
                <w:szCs w:val="20"/>
              </w:rPr>
              <w:t xml:space="preserve">*Kurum içi iletişim kanallarının açık olması </w:t>
            </w:r>
          </w:p>
          <w:p w14:paraId="0E74211C" w14:textId="77777777" w:rsidR="003C086F" w:rsidRPr="00203811" w:rsidRDefault="003C086F" w:rsidP="00E43379">
            <w:pPr>
              <w:spacing w:after="0"/>
              <w:jc w:val="both"/>
              <w:rPr>
                <w:sz w:val="20"/>
                <w:szCs w:val="20"/>
              </w:rPr>
            </w:pPr>
            <w:r w:rsidRPr="00203811">
              <w:rPr>
                <w:sz w:val="20"/>
                <w:szCs w:val="20"/>
              </w:rPr>
              <w:t>*Okul duyuruları zamanında öğrenilmektedir.</w:t>
            </w:r>
          </w:p>
          <w:p w14:paraId="1826E379" w14:textId="77777777" w:rsidR="003C086F" w:rsidRPr="00203811" w:rsidRDefault="003C086F" w:rsidP="00E43379">
            <w:pPr>
              <w:spacing w:after="0"/>
              <w:jc w:val="both"/>
              <w:rPr>
                <w:sz w:val="20"/>
                <w:szCs w:val="20"/>
              </w:rPr>
            </w:pPr>
          </w:p>
        </w:tc>
      </w:tr>
    </w:tbl>
    <w:p w14:paraId="16919C03" w14:textId="77777777" w:rsidR="00284611" w:rsidRDefault="00284611" w:rsidP="0049575C">
      <w:pPr>
        <w:spacing w:after="0"/>
        <w:ind w:firstLine="708"/>
        <w:jc w:val="both"/>
        <w:rPr>
          <w:szCs w:val="24"/>
        </w:rPr>
      </w:pPr>
    </w:p>
    <w:p w14:paraId="6B1ACB12" w14:textId="77777777" w:rsidR="00452BAA" w:rsidRDefault="00452BAA" w:rsidP="008E01DD">
      <w:pPr>
        <w:spacing w:after="0"/>
        <w:ind w:firstLine="708"/>
        <w:jc w:val="both"/>
        <w:rPr>
          <w:b/>
          <w:szCs w:val="24"/>
        </w:rPr>
      </w:pPr>
    </w:p>
    <w:p w14:paraId="7DED6347" w14:textId="77777777" w:rsidR="00452BAA" w:rsidRDefault="00452BAA" w:rsidP="008E01DD">
      <w:pPr>
        <w:spacing w:after="0"/>
        <w:ind w:firstLine="708"/>
        <w:jc w:val="both"/>
        <w:rPr>
          <w:b/>
          <w:szCs w:val="24"/>
        </w:rPr>
      </w:pPr>
    </w:p>
    <w:p w14:paraId="170690CF" w14:textId="77777777" w:rsidR="00452BAA" w:rsidRDefault="00452BAA" w:rsidP="008E01DD">
      <w:pPr>
        <w:spacing w:after="0"/>
        <w:ind w:firstLine="708"/>
        <w:jc w:val="both"/>
        <w:rPr>
          <w:b/>
          <w:szCs w:val="24"/>
        </w:rPr>
      </w:pPr>
    </w:p>
    <w:p w14:paraId="71EE0BF8" w14:textId="77777777" w:rsidR="00452BAA" w:rsidRDefault="00452BAA" w:rsidP="008E01DD">
      <w:pPr>
        <w:spacing w:after="0"/>
        <w:ind w:firstLine="708"/>
        <w:jc w:val="both"/>
        <w:rPr>
          <w:b/>
          <w:szCs w:val="24"/>
        </w:rPr>
      </w:pPr>
    </w:p>
    <w:p w14:paraId="544E20D4" w14:textId="77777777" w:rsidR="00452BAA" w:rsidRDefault="00452BAA" w:rsidP="008E01DD">
      <w:pPr>
        <w:spacing w:after="0"/>
        <w:ind w:firstLine="708"/>
        <w:jc w:val="both"/>
        <w:rPr>
          <w:b/>
          <w:szCs w:val="24"/>
        </w:rPr>
      </w:pPr>
    </w:p>
    <w:p w14:paraId="544E490B" w14:textId="77777777"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0683B" w:rsidRPr="00D41148" w14:paraId="45D226AD" w14:textId="77777777" w:rsidTr="00D41148">
        <w:tc>
          <w:tcPr>
            <w:tcW w:w="2518" w:type="dxa"/>
            <w:shd w:val="clear" w:color="auto" w:fill="auto"/>
          </w:tcPr>
          <w:p w14:paraId="5A5517A4" w14:textId="77777777" w:rsidR="00F0683B" w:rsidRPr="00D41148" w:rsidRDefault="00F0683B" w:rsidP="00D41148">
            <w:pPr>
              <w:spacing w:after="0"/>
              <w:jc w:val="both"/>
              <w:rPr>
                <w:szCs w:val="24"/>
              </w:rPr>
            </w:pPr>
            <w:r w:rsidRPr="00D41148">
              <w:rPr>
                <w:szCs w:val="24"/>
              </w:rPr>
              <w:t>Öğrenciler</w:t>
            </w:r>
          </w:p>
        </w:tc>
        <w:tc>
          <w:tcPr>
            <w:tcW w:w="7371" w:type="dxa"/>
            <w:shd w:val="clear" w:color="auto" w:fill="auto"/>
          </w:tcPr>
          <w:p w14:paraId="0D78D6F5" w14:textId="77777777" w:rsidR="00F0683B" w:rsidRPr="00203811" w:rsidRDefault="00F0683B" w:rsidP="00E43379">
            <w:pPr>
              <w:pStyle w:val="Default"/>
              <w:rPr>
                <w:sz w:val="20"/>
                <w:szCs w:val="20"/>
              </w:rPr>
            </w:pPr>
            <w:r w:rsidRPr="00203811">
              <w:rPr>
                <w:sz w:val="20"/>
                <w:szCs w:val="20"/>
              </w:rPr>
              <w:t>*Sınıflara sonradan gelen nakil öğrencilerin sınıf ortamını olumsuz etkilemesi.</w:t>
            </w:r>
          </w:p>
          <w:p w14:paraId="6FDB2973" w14:textId="77777777" w:rsidR="00F0683B" w:rsidRPr="00203811" w:rsidRDefault="00F0683B" w:rsidP="00E43379">
            <w:pPr>
              <w:pStyle w:val="Default"/>
              <w:rPr>
                <w:sz w:val="20"/>
                <w:szCs w:val="20"/>
              </w:rPr>
            </w:pPr>
            <w:r w:rsidRPr="00203811">
              <w:rPr>
                <w:sz w:val="20"/>
                <w:szCs w:val="20"/>
              </w:rPr>
              <w:t xml:space="preserve">*Öğrencilerin okuma alışkanlıklarının yetersizliği  </w:t>
            </w:r>
          </w:p>
        </w:tc>
      </w:tr>
      <w:tr w:rsidR="00F0683B" w:rsidRPr="00D41148" w14:paraId="38DB31CE" w14:textId="77777777" w:rsidTr="00E43379">
        <w:tc>
          <w:tcPr>
            <w:tcW w:w="2518" w:type="dxa"/>
            <w:shd w:val="clear" w:color="auto" w:fill="auto"/>
          </w:tcPr>
          <w:p w14:paraId="2A22851A" w14:textId="77777777" w:rsidR="00F0683B" w:rsidRPr="00D41148" w:rsidRDefault="00F0683B" w:rsidP="00D41148">
            <w:pPr>
              <w:spacing w:after="0"/>
              <w:jc w:val="both"/>
              <w:rPr>
                <w:szCs w:val="24"/>
              </w:rPr>
            </w:pPr>
            <w:r w:rsidRPr="00D41148">
              <w:rPr>
                <w:szCs w:val="24"/>
              </w:rPr>
              <w:t>Çalışanlar</w:t>
            </w:r>
          </w:p>
        </w:tc>
        <w:tc>
          <w:tcPr>
            <w:tcW w:w="7371" w:type="dxa"/>
            <w:shd w:val="clear" w:color="auto" w:fill="auto"/>
            <w:vAlign w:val="center"/>
          </w:tcPr>
          <w:p w14:paraId="09591083" w14:textId="77777777" w:rsidR="00F0683B" w:rsidRPr="00203811" w:rsidRDefault="00F0683B" w:rsidP="00E43379">
            <w:pPr>
              <w:spacing w:after="0" w:line="240" w:lineRule="auto"/>
              <w:rPr>
                <w:rFonts w:ascii="Times New Roman" w:hAnsi="Times New Roman"/>
                <w:color w:val="000000"/>
                <w:sz w:val="20"/>
                <w:szCs w:val="20"/>
              </w:rPr>
            </w:pPr>
            <w:r w:rsidRPr="00203811">
              <w:rPr>
                <w:rFonts w:ascii="Times New Roman" w:hAnsi="Times New Roman"/>
                <w:color w:val="000000"/>
                <w:sz w:val="20"/>
                <w:szCs w:val="20"/>
              </w:rPr>
              <w:t>*Çalışanların değişime karşı direnci</w:t>
            </w:r>
          </w:p>
        </w:tc>
      </w:tr>
      <w:tr w:rsidR="00F0683B" w:rsidRPr="00D41148" w14:paraId="2D80E4F2" w14:textId="77777777" w:rsidTr="00D41148">
        <w:tc>
          <w:tcPr>
            <w:tcW w:w="2518" w:type="dxa"/>
            <w:shd w:val="clear" w:color="auto" w:fill="auto"/>
          </w:tcPr>
          <w:p w14:paraId="4C1278DD" w14:textId="77777777" w:rsidR="00F0683B" w:rsidRPr="00D41148" w:rsidRDefault="00F0683B" w:rsidP="00D41148">
            <w:pPr>
              <w:spacing w:after="0"/>
              <w:jc w:val="both"/>
              <w:rPr>
                <w:szCs w:val="24"/>
              </w:rPr>
            </w:pPr>
            <w:r w:rsidRPr="00D41148">
              <w:rPr>
                <w:szCs w:val="24"/>
              </w:rPr>
              <w:lastRenderedPageBreak/>
              <w:t>Veliler</w:t>
            </w:r>
          </w:p>
        </w:tc>
        <w:tc>
          <w:tcPr>
            <w:tcW w:w="7371" w:type="dxa"/>
            <w:shd w:val="clear" w:color="auto" w:fill="auto"/>
          </w:tcPr>
          <w:p w14:paraId="7BB385A2" w14:textId="77777777" w:rsidR="00F0683B" w:rsidRPr="00203811" w:rsidRDefault="00F0683B" w:rsidP="00E43379">
            <w:pPr>
              <w:pStyle w:val="NormalWeb"/>
              <w:rPr>
                <w:sz w:val="20"/>
                <w:szCs w:val="20"/>
              </w:rPr>
            </w:pPr>
            <w:r w:rsidRPr="00203811">
              <w:rPr>
                <w:sz w:val="20"/>
                <w:szCs w:val="20"/>
              </w:rPr>
              <w:t>*Veli potansiyelinin sosyal-ekonomik düzeyinin düşük olması</w:t>
            </w:r>
          </w:p>
          <w:p w14:paraId="311A7F67" w14:textId="77777777" w:rsidR="00F0683B" w:rsidRPr="00203811" w:rsidRDefault="00F0683B" w:rsidP="00E43379">
            <w:pPr>
              <w:pStyle w:val="NormalWeb"/>
              <w:rPr>
                <w:sz w:val="20"/>
                <w:szCs w:val="20"/>
              </w:rPr>
            </w:pPr>
            <w:r w:rsidRPr="00203811">
              <w:rPr>
                <w:sz w:val="20"/>
                <w:szCs w:val="20"/>
              </w:rPr>
              <w:t xml:space="preserve">*Ailelerin öğrencilerin eğitim-öğretim faaliyetlerine yeterli önem vermemesi </w:t>
            </w:r>
          </w:p>
          <w:p w14:paraId="60966D74" w14:textId="77777777" w:rsidR="00F0683B" w:rsidRPr="00203811" w:rsidRDefault="00F0683B" w:rsidP="00E43379">
            <w:pPr>
              <w:pStyle w:val="Default"/>
              <w:rPr>
                <w:sz w:val="20"/>
                <w:szCs w:val="20"/>
              </w:rPr>
            </w:pPr>
            <w:r w:rsidRPr="00203811">
              <w:rPr>
                <w:sz w:val="20"/>
                <w:szCs w:val="20"/>
              </w:rPr>
              <w:t xml:space="preserve">*Velinin aşırı korumacılık anlayışı </w:t>
            </w:r>
          </w:p>
          <w:p w14:paraId="05F1EF95" w14:textId="77777777" w:rsidR="00F0683B" w:rsidRPr="00203811" w:rsidRDefault="00F0683B" w:rsidP="00E43379">
            <w:pPr>
              <w:pStyle w:val="NormalWeb"/>
              <w:rPr>
                <w:sz w:val="20"/>
                <w:szCs w:val="20"/>
              </w:rPr>
            </w:pPr>
            <w:r w:rsidRPr="00203811">
              <w:rPr>
                <w:sz w:val="20"/>
                <w:szCs w:val="20"/>
              </w:rPr>
              <w:t xml:space="preserve">*Velilerin eğitim seviyesinin düşüklüğü ve ilgisiz olmaları </w:t>
            </w:r>
          </w:p>
        </w:tc>
      </w:tr>
      <w:tr w:rsidR="00F0683B" w:rsidRPr="00D41148" w14:paraId="15AA3B98" w14:textId="77777777" w:rsidTr="00E43379">
        <w:tc>
          <w:tcPr>
            <w:tcW w:w="2518" w:type="dxa"/>
            <w:shd w:val="clear" w:color="auto" w:fill="auto"/>
          </w:tcPr>
          <w:p w14:paraId="44DBEC22" w14:textId="77777777" w:rsidR="00F0683B" w:rsidRPr="00D41148" w:rsidRDefault="00F0683B" w:rsidP="00D41148">
            <w:pPr>
              <w:spacing w:after="0"/>
              <w:jc w:val="both"/>
              <w:rPr>
                <w:szCs w:val="24"/>
              </w:rPr>
            </w:pPr>
            <w:r w:rsidRPr="00D41148">
              <w:rPr>
                <w:szCs w:val="24"/>
              </w:rPr>
              <w:t>Bina ve Yerleşke</w:t>
            </w:r>
          </w:p>
        </w:tc>
        <w:tc>
          <w:tcPr>
            <w:tcW w:w="7371" w:type="dxa"/>
            <w:shd w:val="clear" w:color="auto" w:fill="auto"/>
            <w:vAlign w:val="center"/>
          </w:tcPr>
          <w:p w14:paraId="43FEB47C" w14:textId="77777777" w:rsidR="00F0683B" w:rsidRPr="00203811" w:rsidRDefault="00F0683B" w:rsidP="00E43379">
            <w:pPr>
              <w:spacing w:after="0" w:line="240" w:lineRule="auto"/>
              <w:rPr>
                <w:rFonts w:ascii="Times New Roman" w:hAnsi="Times New Roman"/>
                <w:color w:val="000000"/>
                <w:sz w:val="20"/>
                <w:szCs w:val="20"/>
              </w:rPr>
            </w:pPr>
            <w:r w:rsidRPr="00203811">
              <w:rPr>
                <w:rFonts w:ascii="Times New Roman" w:hAnsi="Times New Roman"/>
                <w:color w:val="000000"/>
                <w:sz w:val="20"/>
                <w:szCs w:val="20"/>
              </w:rPr>
              <w:t>*Okul giriş kapısının tırların yoğun olarak kullandığı caddede olması.</w:t>
            </w:r>
          </w:p>
          <w:p w14:paraId="1D5ED49D" w14:textId="77777777" w:rsidR="00F0683B" w:rsidRPr="00203811" w:rsidRDefault="00F0683B" w:rsidP="00E43379">
            <w:pPr>
              <w:pStyle w:val="Default"/>
              <w:rPr>
                <w:sz w:val="20"/>
                <w:szCs w:val="20"/>
              </w:rPr>
            </w:pPr>
            <w:r w:rsidRPr="00203811">
              <w:rPr>
                <w:sz w:val="20"/>
                <w:szCs w:val="20"/>
              </w:rPr>
              <w:t xml:space="preserve">*Okulun fiziki mekânlarının yetersizliği( Kütüphane, </w:t>
            </w:r>
            <w:r>
              <w:rPr>
                <w:sz w:val="20"/>
                <w:szCs w:val="20"/>
              </w:rPr>
              <w:t>Laboratuar</w:t>
            </w:r>
            <w:r w:rsidRPr="00203811">
              <w:rPr>
                <w:sz w:val="20"/>
                <w:szCs w:val="20"/>
              </w:rPr>
              <w:t xml:space="preserve">) </w:t>
            </w:r>
          </w:p>
          <w:p w14:paraId="5A0F3D29" w14:textId="77777777" w:rsidR="00F0683B" w:rsidRPr="00203811" w:rsidRDefault="00F0683B" w:rsidP="00E43379">
            <w:pPr>
              <w:spacing w:after="0" w:line="240" w:lineRule="auto"/>
              <w:rPr>
                <w:rFonts w:ascii="Times New Roman" w:hAnsi="Times New Roman"/>
                <w:color w:val="000000"/>
                <w:sz w:val="20"/>
                <w:szCs w:val="20"/>
              </w:rPr>
            </w:pPr>
          </w:p>
        </w:tc>
      </w:tr>
      <w:tr w:rsidR="00F0683B" w:rsidRPr="00D41148" w14:paraId="10B6F022" w14:textId="77777777" w:rsidTr="00E43379">
        <w:tc>
          <w:tcPr>
            <w:tcW w:w="2518" w:type="dxa"/>
            <w:shd w:val="clear" w:color="auto" w:fill="auto"/>
          </w:tcPr>
          <w:p w14:paraId="3EBCE6B3" w14:textId="77777777" w:rsidR="00F0683B" w:rsidRPr="00D41148" w:rsidRDefault="00F0683B" w:rsidP="00D41148">
            <w:pPr>
              <w:spacing w:after="0"/>
              <w:jc w:val="both"/>
              <w:rPr>
                <w:szCs w:val="24"/>
              </w:rPr>
            </w:pPr>
            <w:r w:rsidRPr="00D41148">
              <w:rPr>
                <w:szCs w:val="24"/>
              </w:rPr>
              <w:t>Donanım</w:t>
            </w:r>
          </w:p>
        </w:tc>
        <w:tc>
          <w:tcPr>
            <w:tcW w:w="7371" w:type="dxa"/>
            <w:shd w:val="clear" w:color="auto" w:fill="auto"/>
            <w:vAlign w:val="center"/>
          </w:tcPr>
          <w:p w14:paraId="6FEB2882" w14:textId="77777777" w:rsidR="00F0683B" w:rsidRPr="00203811" w:rsidRDefault="00F0683B" w:rsidP="00E43379">
            <w:pPr>
              <w:spacing w:after="0" w:line="240" w:lineRule="auto"/>
              <w:rPr>
                <w:rFonts w:ascii="Times New Roman" w:hAnsi="Times New Roman"/>
                <w:color w:val="000000"/>
                <w:sz w:val="20"/>
                <w:szCs w:val="20"/>
              </w:rPr>
            </w:pPr>
            <w:r w:rsidRPr="00203811">
              <w:rPr>
                <w:rFonts w:ascii="Times New Roman" w:hAnsi="Times New Roman"/>
                <w:color w:val="000000"/>
                <w:sz w:val="20"/>
                <w:szCs w:val="20"/>
              </w:rPr>
              <w:t>*Fiziki kapasitesinin yetersiz olması.</w:t>
            </w:r>
          </w:p>
          <w:p w14:paraId="2B7DE802" w14:textId="77777777" w:rsidR="00F0683B" w:rsidRPr="00203811" w:rsidRDefault="00F0683B" w:rsidP="00E43379">
            <w:pPr>
              <w:pStyle w:val="Default"/>
              <w:rPr>
                <w:sz w:val="20"/>
                <w:szCs w:val="20"/>
              </w:rPr>
            </w:pPr>
            <w:r w:rsidRPr="00203811">
              <w:rPr>
                <w:sz w:val="20"/>
                <w:szCs w:val="20"/>
              </w:rPr>
              <w:t xml:space="preserve">*FATİH projesi internet alt yapısının kurulmamış olması </w:t>
            </w:r>
          </w:p>
          <w:p w14:paraId="183A540B" w14:textId="77777777" w:rsidR="00F0683B" w:rsidRPr="00203811" w:rsidRDefault="00F0683B" w:rsidP="00E43379">
            <w:pPr>
              <w:spacing w:after="0" w:line="240" w:lineRule="auto"/>
              <w:rPr>
                <w:rFonts w:ascii="Times New Roman" w:hAnsi="Times New Roman"/>
                <w:color w:val="000000"/>
                <w:sz w:val="20"/>
                <w:szCs w:val="20"/>
              </w:rPr>
            </w:pPr>
          </w:p>
        </w:tc>
      </w:tr>
      <w:tr w:rsidR="00F0683B" w:rsidRPr="00D41148" w14:paraId="72BB1973" w14:textId="77777777" w:rsidTr="00D41148">
        <w:tc>
          <w:tcPr>
            <w:tcW w:w="2518" w:type="dxa"/>
            <w:shd w:val="clear" w:color="auto" w:fill="auto"/>
          </w:tcPr>
          <w:p w14:paraId="5526FC6D" w14:textId="77777777" w:rsidR="00F0683B" w:rsidRPr="00D41148" w:rsidRDefault="00F0683B" w:rsidP="00D41148">
            <w:pPr>
              <w:spacing w:after="0"/>
              <w:jc w:val="both"/>
              <w:rPr>
                <w:szCs w:val="24"/>
              </w:rPr>
            </w:pPr>
            <w:r w:rsidRPr="00D41148">
              <w:rPr>
                <w:szCs w:val="24"/>
              </w:rPr>
              <w:t>Bütçe</w:t>
            </w:r>
          </w:p>
        </w:tc>
        <w:tc>
          <w:tcPr>
            <w:tcW w:w="7371" w:type="dxa"/>
            <w:shd w:val="clear" w:color="auto" w:fill="auto"/>
          </w:tcPr>
          <w:p w14:paraId="53AEC4A7" w14:textId="77777777" w:rsidR="00F0683B" w:rsidRPr="00203811" w:rsidRDefault="00F0683B" w:rsidP="00E43379">
            <w:pPr>
              <w:spacing w:after="0"/>
              <w:jc w:val="both"/>
              <w:rPr>
                <w:sz w:val="20"/>
                <w:szCs w:val="20"/>
              </w:rPr>
            </w:pPr>
            <w:r>
              <w:rPr>
                <w:sz w:val="20"/>
                <w:szCs w:val="20"/>
              </w:rPr>
              <w:t>*</w:t>
            </w:r>
            <w:r w:rsidRPr="00203811">
              <w:rPr>
                <w:sz w:val="20"/>
                <w:szCs w:val="20"/>
              </w:rPr>
              <w:t>Bütçesi kısıtlıdır.</w:t>
            </w:r>
          </w:p>
        </w:tc>
      </w:tr>
      <w:tr w:rsidR="00F0683B" w:rsidRPr="00D41148" w14:paraId="14ACDF86" w14:textId="77777777" w:rsidTr="00D41148">
        <w:tc>
          <w:tcPr>
            <w:tcW w:w="2518" w:type="dxa"/>
            <w:shd w:val="clear" w:color="auto" w:fill="auto"/>
          </w:tcPr>
          <w:p w14:paraId="0ECC485E" w14:textId="77777777" w:rsidR="00F0683B" w:rsidRPr="00D41148" w:rsidRDefault="00F0683B" w:rsidP="00D41148">
            <w:pPr>
              <w:spacing w:after="0"/>
              <w:jc w:val="both"/>
              <w:rPr>
                <w:szCs w:val="24"/>
              </w:rPr>
            </w:pPr>
            <w:r w:rsidRPr="00D41148">
              <w:rPr>
                <w:szCs w:val="24"/>
              </w:rPr>
              <w:t>Yönetim Süreçleri</w:t>
            </w:r>
          </w:p>
        </w:tc>
        <w:tc>
          <w:tcPr>
            <w:tcW w:w="7371" w:type="dxa"/>
            <w:shd w:val="clear" w:color="auto" w:fill="auto"/>
          </w:tcPr>
          <w:p w14:paraId="4E00EDBA" w14:textId="77777777" w:rsidR="00F0683B" w:rsidRPr="00203811" w:rsidRDefault="00F0683B" w:rsidP="00E43379">
            <w:pPr>
              <w:pStyle w:val="Default"/>
              <w:jc w:val="both"/>
              <w:rPr>
                <w:sz w:val="20"/>
                <w:szCs w:val="20"/>
              </w:rPr>
            </w:pPr>
            <w:r>
              <w:rPr>
                <w:sz w:val="20"/>
                <w:szCs w:val="20"/>
              </w:rPr>
              <w:t>*</w:t>
            </w:r>
            <w:r w:rsidRPr="00203811">
              <w:rPr>
                <w:sz w:val="20"/>
                <w:szCs w:val="20"/>
              </w:rPr>
              <w:t xml:space="preserve">Evrak yükünün fazla olması. </w:t>
            </w:r>
          </w:p>
        </w:tc>
      </w:tr>
      <w:tr w:rsidR="00F0683B" w:rsidRPr="00D41148" w14:paraId="5BA53322" w14:textId="77777777" w:rsidTr="00D41148">
        <w:tc>
          <w:tcPr>
            <w:tcW w:w="2518" w:type="dxa"/>
            <w:shd w:val="clear" w:color="auto" w:fill="auto"/>
          </w:tcPr>
          <w:p w14:paraId="4707E12F" w14:textId="77777777" w:rsidR="00F0683B" w:rsidRPr="00D41148" w:rsidRDefault="00F0683B" w:rsidP="00D41148">
            <w:pPr>
              <w:spacing w:after="0"/>
              <w:jc w:val="both"/>
              <w:rPr>
                <w:szCs w:val="24"/>
              </w:rPr>
            </w:pPr>
            <w:r w:rsidRPr="00D41148">
              <w:rPr>
                <w:szCs w:val="24"/>
              </w:rPr>
              <w:t>İletişim Süreçleri</w:t>
            </w:r>
          </w:p>
        </w:tc>
        <w:tc>
          <w:tcPr>
            <w:tcW w:w="7371" w:type="dxa"/>
            <w:shd w:val="clear" w:color="auto" w:fill="auto"/>
          </w:tcPr>
          <w:p w14:paraId="1456A92F" w14:textId="77777777" w:rsidR="00F0683B" w:rsidRPr="00203811" w:rsidRDefault="00F0683B" w:rsidP="00E43379">
            <w:pPr>
              <w:spacing w:after="0"/>
              <w:jc w:val="both"/>
              <w:rPr>
                <w:sz w:val="20"/>
                <w:szCs w:val="20"/>
              </w:rPr>
            </w:pPr>
            <w:r>
              <w:rPr>
                <w:sz w:val="20"/>
                <w:szCs w:val="20"/>
              </w:rPr>
              <w:t>*</w:t>
            </w:r>
            <w:r w:rsidRPr="00203811">
              <w:rPr>
                <w:sz w:val="20"/>
                <w:szCs w:val="20"/>
              </w:rPr>
              <w:t>Veliye ulaşmakta sorunlar yaşanmaktadır</w:t>
            </w:r>
          </w:p>
        </w:tc>
      </w:tr>
    </w:tbl>
    <w:p w14:paraId="6BA78EFE" w14:textId="77777777" w:rsidR="000D3A4A" w:rsidRDefault="000D3A4A" w:rsidP="0049575C">
      <w:pPr>
        <w:spacing w:after="0"/>
        <w:ind w:firstLine="708"/>
        <w:jc w:val="both"/>
        <w:rPr>
          <w:szCs w:val="24"/>
        </w:rPr>
      </w:pPr>
    </w:p>
    <w:p w14:paraId="162598D7" w14:textId="77777777" w:rsidR="00710994" w:rsidRDefault="00710994" w:rsidP="00710994">
      <w:pPr>
        <w:pStyle w:val="Balk3"/>
      </w:pPr>
      <w:r>
        <w:t xml:space="preserve">Dışsal </w:t>
      </w:r>
      <w:commentRangeStart w:id="36"/>
      <w:r>
        <w:t>Faktörler</w:t>
      </w:r>
      <w:commentRangeEnd w:id="36"/>
      <w:r w:rsidR="00474795">
        <w:rPr>
          <w:rStyle w:val="AklamaBavurusu"/>
          <w:rFonts w:ascii="Book Antiqua" w:eastAsia="Times New Roman" w:hAnsi="Book Antiqua"/>
        </w:rPr>
        <w:commentReference w:id="36"/>
      </w:r>
      <w:r w:rsidR="00474795">
        <w:t xml:space="preserve"> </w:t>
      </w:r>
      <w:r w:rsidR="00474795" w:rsidRPr="00474795">
        <w:rPr>
          <w:highlight w:val="yellow"/>
        </w:rPr>
        <w:t>*</w:t>
      </w:r>
    </w:p>
    <w:p w14:paraId="3B653F9B" w14:textId="77777777" w:rsidR="008E01DD" w:rsidRDefault="008E01DD" w:rsidP="0049575C">
      <w:pPr>
        <w:spacing w:after="0"/>
        <w:ind w:firstLine="708"/>
        <w:jc w:val="both"/>
        <w:rPr>
          <w:szCs w:val="24"/>
        </w:rPr>
      </w:pPr>
    </w:p>
    <w:p w14:paraId="3645EC6F" w14:textId="77777777" w:rsidR="009029FB" w:rsidRPr="00284611" w:rsidRDefault="009029FB" w:rsidP="009029FB">
      <w:pPr>
        <w:spacing w:after="0"/>
        <w:ind w:firstLine="708"/>
        <w:jc w:val="both"/>
        <w:rPr>
          <w:b/>
          <w:szCs w:val="24"/>
        </w:rPr>
      </w:pPr>
      <w:r>
        <w:rPr>
          <w:b/>
          <w:szCs w:val="24"/>
        </w:rPr>
        <w:t>Fırsatlar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0683B" w:rsidRPr="00D41148" w14:paraId="2E564B91" w14:textId="77777777" w:rsidTr="00F0683B">
        <w:tc>
          <w:tcPr>
            <w:tcW w:w="2518" w:type="dxa"/>
            <w:shd w:val="clear" w:color="auto" w:fill="auto"/>
          </w:tcPr>
          <w:p w14:paraId="338C30F9" w14:textId="77777777" w:rsidR="00F0683B" w:rsidRPr="00D41148" w:rsidRDefault="00F0683B" w:rsidP="00D41148">
            <w:pPr>
              <w:spacing w:after="0"/>
              <w:jc w:val="both"/>
              <w:rPr>
                <w:szCs w:val="24"/>
              </w:rPr>
            </w:pPr>
            <w:r>
              <w:rPr>
                <w:szCs w:val="24"/>
              </w:rPr>
              <w:t>Politik</w:t>
            </w:r>
          </w:p>
        </w:tc>
        <w:tc>
          <w:tcPr>
            <w:tcW w:w="7371" w:type="dxa"/>
            <w:vAlign w:val="center"/>
          </w:tcPr>
          <w:p w14:paraId="243F8159" w14:textId="77777777" w:rsidR="00F0683B" w:rsidRPr="00203811" w:rsidRDefault="00F0683B" w:rsidP="00E43379">
            <w:pPr>
              <w:spacing w:after="0" w:line="240" w:lineRule="auto"/>
              <w:rPr>
                <w:rFonts w:ascii="Times New Roman" w:hAnsi="Times New Roman"/>
                <w:color w:val="000000"/>
                <w:sz w:val="20"/>
                <w:szCs w:val="20"/>
              </w:rPr>
            </w:pPr>
            <w:r w:rsidRPr="00203811">
              <w:rPr>
                <w:rFonts w:ascii="Times New Roman" w:hAnsi="Times New Roman"/>
                <w:color w:val="000000"/>
                <w:sz w:val="20"/>
                <w:szCs w:val="20"/>
              </w:rPr>
              <w:t>*Fiziki kapasitesinin yetersiz olması.</w:t>
            </w:r>
          </w:p>
          <w:p w14:paraId="3351F259" w14:textId="77777777" w:rsidR="00F0683B" w:rsidRPr="00203811" w:rsidRDefault="00F0683B" w:rsidP="00E43379">
            <w:pPr>
              <w:pStyle w:val="Default"/>
              <w:rPr>
                <w:sz w:val="20"/>
                <w:szCs w:val="20"/>
              </w:rPr>
            </w:pPr>
            <w:r w:rsidRPr="00203811">
              <w:rPr>
                <w:sz w:val="20"/>
                <w:szCs w:val="20"/>
              </w:rPr>
              <w:t xml:space="preserve">*FATİH projesi internet alt yapısının kurulmamış olması </w:t>
            </w:r>
          </w:p>
          <w:p w14:paraId="69CB10F4" w14:textId="77777777" w:rsidR="00F0683B" w:rsidRPr="00203811" w:rsidRDefault="00F0683B" w:rsidP="00E43379">
            <w:pPr>
              <w:spacing w:after="0" w:line="240" w:lineRule="auto"/>
              <w:rPr>
                <w:rFonts w:ascii="Times New Roman" w:hAnsi="Times New Roman"/>
                <w:color w:val="000000"/>
                <w:sz w:val="20"/>
                <w:szCs w:val="20"/>
              </w:rPr>
            </w:pPr>
          </w:p>
        </w:tc>
      </w:tr>
      <w:tr w:rsidR="00F0683B" w:rsidRPr="00D41148" w14:paraId="02E4E63D" w14:textId="77777777" w:rsidTr="00F0683B">
        <w:tc>
          <w:tcPr>
            <w:tcW w:w="2518" w:type="dxa"/>
            <w:shd w:val="clear" w:color="auto" w:fill="auto"/>
          </w:tcPr>
          <w:p w14:paraId="3F9DB4DF" w14:textId="77777777" w:rsidR="00F0683B" w:rsidRPr="00D41148" w:rsidRDefault="00F0683B" w:rsidP="00D41148">
            <w:pPr>
              <w:spacing w:after="0"/>
              <w:jc w:val="both"/>
              <w:rPr>
                <w:szCs w:val="24"/>
              </w:rPr>
            </w:pPr>
            <w:r>
              <w:rPr>
                <w:szCs w:val="24"/>
              </w:rPr>
              <w:t>Ekonomik</w:t>
            </w:r>
          </w:p>
        </w:tc>
        <w:tc>
          <w:tcPr>
            <w:tcW w:w="7371" w:type="dxa"/>
          </w:tcPr>
          <w:p w14:paraId="20309586" w14:textId="77777777" w:rsidR="00F0683B" w:rsidRPr="00203811" w:rsidRDefault="00F0683B" w:rsidP="00E43379">
            <w:pPr>
              <w:spacing w:after="0"/>
              <w:jc w:val="both"/>
              <w:rPr>
                <w:sz w:val="20"/>
                <w:szCs w:val="20"/>
              </w:rPr>
            </w:pPr>
            <w:r>
              <w:rPr>
                <w:sz w:val="20"/>
                <w:szCs w:val="20"/>
              </w:rPr>
              <w:t>*</w:t>
            </w:r>
            <w:r w:rsidRPr="00203811">
              <w:rPr>
                <w:sz w:val="20"/>
                <w:szCs w:val="20"/>
              </w:rPr>
              <w:t>Bütçesi kısıtlıdır.</w:t>
            </w:r>
          </w:p>
        </w:tc>
      </w:tr>
      <w:tr w:rsidR="00F0683B" w:rsidRPr="00D41148" w14:paraId="4624E87A" w14:textId="77777777" w:rsidTr="00F0683B">
        <w:tc>
          <w:tcPr>
            <w:tcW w:w="2518" w:type="dxa"/>
            <w:shd w:val="clear" w:color="auto" w:fill="auto"/>
          </w:tcPr>
          <w:p w14:paraId="22615A40" w14:textId="77777777" w:rsidR="00F0683B" w:rsidRPr="00D41148" w:rsidRDefault="00F0683B" w:rsidP="00D41148">
            <w:pPr>
              <w:spacing w:after="0"/>
              <w:jc w:val="both"/>
              <w:rPr>
                <w:szCs w:val="24"/>
              </w:rPr>
            </w:pPr>
            <w:r>
              <w:rPr>
                <w:szCs w:val="24"/>
              </w:rPr>
              <w:t>Sosyolojik</w:t>
            </w:r>
          </w:p>
        </w:tc>
        <w:tc>
          <w:tcPr>
            <w:tcW w:w="7371" w:type="dxa"/>
          </w:tcPr>
          <w:p w14:paraId="0BD0038D" w14:textId="77777777" w:rsidR="00F0683B" w:rsidRPr="00203811" w:rsidRDefault="00F0683B" w:rsidP="00E43379">
            <w:pPr>
              <w:pStyle w:val="Default"/>
              <w:jc w:val="both"/>
              <w:rPr>
                <w:sz w:val="20"/>
                <w:szCs w:val="20"/>
              </w:rPr>
            </w:pPr>
            <w:r>
              <w:rPr>
                <w:sz w:val="20"/>
                <w:szCs w:val="20"/>
              </w:rPr>
              <w:t>*</w:t>
            </w:r>
            <w:r w:rsidRPr="00203811">
              <w:rPr>
                <w:sz w:val="20"/>
                <w:szCs w:val="20"/>
              </w:rPr>
              <w:t xml:space="preserve">Evrak yükünün fazla olması. </w:t>
            </w:r>
          </w:p>
        </w:tc>
      </w:tr>
      <w:tr w:rsidR="00F0683B" w:rsidRPr="00D41148" w14:paraId="27C13561" w14:textId="77777777" w:rsidTr="00F0683B">
        <w:tc>
          <w:tcPr>
            <w:tcW w:w="2518" w:type="dxa"/>
            <w:shd w:val="clear" w:color="auto" w:fill="auto"/>
          </w:tcPr>
          <w:p w14:paraId="10F76943" w14:textId="77777777" w:rsidR="00F0683B" w:rsidRPr="00D41148" w:rsidRDefault="00F0683B" w:rsidP="00D41148">
            <w:pPr>
              <w:spacing w:after="0"/>
              <w:jc w:val="both"/>
              <w:rPr>
                <w:szCs w:val="24"/>
              </w:rPr>
            </w:pPr>
            <w:r>
              <w:rPr>
                <w:szCs w:val="24"/>
              </w:rPr>
              <w:t>Teknolojik</w:t>
            </w:r>
          </w:p>
        </w:tc>
        <w:tc>
          <w:tcPr>
            <w:tcW w:w="7371" w:type="dxa"/>
          </w:tcPr>
          <w:p w14:paraId="7E8DFA1D" w14:textId="77777777" w:rsidR="00F0683B" w:rsidRPr="00203811" w:rsidRDefault="00F0683B" w:rsidP="00E43379">
            <w:pPr>
              <w:spacing w:after="0"/>
              <w:jc w:val="both"/>
              <w:rPr>
                <w:sz w:val="20"/>
                <w:szCs w:val="20"/>
              </w:rPr>
            </w:pPr>
            <w:r>
              <w:rPr>
                <w:sz w:val="20"/>
                <w:szCs w:val="20"/>
              </w:rPr>
              <w:t>*</w:t>
            </w:r>
            <w:r w:rsidRPr="00203811">
              <w:rPr>
                <w:sz w:val="20"/>
                <w:szCs w:val="20"/>
              </w:rPr>
              <w:t>Veliye ulaşmakta sorunlar yaşanmaktadır</w:t>
            </w:r>
          </w:p>
        </w:tc>
      </w:tr>
      <w:tr w:rsidR="00F0683B" w:rsidRPr="00D41148" w14:paraId="3F634610" w14:textId="77777777" w:rsidTr="00F0683B">
        <w:tc>
          <w:tcPr>
            <w:tcW w:w="2518" w:type="dxa"/>
            <w:shd w:val="clear" w:color="auto" w:fill="auto"/>
          </w:tcPr>
          <w:p w14:paraId="3A29940B" w14:textId="77777777" w:rsidR="00F0683B" w:rsidRPr="00D41148" w:rsidRDefault="00F0683B" w:rsidP="00474795">
            <w:pPr>
              <w:spacing w:after="0"/>
              <w:jc w:val="both"/>
              <w:rPr>
                <w:szCs w:val="24"/>
              </w:rPr>
            </w:pPr>
            <w:r>
              <w:rPr>
                <w:szCs w:val="24"/>
              </w:rPr>
              <w:t>Mevzuat-Yasal</w:t>
            </w:r>
          </w:p>
        </w:tc>
        <w:tc>
          <w:tcPr>
            <w:tcW w:w="7371" w:type="dxa"/>
            <w:vAlign w:val="center"/>
          </w:tcPr>
          <w:p w14:paraId="6821409C" w14:textId="77777777" w:rsidR="00F0683B" w:rsidRPr="00203811" w:rsidRDefault="00F0683B" w:rsidP="00E43379">
            <w:pPr>
              <w:spacing w:after="0" w:line="240" w:lineRule="auto"/>
              <w:rPr>
                <w:rFonts w:ascii="Times New Roman" w:hAnsi="Times New Roman"/>
                <w:color w:val="000000"/>
                <w:sz w:val="20"/>
                <w:szCs w:val="20"/>
              </w:rPr>
            </w:pPr>
            <w:r w:rsidRPr="00203811">
              <w:rPr>
                <w:rFonts w:ascii="Times New Roman" w:hAnsi="Times New Roman"/>
                <w:color w:val="000000"/>
                <w:sz w:val="20"/>
                <w:szCs w:val="20"/>
              </w:rPr>
              <w:t>*Fiziki kapasitesinin yetersiz olması.</w:t>
            </w:r>
          </w:p>
          <w:p w14:paraId="5EB89FF9" w14:textId="77777777" w:rsidR="00F0683B" w:rsidRPr="00203811" w:rsidRDefault="00F0683B" w:rsidP="00E43379">
            <w:pPr>
              <w:pStyle w:val="Default"/>
              <w:rPr>
                <w:sz w:val="20"/>
                <w:szCs w:val="20"/>
              </w:rPr>
            </w:pPr>
            <w:r w:rsidRPr="00203811">
              <w:rPr>
                <w:sz w:val="20"/>
                <w:szCs w:val="20"/>
              </w:rPr>
              <w:t xml:space="preserve">*FATİH projesi internet alt yapısının kurulmamış olması </w:t>
            </w:r>
          </w:p>
          <w:p w14:paraId="6BDE0499" w14:textId="77777777" w:rsidR="00F0683B" w:rsidRPr="00203811" w:rsidRDefault="00F0683B" w:rsidP="00E43379">
            <w:pPr>
              <w:spacing w:after="0" w:line="240" w:lineRule="auto"/>
              <w:rPr>
                <w:rFonts w:ascii="Times New Roman" w:hAnsi="Times New Roman"/>
                <w:color w:val="000000"/>
                <w:sz w:val="20"/>
                <w:szCs w:val="20"/>
              </w:rPr>
            </w:pPr>
          </w:p>
        </w:tc>
      </w:tr>
      <w:tr w:rsidR="00F0683B" w:rsidRPr="00D41148" w14:paraId="6628AB64" w14:textId="77777777" w:rsidTr="00F0683B">
        <w:tc>
          <w:tcPr>
            <w:tcW w:w="2518" w:type="dxa"/>
            <w:shd w:val="clear" w:color="auto" w:fill="auto"/>
          </w:tcPr>
          <w:p w14:paraId="5E839D9E" w14:textId="77777777" w:rsidR="00F0683B" w:rsidRPr="00D41148" w:rsidRDefault="00F0683B" w:rsidP="00474795">
            <w:pPr>
              <w:spacing w:after="0"/>
              <w:jc w:val="both"/>
              <w:rPr>
                <w:szCs w:val="24"/>
              </w:rPr>
            </w:pPr>
            <w:r>
              <w:rPr>
                <w:szCs w:val="24"/>
              </w:rPr>
              <w:lastRenderedPageBreak/>
              <w:t>Ekolojik</w:t>
            </w:r>
          </w:p>
        </w:tc>
        <w:tc>
          <w:tcPr>
            <w:tcW w:w="7371" w:type="dxa"/>
          </w:tcPr>
          <w:p w14:paraId="7A428D03" w14:textId="77777777" w:rsidR="00F0683B" w:rsidRPr="00203811" w:rsidRDefault="00F0683B" w:rsidP="00E535C1">
            <w:pPr>
              <w:spacing w:after="0"/>
              <w:jc w:val="both"/>
              <w:rPr>
                <w:sz w:val="20"/>
                <w:szCs w:val="20"/>
              </w:rPr>
            </w:pPr>
            <w:r>
              <w:rPr>
                <w:sz w:val="20"/>
                <w:szCs w:val="20"/>
              </w:rPr>
              <w:t>*</w:t>
            </w:r>
            <w:r w:rsidR="00E535C1">
              <w:rPr>
                <w:sz w:val="20"/>
                <w:szCs w:val="20"/>
              </w:rPr>
              <w:t xml:space="preserve">İklim şartları uygun </w:t>
            </w:r>
          </w:p>
        </w:tc>
      </w:tr>
    </w:tbl>
    <w:p w14:paraId="41440C8C" w14:textId="77777777" w:rsidR="008E01DD" w:rsidRDefault="008E01DD" w:rsidP="0049575C">
      <w:pPr>
        <w:spacing w:after="0"/>
        <w:ind w:firstLine="708"/>
        <w:jc w:val="both"/>
        <w:rPr>
          <w:szCs w:val="24"/>
        </w:rPr>
      </w:pPr>
    </w:p>
    <w:p w14:paraId="6AA21BF1" w14:textId="77777777" w:rsidR="009029FB" w:rsidRDefault="009029FB" w:rsidP="0049575C">
      <w:pPr>
        <w:spacing w:after="0"/>
        <w:ind w:firstLine="708"/>
        <w:jc w:val="both"/>
        <w:rPr>
          <w:szCs w:val="24"/>
        </w:rPr>
      </w:pPr>
    </w:p>
    <w:p w14:paraId="6816D885" w14:textId="77777777" w:rsidR="009C0428" w:rsidRDefault="009C0428" w:rsidP="009029FB">
      <w:pPr>
        <w:spacing w:after="0"/>
        <w:ind w:firstLine="708"/>
        <w:jc w:val="both"/>
        <w:rPr>
          <w:b/>
          <w:szCs w:val="24"/>
        </w:rPr>
      </w:pPr>
    </w:p>
    <w:p w14:paraId="4F7D5CB4" w14:textId="77777777" w:rsidR="009029FB" w:rsidRPr="00284611" w:rsidRDefault="009029FB" w:rsidP="009029FB">
      <w:pPr>
        <w:spacing w:after="0"/>
        <w:ind w:firstLine="708"/>
        <w:jc w:val="both"/>
        <w:rPr>
          <w:b/>
          <w:szCs w:val="24"/>
        </w:rPr>
      </w:pPr>
      <w:r>
        <w:rPr>
          <w:b/>
          <w:szCs w:val="24"/>
        </w:rPr>
        <w:t>Tehditler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0683B" w:rsidRPr="00D41148" w14:paraId="20C64F05" w14:textId="77777777" w:rsidTr="00F0683B">
        <w:tc>
          <w:tcPr>
            <w:tcW w:w="2518" w:type="dxa"/>
          </w:tcPr>
          <w:p w14:paraId="175A3EEF" w14:textId="77777777" w:rsidR="00F0683B" w:rsidRPr="00D41148" w:rsidRDefault="00F0683B" w:rsidP="00474795">
            <w:pPr>
              <w:spacing w:after="0"/>
              <w:jc w:val="both"/>
              <w:rPr>
                <w:szCs w:val="24"/>
              </w:rPr>
            </w:pPr>
            <w:r>
              <w:rPr>
                <w:szCs w:val="24"/>
              </w:rPr>
              <w:t>Politik</w:t>
            </w:r>
          </w:p>
        </w:tc>
        <w:tc>
          <w:tcPr>
            <w:tcW w:w="7371" w:type="dxa"/>
          </w:tcPr>
          <w:p w14:paraId="7C2D0C9F" w14:textId="77777777" w:rsidR="00F0683B" w:rsidRPr="00203811" w:rsidRDefault="00F0683B" w:rsidP="00E43379">
            <w:pPr>
              <w:pStyle w:val="Default"/>
              <w:jc w:val="both"/>
              <w:rPr>
                <w:sz w:val="20"/>
                <w:szCs w:val="20"/>
              </w:rPr>
            </w:pPr>
            <w:r w:rsidRPr="00203811">
              <w:rPr>
                <w:sz w:val="20"/>
                <w:szCs w:val="20"/>
              </w:rPr>
              <w:t xml:space="preserve">*Eğitim politikalarında çok sık değişiklik yapılması ve eğitim sistemindeki düzenlemelere ilişkin pilot uygulamaların yetersizliği </w:t>
            </w:r>
          </w:p>
          <w:p w14:paraId="674A19A2" w14:textId="77777777" w:rsidR="00F0683B" w:rsidRPr="00203811" w:rsidRDefault="00F0683B" w:rsidP="00E43379">
            <w:pPr>
              <w:spacing w:after="0"/>
              <w:jc w:val="both"/>
              <w:rPr>
                <w:sz w:val="20"/>
                <w:szCs w:val="20"/>
              </w:rPr>
            </w:pPr>
          </w:p>
        </w:tc>
      </w:tr>
      <w:tr w:rsidR="00F0683B" w:rsidRPr="00D41148" w14:paraId="3BA374AB" w14:textId="77777777" w:rsidTr="00F0683B">
        <w:tc>
          <w:tcPr>
            <w:tcW w:w="2518" w:type="dxa"/>
          </w:tcPr>
          <w:p w14:paraId="72D22D42" w14:textId="77777777" w:rsidR="00F0683B" w:rsidRPr="00D41148" w:rsidRDefault="00F0683B" w:rsidP="00474795">
            <w:pPr>
              <w:spacing w:after="0"/>
              <w:jc w:val="both"/>
              <w:rPr>
                <w:szCs w:val="24"/>
              </w:rPr>
            </w:pPr>
            <w:r>
              <w:rPr>
                <w:szCs w:val="24"/>
              </w:rPr>
              <w:t>Ekonomik</w:t>
            </w:r>
          </w:p>
        </w:tc>
        <w:tc>
          <w:tcPr>
            <w:tcW w:w="7371" w:type="dxa"/>
          </w:tcPr>
          <w:p w14:paraId="041F30E5" w14:textId="77777777" w:rsidR="00F0683B" w:rsidRPr="00203811" w:rsidRDefault="00F0683B" w:rsidP="00E43379">
            <w:pPr>
              <w:spacing w:after="0"/>
              <w:jc w:val="both"/>
              <w:rPr>
                <w:sz w:val="20"/>
                <w:szCs w:val="20"/>
              </w:rPr>
            </w:pPr>
            <w:r w:rsidRPr="00203811">
              <w:rPr>
                <w:sz w:val="20"/>
                <w:szCs w:val="20"/>
              </w:rPr>
              <w:t>*Gelir dağılımı dengesizliğinin oldukça yoğun yaşanması.</w:t>
            </w:r>
          </w:p>
        </w:tc>
      </w:tr>
      <w:tr w:rsidR="00F0683B" w:rsidRPr="00D41148" w14:paraId="1EBA6BF8" w14:textId="77777777" w:rsidTr="00F0683B">
        <w:tc>
          <w:tcPr>
            <w:tcW w:w="2518" w:type="dxa"/>
          </w:tcPr>
          <w:p w14:paraId="08BF95CC" w14:textId="77777777" w:rsidR="00F0683B" w:rsidRPr="00D41148" w:rsidRDefault="00F0683B" w:rsidP="00474795">
            <w:pPr>
              <w:spacing w:after="0"/>
              <w:jc w:val="both"/>
              <w:rPr>
                <w:szCs w:val="24"/>
              </w:rPr>
            </w:pPr>
            <w:r>
              <w:rPr>
                <w:szCs w:val="24"/>
              </w:rPr>
              <w:t>Sosyolojik</w:t>
            </w:r>
          </w:p>
        </w:tc>
        <w:tc>
          <w:tcPr>
            <w:tcW w:w="7371" w:type="dxa"/>
          </w:tcPr>
          <w:p w14:paraId="38E26623" w14:textId="77777777" w:rsidR="00F0683B" w:rsidRPr="00203811" w:rsidRDefault="00F0683B" w:rsidP="00E43379">
            <w:pPr>
              <w:spacing w:after="0" w:line="240" w:lineRule="auto"/>
              <w:rPr>
                <w:rFonts w:ascii="Times New Roman" w:hAnsi="Times New Roman"/>
                <w:bCs/>
                <w:sz w:val="20"/>
                <w:szCs w:val="20"/>
              </w:rPr>
            </w:pPr>
            <w:r w:rsidRPr="00203811">
              <w:rPr>
                <w:rFonts w:ascii="Times New Roman" w:hAnsi="Times New Roman"/>
                <w:bCs/>
                <w:sz w:val="20"/>
                <w:szCs w:val="20"/>
              </w:rPr>
              <w:t>*Şehir içi ve şehir dışı göç alan bölge olma dolayısıyla, okul çağı çocuk sayısının aşırı artışı ve sınıfların kalabalık oluşu,</w:t>
            </w:r>
          </w:p>
          <w:p w14:paraId="60751AF0" w14:textId="77777777" w:rsidR="00F0683B" w:rsidRPr="00203811" w:rsidRDefault="00F0683B" w:rsidP="00E43379">
            <w:pPr>
              <w:spacing w:after="0" w:line="240" w:lineRule="auto"/>
              <w:rPr>
                <w:rFonts w:ascii="Times New Roman" w:hAnsi="Times New Roman"/>
                <w:bCs/>
                <w:sz w:val="20"/>
                <w:szCs w:val="20"/>
              </w:rPr>
            </w:pPr>
            <w:r w:rsidRPr="00203811">
              <w:rPr>
                <w:rFonts w:ascii="Times New Roman" w:hAnsi="Times New Roman"/>
                <w:bCs/>
                <w:sz w:val="20"/>
                <w:szCs w:val="20"/>
              </w:rPr>
              <w:t>*Ailelerin ekonomik nedenlerden dolayı sosyal-kültürel gelişiminin yetersiz olması,</w:t>
            </w:r>
          </w:p>
          <w:p w14:paraId="07975B4F" w14:textId="77777777" w:rsidR="00F0683B" w:rsidRPr="00203811" w:rsidRDefault="00F0683B" w:rsidP="00E43379">
            <w:pPr>
              <w:spacing w:after="0" w:line="240" w:lineRule="auto"/>
              <w:rPr>
                <w:rFonts w:ascii="Times New Roman" w:hAnsi="Times New Roman"/>
                <w:bCs/>
                <w:sz w:val="20"/>
                <w:szCs w:val="20"/>
              </w:rPr>
            </w:pPr>
            <w:r w:rsidRPr="00203811">
              <w:rPr>
                <w:rFonts w:ascii="Times New Roman" w:hAnsi="Times New Roman"/>
                <w:bCs/>
                <w:sz w:val="20"/>
                <w:szCs w:val="20"/>
              </w:rPr>
              <w:t>*Birkaç ailenin bir arada yaşamak zorunda kaldığı aile yapılarının varlığı,</w:t>
            </w:r>
          </w:p>
          <w:p w14:paraId="54968B50" w14:textId="77777777" w:rsidR="00F0683B" w:rsidRPr="00203811" w:rsidRDefault="00F0683B" w:rsidP="00E43379">
            <w:pPr>
              <w:spacing w:after="0" w:line="240" w:lineRule="auto"/>
              <w:rPr>
                <w:rFonts w:ascii="Times New Roman" w:hAnsi="Times New Roman"/>
                <w:bCs/>
                <w:sz w:val="20"/>
                <w:szCs w:val="20"/>
              </w:rPr>
            </w:pPr>
            <w:r w:rsidRPr="00203811">
              <w:rPr>
                <w:rFonts w:ascii="Times New Roman" w:hAnsi="Times New Roman"/>
                <w:bCs/>
                <w:sz w:val="20"/>
                <w:szCs w:val="20"/>
              </w:rPr>
              <w:t>*Sürekli yoğun göçle birlikte kültürel-ahlaki yozlaşmanın yaşanması</w:t>
            </w:r>
          </w:p>
          <w:p w14:paraId="2E6B5CF2" w14:textId="77777777" w:rsidR="00F0683B" w:rsidRPr="00203811" w:rsidRDefault="00F0683B" w:rsidP="00E43379">
            <w:pPr>
              <w:spacing w:after="0" w:line="240" w:lineRule="auto"/>
              <w:rPr>
                <w:rFonts w:ascii="Times New Roman" w:hAnsi="Times New Roman"/>
                <w:bCs/>
                <w:sz w:val="20"/>
                <w:szCs w:val="20"/>
              </w:rPr>
            </w:pPr>
            <w:r w:rsidRPr="00203811">
              <w:rPr>
                <w:sz w:val="20"/>
                <w:szCs w:val="20"/>
              </w:rPr>
              <w:t xml:space="preserve">*Medyanın (tv, internet, magazin, diziler vb.) öğrenciler üzerinde olumsuz etkilerinin olması </w:t>
            </w:r>
          </w:p>
          <w:p w14:paraId="67D9846E" w14:textId="77777777" w:rsidR="00F0683B" w:rsidRPr="00203811" w:rsidRDefault="00F0683B" w:rsidP="00E43379">
            <w:pPr>
              <w:spacing w:after="0" w:line="240" w:lineRule="auto"/>
              <w:ind w:left="720"/>
              <w:rPr>
                <w:rFonts w:ascii="Times New Roman" w:hAnsi="Times New Roman"/>
                <w:bCs/>
                <w:sz w:val="20"/>
                <w:szCs w:val="20"/>
              </w:rPr>
            </w:pPr>
          </w:p>
        </w:tc>
      </w:tr>
      <w:tr w:rsidR="00F0683B" w:rsidRPr="00D41148" w14:paraId="50BE8A45" w14:textId="77777777" w:rsidTr="00F0683B">
        <w:tc>
          <w:tcPr>
            <w:tcW w:w="2518" w:type="dxa"/>
          </w:tcPr>
          <w:p w14:paraId="70CCD42B" w14:textId="77777777" w:rsidR="00F0683B" w:rsidRPr="00D41148" w:rsidRDefault="00F0683B" w:rsidP="00474795">
            <w:pPr>
              <w:spacing w:after="0"/>
              <w:jc w:val="both"/>
              <w:rPr>
                <w:szCs w:val="24"/>
              </w:rPr>
            </w:pPr>
            <w:r>
              <w:rPr>
                <w:szCs w:val="24"/>
              </w:rPr>
              <w:t>Teknolojik</w:t>
            </w:r>
          </w:p>
        </w:tc>
        <w:tc>
          <w:tcPr>
            <w:tcW w:w="7371" w:type="dxa"/>
          </w:tcPr>
          <w:p w14:paraId="7CF475F8" w14:textId="77777777" w:rsidR="00F0683B" w:rsidRPr="00203811" w:rsidRDefault="00F0683B" w:rsidP="00E43379">
            <w:pPr>
              <w:spacing w:after="0" w:line="240" w:lineRule="auto"/>
              <w:rPr>
                <w:rFonts w:ascii="Times New Roman" w:hAnsi="Times New Roman"/>
                <w:bCs/>
                <w:sz w:val="20"/>
                <w:szCs w:val="20"/>
              </w:rPr>
            </w:pPr>
            <w:r w:rsidRPr="00203811">
              <w:rPr>
                <w:rFonts w:ascii="Times New Roman" w:hAnsi="Times New Roman"/>
                <w:bCs/>
                <w:sz w:val="20"/>
                <w:szCs w:val="20"/>
              </w:rPr>
              <w:t>*Teknolojik imkânlar bir kesime hitap edebilirken, bir kesime maddi imkânsızlıklar nedeni ile hiç ulaşmaması,</w:t>
            </w:r>
          </w:p>
          <w:p w14:paraId="495EB124" w14:textId="77777777" w:rsidR="00F0683B" w:rsidRPr="00203811" w:rsidRDefault="00F0683B" w:rsidP="00E43379">
            <w:pPr>
              <w:spacing w:after="0" w:line="240" w:lineRule="auto"/>
              <w:rPr>
                <w:rFonts w:ascii="Times New Roman" w:hAnsi="Times New Roman"/>
                <w:bCs/>
                <w:sz w:val="20"/>
                <w:szCs w:val="20"/>
              </w:rPr>
            </w:pPr>
            <w:r w:rsidRPr="00203811">
              <w:rPr>
                <w:rFonts w:ascii="Times New Roman" w:hAnsi="Times New Roman"/>
                <w:sz w:val="20"/>
                <w:szCs w:val="20"/>
              </w:rPr>
              <w:t>*Teknolojinin kontrolsüz kullanımından doğan sorunlar</w:t>
            </w:r>
          </w:p>
        </w:tc>
      </w:tr>
      <w:tr w:rsidR="00F0683B" w:rsidRPr="00D41148" w14:paraId="5557AABA" w14:textId="77777777" w:rsidTr="00F0683B">
        <w:tc>
          <w:tcPr>
            <w:tcW w:w="2518" w:type="dxa"/>
          </w:tcPr>
          <w:p w14:paraId="38CB4AE4" w14:textId="77777777" w:rsidR="00F0683B" w:rsidRPr="00D41148" w:rsidRDefault="00F0683B" w:rsidP="00474795">
            <w:pPr>
              <w:spacing w:after="0"/>
              <w:jc w:val="both"/>
              <w:rPr>
                <w:szCs w:val="24"/>
              </w:rPr>
            </w:pPr>
            <w:r>
              <w:rPr>
                <w:szCs w:val="24"/>
              </w:rPr>
              <w:t>Mevzuat-Yasal</w:t>
            </w:r>
          </w:p>
        </w:tc>
        <w:tc>
          <w:tcPr>
            <w:tcW w:w="7371" w:type="dxa"/>
          </w:tcPr>
          <w:p w14:paraId="6A04CDCA" w14:textId="77777777" w:rsidR="00F0683B" w:rsidRPr="00203811" w:rsidRDefault="00F0683B" w:rsidP="00E43379">
            <w:pPr>
              <w:spacing w:after="0"/>
              <w:jc w:val="both"/>
              <w:rPr>
                <w:sz w:val="20"/>
                <w:szCs w:val="20"/>
              </w:rPr>
            </w:pPr>
          </w:p>
        </w:tc>
      </w:tr>
      <w:tr w:rsidR="00F0683B" w:rsidRPr="00D41148" w14:paraId="6BE6505F" w14:textId="77777777" w:rsidTr="00F0683B">
        <w:tc>
          <w:tcPr>
            <w:tcW w:w="2518" w:type="dxa"/>
          </w:tcPr>
          <w:p w14:paraId="1F3D9470" w14:textId="77777777" w:rsidR="00F0683B" w:rsidRPr="00D41148" w:rsidRDefault="00F0683B" w:rsidP="00474795">
            <w:pPr>
              <w:spacing w:after="0"/>
              <w:jc w:val="both"/>
              <w:rPr>
                <w:szCs w:val="24"/>
              </w:rPr>
            </w:pPr>
            <w:r>
              <w:rPr>
                <w:szCs w:val="24"/>
              </w:rPr>
              <w:t>Ekolojik</w:t>
            </w:r>
          </w:p>
        </w:tc>
        <w:tc>
          <w:tcPr>
            <w:tcW w:w="7371" w:type="dxa"/>
          </w:tcPr>
          <w:p w14:paraId="187451A0" w14:textId="77777777" w:rsidR="00F0683B" w:rsidRPr="00203811" w:rsidRDefault="00F0683B" w:rsidP="00E43379">
            <w:pPr>
              <w:pStyle w:val="Default"/>
              <w:jc w:val="both"/>
              <w:rPr>
                <w:sz w:val="20"/>
                <w:szCs w:val="20"/>
              </w:rPr>
            </w:pPr>
            <w:r w:rsidRPr="00203811">
              <w:rPr>
                <w:sz w:val="20"/>
                <w:szCs w:val="20"/>
              </w:rPr>
              <w:t xml:space="preserve">*Yeni nesillerde çevre bilincine karşı duyarsızlık. </w:t>
            </w:r>
          </w:p>
          <w:p w14:paraId="416C1ECC" w14:textId="77777777" w:rsidR="00F0683B" w:rsidRPr="00203811" w:rsidRDefault="00F0683B" w:rsidP="00E43379">
            <w:pPr>
              <w:spacing w:after="0"/>
              <w:jc w:val="both"/>
              <w:rPr>
                <w:sz w:val="20"/>
                <w:szCs w:val="20"/>
              </w:rPr>
            </w:pPr>
          </w:p>
        </w:tc>
      </w:tr>
    </w:tbl>
    <w:p w14:paraId="7DA64BA9" w14:textId="77777777" w:rsidR="007204B0" w:rsidRDefault="007204B0" w:rsidP="007204B0">
      <w:bookmarkStart w:id="37" w:name="_Toc416085141"/>
      <w:bookmarkStart w:id="38" w:name="_Toc529519454"/>
      <w:bookmarkEnd w:id="34"/>
    </w:p>
    <w:p w14:paraId="6FB19C09" w14:textId="77777777" w:rsidR="00DB7089" w:rsidRPr="00A47F2F" w:rsidRDefault="00DB7089" w:rsidP="007204B0">
      <w:pPr>
        <w:pStyle w:val="Balk2"/>
      </w:pPr>
      <w:r w:rsidRPr="00A47F2F">
        <w:t xml:space="preserve"> </w:t>
      </w:r>
      <w:bookmarkStart w:id="39" w:name="_Toc531097538"/>
      <w:r w:rsidRPr="00A47F2F">
        <w:t>Gelişim ve Sorun Alanları</w:t>
      </w:r>
      <w:bookmarkEnd w:id="37"/>
      <w:bookmarkEnd w:id="38"/>
      <w:bookmarkEnd w:id="39"/>
    </w:p>
    <w:p w14:paraId="0BBBF90A"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454D9A2C" w14:textId="77777777" w:rsidR="00C27A06" w:rsidRDefault="00C27A06" w:rsidP="008B2537">
      <w:pPr>
        <w:spacing w:after="0"/>
        <w:ind w:firstLine="708"/>
        <w:jc w:val="both"/>
        <w:rPr>
          <w:szCs w:val="24"/>
        </w:rPr>
      </w:pPr>
      <w:r>
        <w:rPr>
          <w:szCs w:val="24"/>
        </w:rPr>
        <w:lastRenderedPageBreak/>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4D2063E6" w14:textId="77777777"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510881" w14:paraId="52764A12" w14:textId="77777777" w:rsidTr="00D41148">
        <w:tc>
          <w:tcPr>
            <w:tcW w:w="4252" w:type="dxa"/>
            <w:shd w:val="clear" w:color="auto" w:fill="auto"/>
          </w:tcPr>
          <w:p w14:paraId="6EA54731" w14:textId="77777777" w:rsidR="00A20B34" w:rsidRPr="00510881" w:rsidRDefault="00A20B34" w:rsidP="00D41148">
            <w:pPr>
              <w:spacing w:after="0"/>
              <w:jc w:val="both"/>
              <w:rPr>
                <w:b/>
                <w:szCs w:val="24"/>
              </w:rPr>
            </w:pPr>
            <w:r w:rsidRPr="00510881">
              <w:rPr>
                <w:b/>
                <w:szCs w:val="24"/>
              </w:rPr>
              <w:t>Eğitime Erişim</w:t>
            </w:r>
          </w:p>
        </w:tc>
        <w:tc>
          <w:tcPr>
            <w:tcW w:w="3402" w:type="dxa"/>
            <w:shd w:val="clear" w:color="auto" w:fill="auto"/>
          </w:tcPr>
          <w:p w14:paraId="55A91E6E" w14:textId="77777777" w:rsidR="00A20B34" w:rsidRPr="00510881" w:rsidRDefault="00A20B34" w:rsidP="00D41148">
            <w:pPr>
              <w:spacing w:after="0"/>
              <w:jc w:val="both"/>
              <w:rPr>
                <w:b/>
                <w:szCs w:val="24"/>
              </w:rPr>
            </w:pPr>
            <w:r w:rsidRPr="00510881">
              <w:rPr>
                <w:b/>
                <w:szCs w:val="24"/>
              </w:rPr>
              <w:t>Eğitimde Kalite</w:t>
            </w:r>
          </w:p>
        </w:tc>
        <w:tc>
          <w:tcPr>
            <w:tcW w:w="4111" w:type="dxa"/>
            <w:shd w:val="clear" w:color="auto" w:fill="auto"/>
          </w:tcPr>
          <w:p w14:paraId="54015713" w14:textId="77777777" w:rsidR="00A20B34" w:rsidRPr="00510881" w:rsidRDefault="00A20B34" w:rsidP="00D41148">
            <w:pPr>
              <w:spacing w:after="0"/>
              <w:jc w:val="both"/>
              <w:rPr>
                <w:b/>
                <w:szCs w:val="24"/>
              </w:rPr>
            </w:pPr>
            <w:r w:rsidRPr="00510881">
              <w:rPr>
                <w:b/>
                <w:szCs w:val="24"/>
              </w:rPr>
              <w:t>Kurumsal Kapasite</w:t>
            </w:r>
          </w:p>
        </w:tc>
      </w:tr>
      <w:tr w:rsidR="00A20B34" w:rsidRPr="00510881" w14:paraId="2E27FFBC" w14:textId="77777777" w:rsidTr="00D41148">
        <w:tc>
          <w:tcPr>
            <w:tcW w:w="4252" w:type="dxa"/>
            <w:shd w:val="clear" w:color="auto" w:fill="auto"/>
          </w:tcPr>
          <w:p w14:paraId="1F046A09" w14:textId="77777777" w:rsidR="00A20B34" w:rsidRPr="00510881" w:rsidRDefault="00A20B34" w:rsidP="00D41148">
            <w:pPr>
              <w:spacing w:after="0"/>
              <w:jc w:val="both"/>
              <w:rPr>
                <w:szCs w:val="24"/>
              </w:rPr>
            </w:pPr>
            <w:r w:rsidRPr="00510881">
              <w:rPr>
                <w:szCs w:val="24"/>
              </w:rPr>
              <w:t>Okullaşma Oranı</w:t>
            </w:r>
          </w:p>
        </w:tc>
        <w:tc>
          <w:tcPr>
            <w:tcW w:w="3402" w:type="dxa"/>
            <w:shd w:val="clear" w:color="auto" w:fill="auto"/>
          </w:tcPr>
          <w:p w14:paraId="0764986A" w14:textId="77777777" w:rsidR="00A20B34" w:rsidRPr="00510881" w:rsidRDefault="00A20B34" w:rsidP="00D41148">
            <w:pPr>
              <w:spacing w:after="0"/>
              <w:jc w:val="both"/>
              <w:rPr>
                <w:szCs w:val="24"/>
              </w:rPr>
            </w:pPr>
            <w:r w:rsidRPr="00510881">
              <w:rPr>
                <w:szCs w:val="24"/>
              </w:rPr>
              <w:t>Akademik Başarı</w:t>
            </w:r>
          </w:p>
        </w:tc>
        <w:tc>
          <w:tcPr>
            <w:tcW w:w="4111" w:type="dxa"/>
            <w:shd w:val="clear" w:color="auto" w:fill="auto"/>
          </w:tcPr>
          <w:p w14:paraId="3937D660" w14:textId="77777777" w:rsidR="00A20B34" w:rsidRPr="00510881" w:rsidRDefault="00A20B34" w:rsidP="00D41148">
            <w:pPr>
              <w:spacing w:after="0"/>
              <w:jc w:val="both"/>
              <w:rPr>
                <w:szCs w:val="24"/>
              </w:rPr>
            </w:pPr>
            <w:r w:rsidRPr="00510881">
              <w:rPr>
                <w:szCs w:val="24"/>
              </w:rPr>
              <w:t>Kurumsal İletişim</w:t>
            </w:r>
          </w:p>
        </w:tc>
      </w:tr>
      <w:tr w:rsidR="00A20B34" w:rsidRPr="00510881" w14:paraId="7B4FFCD2" w14:textId="77777777" w:rsidTr="00D41148">
        <w:tc>
          <w:tcPr>
            <w:tcW w:w="4252" w:type="dxa"/>
            <w:shd w:val="clear" w:color="auto" w:fill="auto"/>
          </w:tcPr>
          <w:p w14:paraId="4F8AA77D" w14:textId="77777777" w:rsidR="00A20B34" w:rsidRPr="00510881" w:rsidRDefault="00A20B34" w:rsidP="00D41148">
            <w:pPr>
              <w:spacing w:after="0"/>
              <w:jc w:val="both"/>
              <w:rPr>
                <w:szCs w:val="24"/>
              </w:rPr>
            </w:pPr>
            <w:r w:rsidRPr="00510881">
              <w:rPr>
                <w:szCs w:val="24"/>
              </w:rPr>
              <w:t>Okula Devam/ Devamsızlık</w:t>
            </w:r>
          </w:p>
        </w:tc>
        <w:tc>
          <w:tcPr>
            <w:tcW w:w="3402" w:type="dxa"/>
            <w:shd w:val="clear" w:color="auto" w:fill="auto"/>
          </w:tcPr>
          <w:p w14:paraId="1548383C" w14:textId="77777777" w:rsidR="00A20B34" w:rsidRPr="00510881" w:rsidRDefault="00A20B34" w:rsidP="00D41148">
            <w:pPr>
              <w:spacing w:after="0"/>
              <w:jc w:val="both"/>
              <w:rPr>
                <w:szCs w:val="24"/>
              </w:rPr>
            </w:pPr>
            <w:r w:rsidRPr="00510881">
              <w:rPr>
                <w:szCs w:val="24"/>
              </w:rPr>
              <w:t>Sosyal, Kültürel ve Fiziksel Gelişim</w:t>
            </w:r>
          </w:p>
        </w:tc>
        <w:tc>
          <w:tcPr>
            <w:tcW w:w="4111" w:type="dxa"/>
            <w:shd w:val="clear" w:color="auto" w:fill="auto"/>
          </w:tcPr>
          <w:p w14:paraId="0EA216C3" w14:textId="77777777" w:rsidR="00A20B34" w:rsidRPr="00510881" w:rsidRDefault="00A20B34" w:rsidP="00D41148">
            <w:pPr>
              <w:spacing w:after="0"/>
              <w:jc w:val="both"/>
              <w:rPr>
                <w:szCs w:val="24"/>
              </w:rPr>
            </w:pPr>
            <w:r w:rsidRPr="00510881">
              <w:rPr>
                <w:szCs w:val="24"/>
              </w:rPr>
              <w:t>Kurumsal Yönetim</w:t>
            </w:r>
          </w:p>
        </w:tc>
      </w:tr>
      <w:tr w:rsidR="00A20B34" w:rsidRPr="00510881" w14:paraId="51EF67DC" w14:textId="77777777" w:rsidTr="00D41148">
        <w:tc>
          <w:tcPr>
            <w:tcW w:w="4252" w:type="dxa"/>
            <w:shd w:val="clear" w:color="auto" w:fill="auto"/>
          </w:tcPr>
          <w:p w14:paraId="46A2F727" w14:textId="77777777" w:rsidR="00A20B34" w:rsidRPr="00510881" w:rsidRDefault="003322A4" w:rsidP="00D41148">
            <w:pPr>
              <w:spacing w:after="0"/>
              <w:jc w:val="both"/>
              <w:rPr>
                <w:szCs w:val="24"/>
              </w:rPr>
            </w:pPr>
            <w:r w:rsidRPr="00510881">
              <w:rPr>
                <w:szCs w:val="24"/>
              </w:rPr>
              <w:t>Okula Uyum, Oryantasyon</w:t>
            </w:r>
          </w:p>
        </w:tc>
        <w:tc>
          <w:tcPr>
            <w:tcW w:w="3402" w:type="dxa"/>
            <w:shd w:val="clear" w:color="auto" w:fill="auto"/>
          </w:tcPr>
          <w:p w14:paraId="74F07E8A" w14:textId="77777777" w:rsidR="00A20B34" w:rsidRPr="00510881" w:rsidRDefault="00A20B34" w:rsidP="00D41148">
            <w:pPr>
              <w:spacing w:after="0"/>
              <w:jc w:val="both"/>
              <w:rPr>
                <w:szCs w:val="24"/>
              </w:rPr>
            </w:pPr>
            <w:r w:rsidRPr="00510881">
              <w:rPr>
                <w:szCs w:val="24"/>
              </w:rPr>
              <w:t>Sınıf Tekrarı</w:t>
            </w:r>
          </w:p>
        </w:tc>
        <w:tc>
          <w:tcPr>
            <w:tcW w:w="4111" w:type="dxa"/>
            <w:shd w:val="clear" w:color="auto" w:fill="auto"/>
          </w:tcPr>
          <w:p w14:paraId="49335923" w14:textId="77777777" w:rsidR="00A20B34" w:rsidRPr="00510881" w:rsidRDefault="00A20B34" w:rsidP="00D41148">
            <w:pPr>
              <w:spacing w:after="0"/>
              <w:jc w:val="both"/>
              <w:rPr>
                <w:szCs w:val="24"/>
              </w:rPr>
            </w:pPr>
            <w:r w:rsidRPr="00510881">
              <w:rPr>
                <w:szCs w:val="24"/>
              </w:rPr>
              <w:t>Bina ve Yerleşke</w:t>
            </w:r>
          </w:p>
        </w:tc>
      </w:tr>
      <w:tr w:rsidR="003322A4" w:rsidRPr="00510881" w14:paraId="2AE0F196" w14:textId="77777777" w:rsidTr="00D41148">
        <w:tc>
          <w:tcPr>
            <w:tcW w:w="4252" w:type="dxa"/>
            <w:shd w:val="clear" w:color="auto" w:fill="auto"/>
          </w:tcPr>
          <w:p w14:paraId="68703C16" w14:textId="77777777" w:rsidR="003322A4" w:rsidRPr="00510881" w:rsidRDefault="003322A4" w:rsidP="00D41148">
            <w:pPr>
              <w:spacing w:after="0"/>
              <w:jc w:val="both"/>
              <w:rPr>
                <w:szCs w:val="24"/>
              </w:rPr>
            </w:pPr>
            <w:r w:rsidRPr="00510881">
              <w:rPr>
                <w:szCs w:val="24"/>
              </w:rPr>
              <w:t>Özel Eğitime İhtiyaç Duyan Bireyler</w:t>
            </w:r>
          </w:p>
        </w:tc>
        <w:tc>
          <w:tcPr>
            <w:tcW w:w="3402" w:type="dxa"/>
            <w:shd w:val="clear" w:color="auto" w:fill="auto"/>
          </w:tcPr>
          <w:p w14:paraId="34BDF7AD" w14:textId="77777777" w:rsidR="003322A4" w:rsidRPr="00510881" w:rsidRDefault="003322A4" w:rsidP="00D41148">
            <w:pPr>
              <w:spacing w:after="0"/>
              <w:jc w:val="both"/>
              <w:rPr>
                <w:szCs w:val="24"/>
              </w:rPr>
            </w:pPr>
            <w:r w:rsidRPr="00510881">
              <w:rPr>
                <w:szCs w:val="24"/>
              </w:rPr>
              <w:t>İstihdam</w:t>
            </w:r>
            <w:r w:rsidR="005E2863" w:rsidRPr="00510881">
              <w:rPr>
                <w:szCs w:val="24"/>
              </w:rPr>
              <w:t xml:space="preserve"> Edilebilirlik ve Yönlendirme</w:t>
            </w:r>
          </w:p>
        </w:tc>
        <w:tc>
          <w:tcPr>
            <w:tcW w:w="4111" w:type="dxa"/>
            <w:shd w:val="clear" w:color="auto" w:fill="auto"/>
          </w:tcPr>
          <w:p w14:paraId="76D37FF6" w14:textId="77777777" w:rsidR="003322A4" w:rsidRPr="00510881" w:rsidRDefault="003322A4" w:rsidP="00D41148">
            <w:pPr>
              <w:spacing w:after="0"/>
              <w:jc w:val="both"/>
              <w:rPr>
                <w:szCs w:val="24"/>
              </w:rPr>
            </w:pPr>
            <w:r w:rsidRPr="00510881">
              <w:rPr>
                <w:szCs w:val="24"/>
              </w:rPr>
              <w:t>Donanım</w:t>
            </w:r>
          </w:p>
        </w:tc>
      </w:tr>
      <w:tr w:rsidR="003322A4" w:rsidRPr="00510881" w14:paraId="0A24924D" w14:textId="77777777" w:rsidTr="00D41148">
        <w:tc>
          <w:tcPr>
            <w:tcW w:w="4252" w:type="dxa"/>
            <w:shd w:val="clear" w:color="auto" w:fill="auto"/>
          </w:tcPr>
          <w:p w14:paraId="12A0CCA7" w14:textId="77777777" w:rsidR="003322A4" w:rsidRPr="00510881" w:rsidRDefault="003322A4" w:rsidP="00D41148">
            <w:pPr>
              <w:spacing w:after="0"/>
              <w:jc w:val="both"/>
              <w:rPr>
                <w:szCs w:val="24"/>
              </w:rPr>
            </w:pPr>
            <w:r w:rsidRPr="00510881">
              <w:rPr>
                <w:szCs w:val="24"/>
              </w:rPr>
              <w:t>Yabancı Öğrenciler</w:t>
            </w:r>
          </w:p>
        </w:tc>
        <w:tc>
          <w:tcPr>
            <w:tcW w:w="3402" w:type="dxa"/>
            <w:shd w:val="clear" w:color="auto" w:fill="auto"/>
          </w:tcPr>
          <w:p w14:paraId="3DD7EF3F" w14:textId="77777777" w:rsidR="003322A4" w:rsidRPr="00510881" w:rsidRDefault="003322A4" w:rsidP="00D41148">
            <w:pPr>
              <w:spacing w:after="0"/>
              <w:jc w:val="both"/>
              <w:rPr>
                <w:szCs w:val="24"/>
              </w:rPr>
            </w:pPr>
            <w:r w:rsidRPr="00510881">
              <w:rPr>
                <w:szCs w:val="24"/>
              </w:rPr>
              <w:t>Öğretim Yöntemleri</w:t>
            </w:r>
          </w:p>
        </w:tc>
        <w:tc>
          <w:tcPr>
            <w:tcW w:w="4111" w:type="dxa"/>
            <w:shd w:val="clear" w:color="auto" w:fill="auto"/>
          </w:tcPr>
          <w:p w14:paraId="20020FCB" w14:textId="77777777" w:rsidR="003322A4" w:rsidRPr="00510881" w:rsidRDefault="003322A4" w:rsidP="00D41148">
            <w:pPr>
              <w:spacing w:after="0"/>
              <w:jc w:val="both"/>
              <w:rPr>
                <w:szCs w:val="24"/>
              </w:rPr>
            </w:pPr>
            <w:r w:rsidRPr="00510881">
              <w:rPr>
                <w:szCs w:val="24"/>
              </w:rPr>
              <w:t>Temizlik, Hijyen</w:t>
            </w:r>
          </w:p>
        </w:tc>
      </w:tr>
      <w:tr w:rsidR="003322A4" w:rsidRPr="00510881" w14:paraId="614575AD" w14:textId="77777777" w:rsidTr="00D41148">
        <w:tc>
          <w:tcPr>
            <w:tcW w:w="4252" w:type="dxa"/>
            <w:shd w:val="clear" w:color="auto" w:fill="auto"/>
          </w:tcPr>
          <w:p w14:paraId="380D4640" w14:textId="77777777" w:rsidR="003322A4" w:rsidRPr="00510881" w:rsidRDefault="003322A4" w:rsidP="00D41148">
            <w:pPr>
              <w:spacing w:after="0"/>
              <w:jc w:val="both"/>
              <w:rPr>
                <w:szCs w:val="24"/>
              </w:rPr>
            </w:pPr>
            <w:r w:rsidRPr="00510881">
              <w:rPr>
                <w:szCs w:val="24"/>
              </w:rPr>
              <w:t>Hayatboyu Öğrenme</w:t>
            </w:r>
          </w:p>
        </w:tc>
        <w:tc>
          <w:tcPr>
            <w:tcW w:w="3402" w:type="dxa"/>
            <w:shd w:val="clear" w:color="auto" w:fill="auto"/>
          </w:tcPr>
          <w:p w14:paraId="704CDA84" w14:textId="77777777" w:rsidR="003322A4" w:rsidRPr="00510881" w:rsidRDefault="003322A4" w:rsidP="00D41148">
            <w:pPr>
              <w:spacing w:after="0"/>
              <w:jc w:val="both"/>
              <w:rPr>
                <w:szCs w:val="24"/>
              </w:rPr>
            </w:pPr>
            <w:r w:rsidRPr="00510881">
              <w:rPr>
                <w:szCs w:val="24"/>
              </w:rPr>
              <w:t>Ders araç gereçleri</w:t>
            </w:r>
          </w:p>
        </w:tc>
        <w:tc>
          <w:tcPr>
            <w:tcW w:w="4111" w:type="dxa"/>
            <w:shd w:val="clear" w:color="auto" w:fill="auto"/>
          </w:tcPr>
          <w:p w14:paraId="4F67EEEA" w14:textId="77777777" w:rsidR="003322A4" w:rsidRPr="00510881" w:rsidRDefault="003322A4" w:rsidP="00D41148">
            <w:pPr>
              <w:spacing w:after="0"/>
              <w:jc w:val="both"/>
              <w:rPr>
                <w:szCs w:val="24"/>
              </w:rPr>
            </w:pPr>
            <w:r w:rsidRPr="00510881">
              <w:rPr>
                <w:szCs w:val="24"/>
              </w:rPr>
              <w:t>İş Güvenliği, Okul Güvenliği</w:t>
            </w:r>
          </w:p>
        </w:tc>
      </w:tr>
      <w:tr w:rsidR="005E2863" w:rsidRPr="00510881" w14:paraId="06398F71" w14:textId="77777777" w:rsidTr="00D41148">
        <w:tc>
          <w:tcPr>
            <w:tcW w:w="4252" w:type="dxa"/>
            <w:shd w:val="clear" w:color="auto" w:fill="auto"/>
          </w:tcPr>
          <w:p w14:paraId="40C0528D" w14:textId="77777777" w:rsidR="005E2863" w:rsidRPr="00510881" w:rsidRDefault="005E2863" w:rsidP="00D41148">
            <w:pPr>
              <w:spacing w:after="0"/>
              <w:jc w:val="both"/>
              <w:rPr>
                <w:szCs w:val="24"/>
              </w:rPr>
            </w:pPr>
          </w:p>
        </w:tc>
        <w:tc>
          <w:tcPr>
            <w:tcW w:w="3402" w:type="dxa"/>
            <w:shd w:val="clear" w:color="auto" w:fill="auto"/>
          </w:tcPr>
          <w:p w14:paraId="2D2BC9DC" w14:textId="77777777" w:rsidR="005E2863" w:rsidRPr="00510881" w:rsidRDefault="005E2863" w:rsidP="00D41148">
            <w:pPr>
              <w:spacing w:after="0"/>
              <w:jc w:val="both"/>
              <w:rPr>
                <w:szCs w:val="24"/>
              </w:rPr>
            </w:pPr>
          </w:p>
        </w:tc>
        <w:tc>
          <w:tcPr>
            <w:tcW w:w="4111" w:type="dxa"/>
            <w:shd w:val="clear" w:color="auto" w:fill="auto"/>
          </w:tcPr>
          <w:p w14:paraId="03EBC036" w14:textId="77777777" w:rsidR="005E2863" w:rsidRPr="00510881" w:rsidRDefault="005E2863" w:rsidP="00D41148">
            <w:pPr>
              <w:spacing w:after="0"/>
              <w:jc w:val="both"/>
              <w:rPr>
                <w:szCs w:val="24"/>
              </w:rPr>
            </w:pPr>
            <w:r w:rsidRPr="00510881">
              <w:rPr>
                <w:szCs w:val="24"/>
              </w:rPr>
              <w:t>Taşıma ve servis</w:t>
            </w:r>
          </w:p>
        </w:tc>
      </w:tr>
    </w:tbl>
    <w:p w14:paraId="6940A1E3" w14:textId="77777777" w:rsidR="00A20B34" w:rsidRDefault="00A20B34" w:rsidP="00C27A06">
      <w:pPr>
        <w:spacing w:after="0"/>
        <w:ind w:firstLine="708"/>
        <w:jc w:val="both"/>
        <w:rPr>
          <w:szCs w:val="24"/>
        </w:rPr>
      </w:pPr>
    </w:p>
    <w:p w14:paraId="6F8F7860" w14:textId="77777777"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6E09DED4" w14:textId="77777777" w:rsidR="00C27A06" w:rsidRDefault="00C27A06" w:rsidP="00C27A06">
      <w:pPr>
        <w:spacing w:after="0"/>
        <w:ind w:firstLine="708"/>
        <w:jc w:val="both"/>
        <w:rPr>
          <w:szCs w:val="24"/>
        </w:rPr>
      </w:pPr>
      <w:r>
        <w:rPr>
          <w:szCs w:val="24"/>
        </w:rPr>
        <w:t xml:space="preserve"> </w:t>
      </w:r>
    </w:p>
    <w:p w14:paraId="0BB650D9" w14:textId="77777777" w:rsidR="00A20B34" w:rsidRDefault="00DB7089" w:rsidP="00A20B34">
      <w:pPr>
        <w:pStyle w:val="Balk3"/>
      </w:pPr>
      <w:bookmarkStart w:id="40" w:name="_Toc416084890"/>
      <w:r w:rsidRPr="00A47F2F">
        <w:t>Gelişim ve Sorun Alanları</w:t>
      </w:r>
      <w:r w:rsidR="00A20B34">
        <w:t>mız</w:t>
      </w:r>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63"/>
      </w:tblGrid>
      <w:tr w:rsidR="00F675E8" w:rsidRPr="00A47F2F" w14:paraId="2B305A34" w14:textId="77777777" w:rsidTr="000B496A">
        <w:trPr>
          <w:trHeight w:val="300"/>
        </w:trPr>
        <w:tc>
          <w:tcPr>
            <w:tcW w:w="13183" w:type="dxa"/>
            <w:gridSpan w:val="2"/>
            <w:vAlign w:val="center"/>
            <w:hideMark/>
          </w:tcPr>
          <w:p w14:paraId="6C48429C" w14:textId="77777777" w:rsidR="00F675E8" w:rsidRPr="00A47F2F" w:rsidRDefault="00DB7089" w:rsidP="00A20B34">
            <w:pPr>
              <w:spacing w:after="0" w:line="240" w:lineRule="auto"/>
              <w:rPr>
                <w:b/>
                <w:bCs/>
                <w:color w:val="000000"/>
                <w:szCs w:val="24"/>
              </w:rPr>
            </w:pPr>
            <w:r w:rsidRPr="00A47F2F">
              <w:rPr>
                <w:b/>
                <w:szCs w:val="24"/>
              </w:rPr>
              <w:t xml:space="preserve"> </w:t>
            </w:r>
            <w:bookmarkEnd w:id="4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237ADA" w:rsidRPr="00A47F2F" w14:paraId="1A9C0416" w14:textId="77777777" w:rsidTr="000B496A">
        <w:trPr>
          <w:trHeight w:val="330"/>
        </w:trPr>
        <w:tc>
          <w:tcPr>
            <w:tcW w:w="820" w:type="dxa"/>
            <w:vAlign w:val="center"/>
            <w:hideMark/>
          </w:tcPr>
          <w:p w14:paraId="7901365C" w14:textId="77777777" w:rsidR="00237ADA" w:rsidRPr="00A47F2F" w:rsidRDefault="00237ADA" w:rsidP="00FE3704">
            <w:pPr>
              <w:spacing w:after="0" w:line="240" w:lineRule="auto"/>
              <w:jc w:val="center"/>
              <w:rPr>
                <w:b/>
                <w:bCs/>
                <w:color w:val="000000"/>
                <w:szCs w:val="24"/>
              </w:rPr>
            </w:pPr>
            <w:r w:rsidRPr="00A47F2F">
              <w:rPr>
                <w:b/>
                <w:bCs/>
                <w:color w:val="000000"/>
                <w:szCs w:val="24"/>
              </w:rPr>
              <w:lastRenderedPageBreak/>
              <w:t>1</w:t>
            </w:r>
          </w:p>
        </w:tc>
        <w:tc>
          <w:tcPr>
            <w:tcW w:w="12363" w:type="dxa"/>
            <w:vAlign w:val="center"/>
            <w:hideMark/>
          </w:tcPr>
          <w:p w14:paraId="3E8F4D7A" w14:textId="77777777" w:rsidR="00237ADA" w:rsidRPr="00942E09" w:rsidRDefault="00237ADA" w:rsidP="00E43379">
            <w:pPr>
              <w:rPr>
                <w:rFonts w:ascii="Times New Roman" w:hAnsi="Times New Roman"/>
                <w:color w:val="000000"/>
                <w:szCs w:val="24"/>
              </w:rPr>
            </w:pPr>
            <w:r w:rsidRPr="00942E09">
              <w:rPr>
                <w:rFonts w:ascii="Times New Roman" w:hAnsi="Times New Roman"/>
                <w:color w:val="000000"/>
                <w:szCs w:val="24"/>
              </w:rPr>
              <w:t>Sürekli devamsızlık davranışı gösteren  öğrenci sayısının fazla olması</w:t>
            </w:r>
          </w:p>
        </w:tc>
      </w:tr>
      <w:tr w:rsidR="00237ADA" w:rsidRPr="00A47F2F" w14:paraId="276C4D07" w14:textId="77777777" w:rsidTr="000B496A">
        <w:trPr>
          <w:trHeight w:val="330"/>
        </w:trPr>
        <w:tc>
          <w:tcPr>
            <w:tcW w:w="820" w:type="dxa"/>
            <w:vAlign w:val="center"/>
            <w:hideMark/>
          </w:tcPr>
          <w:p w14:paraId="6E556D65" w14:textId="77777777" w:rsidR="00237ADA" w:rsidRPr="00A47F2F" w:rsidRDefault="00237ADA" w:rsidP="00FE3704">
            <w:pPr>
              <w:spacing w:after="0" w:line="240" w:lineRule="auto"/>
              <w:jc w:val="center"/>
              <w:rPr>
                <w:b/>
                <w:bCs/>
                <w:color w:val="000000"/>
                <w:szCs w:val="24"/>
              </w:rPr>
            </w:pPr>
            <w:r w:rsidRPr="00A47F2F">
              <w:rPr>
                <w:b/>
                <w:bCs/>
                <w:color w:val="000000"/>
                <w:szCs w:val="24"/>
              </w:rPr>
              <w:t>2</w:t>
            </w:r>
          </w:p>
        </w:tc>
        <w:tc>
          <w:tcPr>
            <w:tcW w:w="12363" w:type="dxa"/>
            <w:vAlign w:val="center"/>
            <w:hideMark/>
          </w:tcPr>
          <w:p w14:paraId="5E52BEBD" w14:textId="77777777" w:rsidR="00237ADA" w:rsidRPr="00942E09" w:rsidRDefault="00237ADA" w:rsidP="00E43379">
            <w:pPr>
              <w:rPr>
                <w:rFonts w:ascii="Times New Roman" w:hAnsi="Times New Roman"/>
                <w:color w:val="000000"/>
                <w:szCs w:val="24"/>
              </w:rPr>
            </w:pPr>
            <w:r w:rsidRPr="00942E09">
              <w:rPr>
                <w:rFonts w:ascii="Times New Roman" w:hAnsi="Times New Roman"/>
                <w:color w:val="000000"/>
                <w:szCs w:val="24"/>
              </w:rPr>
              <w:t>Velilerin okur yazar oranının düşük olması</w:t>
            </w:r>
          </w:p>
        </w:tc>
      </w:tr>
      <w:tr w:rsidR="00237ADA" w:rsidRPr="00A47F2F" w14:paraId="51C51FE1" w14:textId="77777777" w:rsidTr="000B496A">
        <w:trPr>
          <w:trHeight w:val="330"/>
        </w:trPr>
        <w:tc>
          <w:tcPr>
            <w:tcW w:w="820" w:type="dxa"/>
            <w:vAlign w:val="center"/>
            <w:hideMark/>
          </w:tcPr>
          <w:p w14:paraId="00D3BC65" w14:textId="77777777" w:rsidR="00237ADA" w:rsidRPr="00A47F2F" w:rsidRDefault="00237ADA" w:rsidP="00FE3704">
            <w:pPr>
              <w:spacing w:after="0" w:line="240" w:lineRule="auto"/>
              <w:jc w:val="center"/>
              <w:rPr>
                <w:b/>
                <w:bCs/>
                <w:color w:val="000000"/>
                <w:szCs w:val="24"/>
              </w:rPr>
            </w:pPr>
            <w:r w:rsidRPr="00A47F2F">
              <w:rPr>
                <w:b/>
                <w:bCs/>
                <w:color w:val="000000"/>
                <w:szCs w:val="24"/>
              </w:rPr>
              <w:t>3</w:t>
            </w:r>
          </w:p>
        </w:tc>
        <w:tc>
          <w:tcPr>
            <w:tcW w:w="12363" w:type="dxa"/>
            <w:vAlign w:val="center"/>
          </w:tcPr>
          <w:p w14:paraId="55EF20AB" w14:textId="77777777" w:rsidR="00237ADA" w:rsidRPr="00942E09" w:rsidRDefault="00237ADA" w:rsidP="00E43379">
            <w:pPr>
              <w:rPr>
                <w:rFonts w:ascii="Times New Roman" w:hAnsi="Times New Roman"/>
                <w:color w:val="000000"/>
                <w:szCs w:val="24"/>
              </w:rPr>
            </w:pPr>
            <w:r w:rsidRPr="00942E09">
              <w:rPr>
                <w:rFonts w:ascii="Times New Roman" w:hAnsi="Times New Roman"/>
                <w:color w:val="000000"/>
                <w:szCs w:val="24"/>
              </w:rPr>
              <w:t>Velilerin öğrencilere yeterli zaman ayırmaması</w:t>
            </w:r>
          </w:p>
        </w:tc>
      </w:tr>
      <w:tr w:rsidR="00237ADA" w:rsidRPr="00A47F2F" w14:paraId="45B2F6B2" w14:textId="77777777" w:rsidTr="000B496A">
        <w:trPr>
          <w:trHeight w:val="330"/>
        </w:trPr>
        <w:tc>
          <w:tcPr>
            <w:tcW w:w="820" w:type="dxa"/>
            <w:vAlign w:val="center"/>
            <w:hideMark/>
          </w:tcPr>
          <w:p w14:paraId="1264E54A" w14:textId="77777777" w:rsidR="00237ADA" w:rsidRPr="00A47F2F" w:rsidRDefault="00237ADA" w:rsidP="00FE3704">
            <w:pPr>
              <w:spacing w:after="0" w:line="240" w:lineRule="auto"/>
              <w:jc w:val="center"/>
              <w:rPr>
                <w:b/>
                <w:bCs/>
                <w:color w:val="000000"/>
                <w:szCs w:val="24"/>
              </w:rPr>
            </w:pPr>
            <w:r w:rsidRPr="00A47F2F">
              <w:rPr>
                <w:b/>
                <w:bCs/>
                <w:color w:val="000000"/>
                <w:szCs w:val="24"/>
              </w:rPr>
              <w:t>4</w:t>
            </w:r>
          </w:p>
        </w:tc>
        <w:tc>
          <w:tcPr>
            <w:tcW w:w="12363" w:type="dxa"/>
            <w:vAlign w:val="center"/>
          </w:tcPr>
          <w:p w14:paraId="43BD0699" w14:textId="77777777" w:rsidR="00237ADA" w:rsidRPr="00942E09" w:rsidRDefault="00237ADA" w:rsidP="00E43379">
            <w:pPr>
              <w:rPr>
                <w:rFonts w:ascii="Times New Roman" w:hAnsi="Times New Roman"/>
                <w:color w:val="000000"/>
                <w:szCs w:val="24"/>
              </w:rPr>
            </w:pPr>
            <w:r w:rsidRPr="00942E09">
              <w:rPr>
                <w:rFonts w:ascii="Times New Roman" w:hAnsi="Times New Roman"/>
                <w:color w:val="000000"/>
                <w:szCs w:val="24"/>
              </w:rPr>
              <w:t>Anne ve babanın çalışma koşullarının zor olması</w:t>
            </w:r>
          </w:p>
        </w:tc>
      </w:tr>
      <w:tr w:rsidR="00237ADA" w:rsidRPr="00A47F2F" w14:paraId="127DBA4F" w14:textId="77777777" w:rsidTr="000B496A">
        <w:trPr>
          <w:trHeight w:val="330"/>
        </w:trPr>
        <w:tc>
          <w:tcPr>
            <w:tcW w:w="820" w:type="dxa"/>
            <w:vAlign w:val="center"/>
            <w:hideMark/>
          </w:tcPr>
          <w:p w14:paraId="7DAEDFB4" w14:textId="77777777" w:rsidR="00237ADA" w:rsidRPr="00A47F2F" w:rsidRDefault="00237ADA" w:rsidP="00FE3704">
            <w:pPr>
              <w:spacing w:after="0" w:line="240" w:lineRule="auto"/>
              <w:jc w:val="center"/>
              <w:rPr>
                <w:b/>
                <w:bCs/>
                <w:color w:val="000000"/>
                <w:szCs w:val="24"/>
              </w:rPr>
            </w:pPr>
            <w:r w:rsidRPr="00A47F2F">
              <w:rPr>
                <w:b/>
                <w:bCs/>
                <w:color w:val="000000"/>
                <w:szCs w:val="24"/>
              </w:rPr>
              <w:t>5</w:t>
            </w:r>
          </w:p>
        </w:tc>
        <w:tc>
          <w:tcPr>
            <w:tcW w:w="12363" w:type="dxa"/>
            <w:vAlign w:val="center"/>
          </w:tcPr>
          <w:p w14:paraId="38C902D0" w14:textId="77777777" w:rsidR="00237ADA" w:rsidRPr="00942E09" w:rsidRDefault="00237ADA" w:rsidP="00E43379">
            <w:pPr>
              <w:rPr>
                <w:rFonts w:ascii="Times New Roman" w:hAnsi="Times New Roman"/>
                <w:color w:val="000000"/>
                <w:szCs w:val="24"/>
              </w:rPr>
            </w:pPr>
            <w:r w:rsidRPr="00942E09">
              <w:rPr>
                <w:rFonts w:ascii="Times New Roman" w:hAnsi="Times New Roman"/>
                <w:bCs/>
                <w:szCs w:val="24"/>
              </w:rPr>
              <w:t>Okulda uygulanmaya çalışılan davranışların evdekilerle uyuşmaması, çocukların ikilem yaşaması</w:t>
            </w:r>
          </w:p>
        </w:tc>
      </w:tr>
      <w:tr w:rsidR="00237ADA" w:rsidRPr="00A47F2F" w14:paraId="25CA22E7" w14:textId="77777777" w:rsidTr="000B496A">
        <w:trPr>
          <w:trHeight w:val="330"/>
        </w:trPr>
        <w:tc>
          <w:tcPr>
            <w:tcW w:w="820" w:type="dxa"/>
            <w:vAlign w:val="center"/>
            <w:hideMark/>
          </w:tcPr>
          <w:p w14:paraId="7C612CE1" w14:textId="77777777" w:rsidR="00237ADA" w:rsidRPr="00A47F2F" w:rsidRDefault="00237ADA" w:rsidP="00FE3704">
            <w:pPr>
              <w:spacing w:after="0" w:line="240" w:lineRule="auto"/>
              <w:jc w:val="center"/>
              <w:rPr>
                <w:b/>
                <w:bCs/>
                <w:color w:val="000000"/>
                <w:szCs w:val="24"/>
              </w:rPr>
            </w:pPr>
            <w:r w:rsidRPr="00A47F2F">
              <w:rPr>
                <w:b/>
                <w:bCs/>
                <w:color w:val="000000"/>
                <w:szCs w:val="24"/>
              </w:rPr>
              <w:t>6</w:t>
            </w:r>
          </w:p>
        </w:tc>
        <w:tc>
          <w:tcPr>
            <w:tcW w:w="12363" w:type="dxa"/>
            <w:vAlign w:val="center"/>
          </w:tcPr>
          <w:p w14:paraId="3703BF2E" w14:textId="77777777" w:rsidR="00237ADA" w:rsidRPr="00942E09" w:rsidRDefault="00237ADA" w:rsidP="00E43379">
            <w:pPr>
              <w:rPr>
                <w:rFonts w:ascii="Times New Roman" w:hAnsi="Times New Roman"/>
                <w:color w:val="000000"/>
                <w:szCs w:val="24"/>
              </w:rPr>
            </w:pPr>
            <w:r w:rsidRPr="00942E09">
              <w:rPr>
                <w:rFonts w:ascii="Times New Roman" w:hAnsi="Times New Roman"/>
                <w:color w:val="000000"/>
                <w:szCs w:val="24"/>
              </w:rPr>
              <w:t>Öğrencilerin ulaşabilecekleri bilgi kaynaklarının(kütüphane, internetvb.) yetersiz olması</w:t>
            </w:r>
          </w:p>
        </w:tc>
      </w:tr>
      <w:tr w:rsidR="00237ADA" w:rsidRPr="00A47F2F" w14:paraId="7BEAAF00" w14:textId="77777777" w:rsidTr="000B496A">
        <w:trPr>
          <w:trHeight w:val="330"/>
        </w:trPr>
        <w:tc>
          <w:tcPr>
            <w:tcW w:w="820" w:type="dxa"/>
            <w:vAlign w:val="center"/>
            <w:hideMark/>
          </w:tcPr>
          <w:p w14:paraId="56A9AD91" w14:textId="77777777" w:rsidR="00237ADA" w:rsidRPr="00A47F2F" w:rsidRDefault="00237ADA" w:rsidP="00FE3704">
            <w:pPr>
              <w:spacing w:after="0" w:line="240" w:lineRule="auto"/>
              <w:jc w:val="center"/>
              <w:rPr>
                <w:b/>
                <w:bCs/>
                <w:color w:val="000000"/>
                <w:szCs w:val="24"/>
              </w:rPr>
            </w:pPr>
            <w:r w:rsidRPr="00A47F2F">
              <w:rPr>
                <w:b/>
                <w:bCs/>
                <w:color w:val="000000"/>
                <w:szCs w:val="24"/>
              </w:rPr>
              <w:t>7</w:t>
            </w:r>
          </w:p>
        </w:tc>
        <w:tc>
          <w:tcPr>
            <w:tcW w:w="12363" w:type="dxa"/>
            <w:vAlign w:val="center"/>
          </w:tcPr>
          <w:p w14:paraId="46746F9D" w14:textId="77777777" w:rsidR="00237ADA" w:rsidRPr="00942E09" w:rsidRDefault="00237ADA" w:rsidP="00E43379">
            <w:pPr>
              <w:rPr>
                <w:rFonts w:ascii="Times New Roman" w:hAnsi="Times New Roman"/>
                <w:color w:val="000000"/>
                <w:szCs w:val="24"/>
              </w:rPr>
            </w:pPr>
            <w:r w:rsidRPr="00942E09">
              <w:rPr>
                <w:rFonts w:ascii="Times New Roman" w:hAnsi="Times New Roman"/>
                <w:color w:val="000000"/>
                <w:szCs w:val="24"/>
              </w:rPr>
              <w:t>Çevrede öğrenciler için olumsuz örnek  teşkil edecek  durumların olması</w:t>
            </w:r>
          </w:p>
        </w:tc>
      </w:tr>
      <w:tr w:rsidR="00237ADA" w:rsidRPr="00A47F2F" w14:paraId="098C41BF" w14:textId="77777777" w:rsidTr="000B496A">
        <w:trPr>
          <w:trHeight w:val="330"/>
        </w:trPr>
        <w:tc>
          <w:tcPr>
            <w:tcW w:w="820" w:type="dxa"/>
            <w:vAlign w:val="center"/>
            <w:hideMark/>
          </w:tcPr>
          <w:p w14:paraId="75489273" w14:textId="77777777" w:rsidR="00237ADA" w:rsidRPr="00A47F2F" w:rsidRDefault="00237ADA" w:rsidP="00FE3704">
            <w:pPr>
              <w:spacing w:after="0" w:line="240" w:lineRule="auto"/>
              <w:jc w:val="center"/>
              <w:rPr>
                <w:b/>
                <w:bCs/>
                <w:color w:val="000000"/>
                <w:szCs w:val="24"/>
              </w:rPr>
            </w:pPr>
            <w:r w:rsidRPr="00A47F2F">
              <w:rPr>
                <w:b/>
                <w:bCs/>
                <w:color w:val="000000"/>
                <w:szCs w:val="24"/>
              </w:rPr>
              <w:t>8</w:t>
            </w:r>
          </w:p>
        </w:tc>
        <w:tc>
          <w:tcPr>
            <w:tcW w:w="12363" w:type="dxa"/>
            <w:vAlign w:val="center"/>
          </w:tcPr>
          <w:p w14:paraId="7C2744ED" w14:textId="77777777" w:rsidR="00237ADA" w:rsidRPr="00942E09" w:rsidRDefault="00237ADA" w:rsidP="00E43379">
            <w:pPr>
              <w:rPr>
                <w:rFonts w:ascii="Times New Roman" w:hAnsi="Times New Roman"/>
                <w:color w:val="000000"/>
                <w:szCs w:val="24"/>
              </w:rPr>
            </w:pPr>
            <w:r w:rsidRPr="00942E09">
              <w:rPr>
                <w:rFonts w:ascii="Times New Roman" w:hAnsi="Times New Roman"/>
                <w:color w:val="000000"/>
                <w:szCs w:val="24"/>
              </w:rPr>
              <w:t>Sürekli devamsızlık davranışı gösteren  öğrenci sayısının fazla olması</w:t>
            </w:r>
          </w:p>
        </w:tc>
      </w:tr>
      <w:tr w:rsidR="00237ADA" w:rsidRPr="00A47F2F" w14:paraId="2333608C" w14:textId="77777777" w:rsidTr="000B496A">
        <w:trPr>
          <w:trHeight w:val="330"/>
        </w:trPr>
        <w:tc>
          <w:tcPr>
            <w:tcW w:w="820" w:type="dxa"/>
            <w:vAlign w:val="center"/>
            <w:hideMark/>
          </w:tcPr>
          <w:p w14:paraId="64C2E36C" w14:textId="77777777" w:rsidR="00237ADA" w:rsidRPr="00A47F2F" w:rsidRDefault="00237ADA" w:rsidP="00FE3704">
            <w:pPr>
              <w:spacing w:after="0" w:line="240" w:lineRule="auto"/>
              <w:jc w:val="center"/>
              <w:rPr>
                <w:b/>
                <w:bCs/>
                <w:color w:val="000000"/>
                <w:szCs w:val="24"/>
              </w:rPr>
            </w:pPr>
            <w:r w:rsidRPr="00A47F2F">
              <w:rPr>
                <w:b/>
                <w:bCs/>
                <w:color w:val="000000"/>
                <w:szCs w:val="24"/>
              </w:rPr>
              <w:t>9</w:t>
            </w:r>
          </w:p>
        </w:tc>
        <w:tc>
          <w:tcPr>
            <w:tcW w:w="12363" w:type="dxa"/>
            <w:vAlign w:val="center"/>
          </w:tcPr>
          <w:p w14:paraId="239B986D" w14:textId="77777777" w:rsidR="00237ADA" w:rsidRPr="00942E09" w:rsidRDefault="00237ADA" w:rsidP="00E43379">
            <w:pPr>
              <w:rPr>
                <w:rFonts w:ascii="Times New Roman" w:hAnsi="Times New Roman"/>
                <w:color w:val="000000"/>
                <w:szCs w:val="24"/>
              </w:rPr>
            </w:pPr>
            <w:r w:rsidRPr="00942E09">
              <w:rPr>
                <w:rFonts w:ascii="Times New Roman" w:hAnsi="Times New Roman"/>
                <w:color w:val="000000"/>
                <w:szCs w:val="24"/>
              </w:rPr>
              <w:t>Velilerin okur yazar oranının düşük olması</w:t>
            </w:r>
          </w:p>
        </w:tc>
      </w:tr>
      <w:tr w:rsidR="00237ADA" w:rsidRPr="00A47F2F" w14:paraId="00E0EE23" w14:textId="77777777" w:rsidTr="000B496A">
        <w:trPr>
          <w:trHeight w:val="330"/>
        </w:trPr>
        <w:tc>
          <w:tcPr>
            <w:tcW w:w="820" w:type="dxa"/>
            <w:vAlign w:val="center"/>
            <w:hideMark/>
          </w:tcPr>
          <w:p w14:paraId="050B9143" w14:textId="77777777" w:rsidR="00237ADA" w:rsidRPr="00A47F2F" w:rsidRDefault="00237ADA" w:rsidP="00FE3704">
            <w:pPr>
              <w:spacing w:after="0" w:line="240" w:lineRule="auto"/>
              <w:jc w:val="center"/>
              <w:rPr>
                <w:b/>
                <w:bCs/>
                <w:color w:val="000000"/>
                <w:szCs w:val="24"/>
              </w:rPr>
            </w:pPr>
            <w:r w:rsidRPr="00A47F2F">
              <w:rPr>
                <w:b/>
                <w:bCs/>
                <w:color w:val="000000"/>
                <w:szCs w:val="24"/>
              </w:rPr>
              <w:t>10</w:t>
            </w:r>
          </w:p>
        </w:tc>
        <w:tc>
          <w:tcPr>
            <w:tcW w:w="12363" w:type="dxa"/>
            <w:vAlign w:val="center"/>
          </w:tcPr>
          <w:p w14:paraId="27D065DF" w14:textId="77777777" w:rsidR="00237ADA" w:rsidRPr="00942E09" w:rsidRDefault="00237ADA" w:rsidP="00E43379">
            <w:pPr>
              <w:rPr>
                <w:rFonts w:ascii="Times New Roman" w:hAnsi="Times New Roman"/>
                <w:color w:val="000000"/>
                <w:szCs w:val="24"/>
              </w:rPr>
            </w:pPr>
            <w:r w:rsidRPr="00942E09">
              <w:rPr>
                <w:rFonts w:ascii="Times New Roman" w:hAnsi="Times New Roman"/>
                <w:color w:val="000000"/>
                <w:szCs w:val="24"/>
              </w:rPr>
              <w:t>Velilerin öğrencilere yeterli zaman ayırmaması</w:t>
            </w:r>
          </w:p>
        </w:tc>
      </w:tr>
    </w:tbl>
    <w:p w14:paraId="501C6B30" w14:textId="77777777" w:rsidR="004778E9" w:rsidRDefault="004778E9" w:rsidP="004778E9">
      <w:pPr>
        <w:rPr>
          <w:szCs w:val="24"/>
        </w:rPr>
      </w:pPr>
    </w:p>
    <w:p w14:paraId="6D48EC4C" w14:textId="77777777" w:rsidR="00225A6B" w:rsidRPr="00A47F2F" w:rsidRDefault="00225A6B" w:rsidP="004778E9">
      <w:pPr>
        <w:rPr>
          <w:szCs w:val="24"/>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505"/>
      </w:tblGrid>
      <w:tr w:rsidR="00F675E8" w:rsidRPr="00A47F2F" w14:paraId="4A28E108" w14:textId="77777777" w:rsidTr="000B496A">
        <w:trPr>
          <w:trHeight w:val="113"/>
        </w:trPr>
        <w:tc>
          <w:tcPr>
            <w:tcW w:w="13325" w:type="dxa"/>
            <w:gridSpan w:val="2"/>
            <w:vAlign w:val="center"/>
            <w:hideMark/>
          </w:tcPr>
          <w:p w14:paraId="219E1F70" w14:textId="77777777"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237ADA" w:rsidRPr="00A47F2F" w14:paraId="78AD6311" w14:textId="77777777" w:rsidTr="000B496A">
        <w:trPr>
          <w:trHeight w:val="57"/>
        </w:trPr>
        <w:tc>
          <w:tcPr>
            <w:tcW w:w="820" w:type="dxa"/>
            <w:vAlign w:val="center"/>
            <w:hideMark/>
          </w:tcPr>
          <w:p w14:paraId="1D4DC57A" w14:textId="77777777" w:rsidR="00237ADA" w:rsidRPr="00A47F2F" w:rsidRDefault="00237ADA" w:rsidP="00FE3704">
            <w:pPr>
              <w:spacing w:after="0" w:line="240" w:lineRule="auto"/>
              <w:jc w:val="center"/>
              <w:rPr>
                <w:b/>
                <w:bCs/>
                <w:color w:val="000000"/>
                <w:szCs w:val="24"/>
              </w:rPr>
            </w:pPr>
            <w:r w:rsidRPr="00A47F2F">
              <w:rPr>
                <w:b/>
                <w:bCs/>
                <w:color w:val="000000"/>
                <w:szCs w:val="24"/>
              </w:rPr>
              <w:t>1</w:t>
            </w:r>
          </w:p>
        </w:tc>
        <w:tc>
          <w:tcPr>
            <w:tcW w:w="12505" w:type="dxa"/>
            <w:vAlign w:val="center"/>
            <w:hideMark/>
          </w:tcPr>
          <w:p w14:paraId="4B9D9D6E" w14:textId="77777777" w:rsidR="00237ADA" w:rsidRPr="00942E09" w:rsidRDefault="00237ADA" w:rsidP="00E43379">
            <w:pPr>
              <w:rPr>
                <w:rFonts w:ascii="Times New Roman" w:hAnsi="Times New Roman"/>
                <w:color w:val="000000"/>
                <w:szCs w:val="24"/>
              </w:rPr>
            </w:pPr>
            <w:r w:rsidRPr="00942E09">
              <w:rPr>
                <w:rFonts w:ascii="Times New Roman" w:hAnsi="Times New Roman"/>
                <w:color w:val="000000"/>
                <w:szCs w:val="24"/>
              </w:rPr>
              <w:t>Ailelerin sosyo –ekonomik düzeyinin düşük olması</w:t>
            </w:r>
          </w:p>
        </w:tc>
      </w:tr>
      <w:tr w:rsidR="00237ADA" w:rsidRPr="00A47F2F" w14:paraId="1E97F909" w14:textId="77777777" w:rsidTr="000B496A">
        <w:trPr>
          <w:trHeight w:val="57"/>
        </w:trPr>
        <w:tc>
          <w:tcPr>
            <w:tcW w:w="820" w:type="dxa"/>
            <w:vAlign w:val="center"/>
            <w:hideMark/>
          </w:tcPr>
          <w:p w14:paraId="2EBE88C6" w14:textId="77777777" w:rsidR="00237ADA" w:rsidRPr="00A47F2F" w:rsidRDefault="00237ADA" w:rsidP="00FE3704">
            <w:pPr>
              <w:spacing w:after="0" w:line="240" w:lineRule="auto"/>
              <w:jc w:val="center"/>
              <w:rPr>
                <w:b/>
                <w:bCs/>
                <w:color w:val="000000"/>
                <w:szCs w:val="24"/>
              </w:rPr>
            </w:pPr>
            <w:r w:rsidRPr="00A47F2F">
              <w:rPr>
                <w:b/>
                <w:bCs/>
                <w:color w:val="000000"/>
                <w:szCs w:val="24"/>
              </w:rPr>
              <w:t>2</w:t>
            </w:r>
          </w:p>
        </w:tc>
        <w:tc>
          <w:tcPr>
            <w:tcW w:w="12505" w:type="dxa"/>
            <w:vAlign w:val="center"/>
            <w:hideMark/>
          </w:tcPr>
          <w:p w14:paraId="5E91E8AC" w14:textId="77777777" w:rsidR="00237ADA" w:rsidRPr="00942E09" w:rsidRDefault="00237ADA" w:rsidP="00E43379">
            <w:pPr>
              <w:rPr>
                <w:rFonts w:ascii="Times New Roman" w:hAnsi="Times New Roman"/>
                <w:color w:val="000000"/>
                <w:szCs w:val="24"/>
              </w:rPr>
            </w:pPr>
            <w:r w:rsidRPr="00942E09">
              <w:rPr>
                <w:rFonts w:ascii="Times New Roman" w:hAnsi="Times New Roman"/>
                <w:color w:val="000000"/>
                <w:szCs w:val="24"/>
              </w:rPr>
              <w:t>Kurumun göç alan bir bölgede bulunması</w:t>
            </w:r>
          </w:p>
        </w:tc>
      </w:tr>
      <w:tr w:rsidR="00237ADA" w:rsidRPr="00A47F2F" w14:paraId="5C887A70" w14:textId="77777777" w:rsidTr="000B496A">
        <w:trPr>
          <w:trHeight w:val="57"/>
        </w:trPr>
        <w:tc>
          <w:tcPr>
            <w:tcW w:w="820" w:type="dxa"/>
            <w:vAlign w:val="center"/>
            <w:hideMark/>
          </w:tcPr>
          <w:p w14:paraId="47398CFC" w14:textId="77777777" w:rsidR="00237ADA" w:rsidRPr="00A47F2F" w:rsidRDefault="00237ADA" w:rsidP="00FE3704">
            <w:pPr>
              <w:spacing w:after="0" w:line="240" w:lineRule="auto"/>
              <w:jc w:val="center"/>
              <w:rPr>
                <w:b/>
                <w:bCs/>
                <w:color w:val="000000"/>
                <w:szCs w:val="24"/>
              </w:rPr>
            </w:pPr>
            <w:r w:rsidRPr="00A47F2F">
              <w:rPr>
                <w:b/>
                <w:bCs/>
                <w:color w:val="000000"/>
                <w:szCs w:val="24"/>
              </w:rPr>
              <w:t>3</w:t>
            </w:r>
          </w:p>
        </w:tc>
        <w:tc>
          <w:tcPr>
            <w:tcW w:w="12505" w:type="dxa"/>
            <w:vAlign w:val="center"/>
          </w:tcPr>
          <w:p w14:paraId="05E27AAA" w14:textId="77777777" w:rsidR="00237ADA" w:rsidRPr="00942E09" w:rsidRDefault="00237ADA" w:rsidP="00E43379">
            <w:pPr>
              <w:rPr>
                <w:rFonts w:ascii="Times New Roman" w:hAnsi="Times New Roman"/>
                <w:color w:val="000000"/>
                <w:szCs w:val="24"/>
              </w:rPr>
            </w:pPr>
            <w:r w:rsidRPr="00942E09">
              <w:rPr>
                <w:rFonts w:ascii="Times New Roman" w:hAnsi="Times New Roman"/>
                <w:color w:val="000000"/>
                <w:szCs w:val="24"/>
              </w:rPr>
              <w:t>Öğrenci sirkülasyonunun yoğun olmasından dolayı sınıf bütünlüğünün korunamaması</w:t>
            </w:r>
          </w:p>
        </w:tc>
      </w:tr>
      <w:tr w:rsidR="00237ADA" w:rsidRPr="00A47F2F" w14:paraId="239E8ADF" w14:textId="77777777" w:rsidTr="000B496A">
        <w:trPr>
          <w:trHeight w:val="57"/>
        </w:trPr>
        <w:tc>
          <w:tcPr>
            <w:tcW w:w="820" w:type="dxa"/>
            <w:vAlign w:val="center"/>
            <w:hideMark/>
          </w:tcPr>
          <w:p w14:paraId="7ACDFABE" w14:textId="77777777" w:rsidR="00237ADA" w:rsidRPr="00A47F2F" w:rsidRDefault="00237ADA" w:rsidP="00FE3704">
            <w:pPr>
              <w:spacing w:after="0" w:line="240" w:lineRule="auto"/>
              <w:jc w:val="center"/>
              <w:rPr>
                <w:b/>
                <w:bCs/>
                <w:color w:val="000000"/>
                <w:szCs w:val="24"/>
              </w:rPr>
            </w:pPr>
            <w:r w:rsidRPr="00A47F2F">
              <w:rPr>
                <w:b/>
                <w:bCs/>
                <w:color w:val="000000"/>
                <w:szCs w:val="24"/>
              </w:rPr>
              <w:t>4</w:t>
            </w:r>
          </w:p>
        </w:tc>
        <w:tc>
          <w:tcPr>
            <w:tcW w:w="12505" w:type="dxa"/>
            <w:vAlign w:val="center"/>
          </w:tcPr>
          <w:p w14:paraId="4B1945FB" w14:textId="77777777" w:rsidR="00237ADA" w:rsidRPr="00942E09" w:rsidRDefault="00237ADA" w:rsidP="00E43379">
            <w:pPr>
              <w:rPr>
                <w:rFonts w:ascii="Times New Roman" w:hAnsi="Times New Roman"/>
                <w:color w:val="000000"/>
                <w:szCs w:val="24"/>
              </w:rPr>
            </w:pPr>
            <w:r w:rsidRPr="00942E09">
              <w:rPr>
                <w:rFonts w:ascii="Times New Roman" w:hAnsi="Times New Roman"/>
                <w:color w:val="000000"/>
                <w:szCs w:val="24"/>
              </w:rPr>
              <w:t>Öğretmen sirkülasyonun öğrenci üzerindeki olumsuz etkisi</w:t>
            </w:r>
          </w:p>
        </w:tc>
      </w:tr>
      <w:tr w:rsidR="00237ADA" w:rsidRPr="00A47F2F" w14:paraId="44D07B6C" w14:textId="77777777" w:rsidTr="000B496A">
        <w:trPr>
          <w:trHeight w:val="57"/>
        </w:trPr>
        <w:tc>
          <w:tcPr>
            <w:tcW w:w="820" w:type="dxa"/>
            <w:vAlign w:val="center"/>
            <w:hideMark/>
          </w:tcPr>
          <w:p w14:paraId="14425AF1" w14:textId="77777777" w:rsidR="00237ADA" w:rsidRPr="00A47F2F" w:rsidRDefault="00237ADA" w:rsidP="00FE3704">
            <w:pPr>
              <w:spacing w:after="0" w:line="240" w:lineRule="auto"/>
              <w:jc w:val="center"/>
              <w:rPr>
                <w:b/>
                <w:bCs/>
                <w:color w:val="000000"/>
                <w:szCs w:val="24"/>
              </w:rPr>
            </w:pPr>
            <w:r w:rsidRPr="00A47F2F">
              <w:rPr>
                <w:b/>
                <w:bCs/>
                <w:color w:val="000000"/>
                <w:szCs w:val="24"/>
              </w:rPr>
              <w:t>5</w:t>
            </w:r>
          </w:p>
        </w:tc>
        <w:tc>
          <w:tcPr>
            <w:tcW w:w="12505" w:type="dxa"/>
            <w:vAlign w:val="center"/>
          </w:tcPr>
          <w:p w14:paraId="50A77F6E" w14:textId="77777777" w:rsidR="00237ADA" w:rsidRPr="00942E09" w:rsidRDefault="00237ADA" w:rsidP="00E43379">
            <w:pPr>
              <w:rPr>
                <w:rFonts w:ascii="Times New Roman" w:hAnsi="Times New Roman"/>
                <w:color w:val="000000"/>
                <w:szCs w:val="24"/>
              </w:rPr>
            </w:pPr>
            <w:r w:rsidRPr="00942E09">
              <w:rPr>
                <w:rFonts w:ascii="Times New Roman" w:hAnsi="Times New Roman"/>
                <w:color w:val="000000"/>
                <w:szCs w:val="24"/>
              </w:rPr>
              <w:t>Okul ve çevresindeki var olan sosyo kültürel etkinliklere ulaşılamaması</w:t>
            </w:r>
          </w:p>
        </w:tc>
      </w:tr>
      <w:tr w:rsidR="00237ADA" w:rsidRPr="00A47F2F" w14:paraId="2D05B6B4" w14:textId="77777777" w:rsidTr="000B496A">
        <w:trPr>
          <w:trHeight w:val="57"/>
        </w:trPr>
        <w:tc>
          <w:tcPr>
            <w:tcW w:w="820" w:type="dxa"/>
            <w:vAlign w:val="center"/>
            <w:hideMark/>
          </w:tcPr>
          <w:p w14:paraId="0D1BBD9F" w14:textId="77777777" w:rsidR="00237ADA" w:rsidRPr="00A47F2F" w:rsidRDefault="00237ADA" w:rsidP="00FE3704">
            <w:pPr>
              <w:spacing w:after="0" w:line="240" w:lineRule="auto"/>
              <w:jc w:val="center"/>
              <w:rPr>
                <w:b/>
                <w:bCs/>
                <w:color w:val="000000"/>
                <w:szCs w:val="24"/>
              </w:rPr>
            </w:pPr>
            <w:r w:rsidRPr="00A47F2F">
              <w:rPr>
                <w:b/>
                <w:bCs/>
                <w:color w:val="000000"/>
                <w:szCs w:val="24"/>
              </w:rPr>
              <w:lastRenderedPageBreak/>
              <w:t>6</w:t>
            </w:r>
          </w:p>
        </w:tc>
        <w:tc>
          <w:tcPr>
            <w:tcW w:w="12505" w:type="dxa"/>
            <w:vAlign w:val="center"/>
          </w:tcPr>
          <w:p w14:paraId="7C463900" w14:textId="77777777" w:rsidR="00237ADA" w:rsidRPr="00942E09" w:rsidRDefault="00237ADA" w:rsidP="00E43379">
            <w:pPr>
              <w:rPr>
                <w:rFonts w:ascii="Times New Roman" w:hAnsi="Times New Roman"/>
                <w:color w:val="000000"/>
                <w:szCs w:val="24"/>
              </w:rPr>
            </w:pPr>
            <w:r w:rsidRPr="00942E09">
              <w:rPr>
                <w:rFonts w:ascii="Times New Roman" w:hAnsi="Times New Roman"/>
                <w:color w:val="000000"/>
                <w:szCs w:val="24"/>
              </w:rPr>
              <w:t>Çevredeki sosyal alanların yetersizliği</w:t>
            </w:r>
          </w:p>
        </w:tc>
      </w:tr>
    </w:tbl>
    <w:p w14:paraId="4F3EDB0D" w14:textId="77777777" w:rsidR="00E170ED" w:rsidRPr="00A47F2F" w:rsidRDefault="00E170ED" w:rsidP="001B455A">
      <w:pPr>
        <w:rPr>
          <w:szCs w:val="24"/>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2796"/>
      </w:tblGrid>
      <w:tr w:rsidR="000413B1" w:rsidRPr="00A47F2F" w14:paraId="26F31390" w14:textId="77777777" w:rsidTr="000B496A">
        <w:trPr>
          <w:trHeight w:val="330"/>
        </w:trPr>
        <w:tc>
          <w:tcPr>
            <w:tcW w:w="13433" w:type="dxa"/>
            <w:gridSpan w:val="2"/>
            <w:vAlign w:val="center"/>
            <w:hideMark/>
          </w:tcPr>
          <w:p w14:paraId="39665C63" w14:textId="77777777"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237ADA" w:rsidRPr="00A47F2F" w14:paraId="2EA54052" w14:textId="77777777" w:rsidTr="000B496A">
        <w:trPr>
          <w:trHeight w:val="330"/>
        </w:trPr>
        <w:tc>
          <w:tcPr>
            <w:tcW w:w="637" w:type="dxa"/>
            <w:vAlign w:val="center"/>
            <w:hideMark/>
          </w:tcPr>
          <w:p w14:paraId="56424DBC" w14:textId="77777777" w:rsidR="00237ADA" w:rsidRPr="00A47F2F" w:rsidRDefault="00237ADA" w:rsidP="00FE3704">
            <w:pPr>
              <w:spacing w:after="0" w:line="240" w:lineRule="auto"/>
              <w:jc w:val="center"/>
              <w:rPr>
                <w:b/>
                <w:bCs/>
                <w:color w:val="000000"/>
                <w:szCs w:val="24"/>
              </w:rPr>
            </w:pPr>
            <w:r w:rsidRPr="00A47F2F">
              <w:rPr>
                <w:b/>
                <w:bCs/>
                <w:color w:val="000000"/>
                <w:szCs w:val="24"/>
              </w:rPr>
              <w:t>1</w:t>
            </w:r>
          </w:p>
        </w:tc>
        <w:tc>
          <w:tcPr>
            <w:tcW w:w="12796" w:type="dxa"/>
            <w:vAlign w:val="center"/>
          </w:tcPr>
          <w:p w14:paraId="48ACF7A5" w14:textId="77777777" w:rsidR="00237ADA" w:rsidRPr="00942E09" w:rsidRDefault="00237ADA" w:rsidP="00E43379">
            <w:pPr>
              <w:rPr>
                <w:rFonts w:ascii="Times New Roman" w:hAnsi="Times New Roman"/>
                <w:color w:val="000000"/>
                <w:szCs w:val="24"/>
              </w:rPr>
            </w:pPr>
            <w:r w:rsidRPr="00942E09">
              <w:rPr>
                <w:rFonts w:ascii="Times New Roman" w:hAnsi="Times New Roman"/>
                <w:color w:val="000000"/>
                <w:szCs w:val="24"/>
              </w:rPr>
              <w:t>Fiziki kapasitesinin yetersiz olması.</w:t>
            </w:r>
          </w:p>
        </w:tc>
      </w:tr>
      <w:tr w:rsidR="00237ADA" w:rsidRPr="00A47F2F" w14:paraId="37438E60" w14:textId="77777777" w:rsidTr="000B496A">
        <w:trPr>
          <w:trHeight w:val="330"/>
        </w:trPr>
        <w:tc>
          <w:tcPr>
            <w:tcW w:w="637" w:type="dxa"/>
            <w:vAlign w:val="center"/>
            <w:hideMark/>
          </w:tcPr>
          <w:p w14:paraId="14A1594A" w14:textId="77777777" w:rsidR="00237ADA" w:rsidRPr="00A47F2F" w:rsidRDefault="00237ADA" w:rsidP="00FE3704">
            <w:pPr>
              <w:spacing w:after="0" w:line="240" w:lineRule="auto"/>
              <w:jc w:val="center"/>
              <w:rPr>
                <w:b/>
                <w:bCs/>
                <w:color w:val="000000"/>
                <w:szCs w:val="24"/>
              </w:rPr>
            </w:pPr>
            <w:r w:rsidRPr="00A47F2F">
              <w:rPr>
                <w:b/>
                <w:bCs/>
                <w:color w:val="000000"/>
                <w:szCs w:val="24"/>
              </w:rPr>
              <w:t>2</w:t>
            </w:r>
          </w:p>
        </w:tc>
        <w:tc>
          <w:tcPr>
            <w:tcW w:w="12796" w:type="dxa"/>
            <w:vAlign w:val="center"/>
          </w:tcPr>
          <w:p w14:paraId="0CEB3B03" w14:textId="77777777" w:rsidR="00237ADA" w:rsidRPr="00942E09" w:rsidRDefault="00237ADA" w:rsidP="00E43379">
            <w:pPr>
              <w:rPr>
                <w:rFonts w:ascii="Times New Roman" w:hAnsi="Times New Roman"/>
                <w:color w:val="000000"/>
                <w:szCs w:val="24"/>
              </w:rPr>
            </w:pPr>
            <w:r w:rsidRPr="00942E09">
              <w:rPr>
                <w:rFonts w:ascii="Times New Roman" w:hAnsi="Times New Roman"/>
                <w:color w:val="000000"/>
                <w:szCs w:val="24"/>
              </w:rPr>
              <w:t>Araç – gereç eksikliği</w:t>
            </w:r>
          </w:p>
        </w:tc>
      </w:tr>
      <w:tr w:rsidR="00237ADA" w:rsidRPr="00A47F2F" w14:paraId="0D3D5BF8" w14:textId="77777777" w:rsidTr="000B496A">
        <w:trPr>
          <w:trHeight w:val="330"/>
        </w:trPr>
        <w:tc>
          <w:tcPr>
            <w:tcW w:w="637" w:type="dxa"/>
            <w:vAlign w:val="center"/>
            <w:hideMark/>
          </w:tcPr>
          <w:p w14:paraId="35B9B9C4" w14:textId="77777777" w:rsidR="00237ADA" w:rsidRPr="00A47F2F" w:rsidRDefault="00237ADA" w:rsidP="00FE3704">
            <w:pPr>
              <w:spacing w:after="0" w:line="240" w:lineRule="auto"/>
              <w:jc w:val="center"/>
              <w:rPr>
                <w:b/>
                <w:bCs/>
                <w:color w:val="000000"/>
                <w:szCs w:val="24"/>
              </w:rPr>
            </w:pPr>
            <w:r w:rsidRPr="00A47F2F">
              <w:rPr>
                <w:b/>
                <w:bCs/>
                <w:color w:val="000000"/>
                <w:szCs w:val="24"/>
              </w:rPr>
              <w:t>3</w:t>
            </w:r>
          </w:p>
        </w:tc>
        <w:tc>
          <w:tcPr>
            <w:tcW w:w="12796" w:type="dxa"/>
            <w:vAlign w:val="center"/>
          </w:tcPr>
          <w:p w14:paraId="31185338" w14:textId="77777777" w:rsidR="00237ADA" w:rsidRPr="00942E09" w:rsidRDefault="00237ADA" w:rsidP="00E43379">
            <w:pPr>
              <w:rPr>
                <w:rFonts w:ascii="Times New Roman" w:hAnsi="Times New Roman"/>
                <w:color w:val="000000"/>
                <w:szCs w:val="24"/>
              </w:rPr>
            </w:pPr>
            <w:r w:rsidRPr="00942E09">
              <w:rPr>
                <w:rFonts w:ascii="Times New Roman" w:hAnsi="Times New Roman"/>
                <w:color w:val="000000"/>
                <w:szCs w:val="24"/>
              </w:rPr>
              <w:t>Sosyal alanların yetersizliği</w:t>
            </w:r>
          </w:p>
        </w:tc>
      </w:tr>
      <w:tr w:rsidR="00237ADA" w:rsidRPr="00A47F2F" w14:paraId="137F6495" w14:textId="77777777" w:rsidTr="000B496A">
        <w:trPr>
          <w:trHeight w:val="330"/>
        </w:trPr>
        <w:tc>
          <w:tcPr>
            <w:tcW w:w="637" w:type="dxa"/>
            <w:vAlign w:val="center"/>
            <w:hideMark/>
          </w:tcPr>
          <w:p w14:paraId="05FDFDA8" w14:textId="77777777" w:rsidR="00237ADA" w:rsidRPr="00A47F2F" w:rsidRDefault="00237ADA" w:rsidP="00FE3704">
            <w:pPr>
              <w:spacing w:after="0" w:line="240" w:lineRule="auto"/>
              <w:jc w:val="center"/>
              <w:rPr>
                <w:b/>
                <w:bCs/>
                <w:color w:val="000000"/>
                <w:szCs w:val="24"/>
              </w:rPr>
            </w:pPr>
            <w:r w:rsidRPr="00A47F2F">
              <w:rPr>
                <w:b/>
                <w:bCs/>
                <w:color w:val="000000"/>
                <w:szCs w:val="24"/>
              </w:rPr>
              <w:t>4</w:t>
            </w:r>
          </w:p>
        </w:tc>
        <w:tc>
          <w:tcPr>
            <w:tcW w:w="12796" w:type="dxa"/>
            <w:vAlign w:val="center"/>
          </w:tcPr>
          <w:p w14:paraId="7BF8D139" w14:textId="77777777" w:rsidR="00237ADA" w:rsidRPr="00942E09" w:rsidRDefault="00237ADA" w:rsidP="00E43379">
            <w:pPr>
              <w:rPr>
                <w:rFonts w:ascii="Times New Roman" w:hAnsi="Times New Roman"/>
                <w:color w:val="000000"/>
                <w:szCs w:val="24"/>
              </w:rPr>
            </w:pPr>
            <w:r w:rsidRPr="00942E09">
              <w:rPr>
                <w:rFonts w:ascii="Times New Roman" w:hAnsi="Times New Roman"/>
                <w:color w:val="000000"/>
                <w:szCs w:val="24"/>
              </w:rPr>
              <w:t>Okul bahçesinde yaş grubuna uygun oyun alanlarının var olmaması</w:t>
            </w:r>
          </w:p>
        </w:tc>
      </w:tr>
      <w:tr w:rsidR="00237ADA" w:rsidRPr="00A47F2F" w14:paraId="29C130BB" w14:textId="77777777" w:rsidTr="000B496A">
        <w:trPr>
          <w:trHeight w:val="330"/>
        </w:trPr>
        <w:tc>
          <w:tcPr>
            <w:tcW w:w="637" w:type="dxa"/>
            <w:vAlign w:val="center"/>
            <w:hideMark/>
          </w:tcPr>
          <w:p w14:paraId="194258C3" w14:textId="77777777" w:rsidR="00237ADA" w:rsidRPr="00A47F2F" w:rsidRDefault="00237ADA" w:rsidP="00FE3704">
            <w:pPr>
              <w:spacing w:after="0" w:line="240" w:lineRule="auto"/>
              <w:jc w:val="center"/>
              <w:rPr>
                <w:b/>
                <w:bCs/>
                <w:color w:val="000000"/>
                <w:szCs w:val="24"/>
              </w:rPr>
            </w:pPr>
            <w:r w:rsidRPr="00A47F2F">
              <w:rPr>
                <w:b/>
                <w:bCs/>
                <w:color w:val="000000"/>
                <w:szCs w:val="24"/>
              </w:rPr>
              <w:t>5</w:t>
            </w:r>
          </w:p>
        </w:tc>
        <w:tc>
          <w:tcPr>
            <w:tcW w:w="12796" w:type="dxa"/>
            <w:vAlign w:val="center"/>
          </w:tcPr>
          <w:p w14:paraId="2153DFE6" w14:textId="77777777" w:rsidR="00237ADA" w:rsidRPr="00942E09" w:rsidRDefault="00237ADA" w:rsidP="00E43379">
            <w:pPr>
              <w:rPr>
                <w:rFonts w:ascii="Times New Roman" w:hAnsi="Times New Roman"/>
                <w:color w:val="000000"/>
                <w:szCs w:val="24"/>
              </w:rPr>
            </w:pPr>
            <w:r w:rsidRPr="00942E09">
              <w:rPr>
                <w:rFonts w:ascii="Times New Roman" w:hAnsi="Times New Roman"/>
                <w:color w:val="000000"/>
                <w:szCs w:val="24"/>
              </w:rPr>
              <w:t xml:space="preserve">Beceri derslerinin işleneceği alanların mevcut olmaması </w:t>
            </w:r>
          </w:p>
        </w:tc>
      </w:tr>
    </w:tbl>
    <w:p w14:paraId="737735EB" w14:textId="77777777" w:rsidR="003322A4" w:rsidRPr="003322A4" w:rsidRDefault="00B11140" w:rsidP="002B6FDB">
      <w:bookmarkStart w:id="41" w:name="_Toc416085142"/>
      <w:bookmarkStart w:id="42" w:name="_Toc529519455"/>
      <w:r>
        <w:br w:type="page"/>
      </w:r>
      <w:bookmarkEnd w:id="41"/>
      <w:bookmarkEnd w:id="42"/>
    </w:p>
    <w:p w14:paraId="3F5C7D38" w14:textId="77777777" w:rsidR="00153471" w:rsidRPr="00A47F2F" w:rsidRDefault="008D4E73" w:rsidP="002B6FDB">
      <w:pPr>
        <w:pStyle w:val="Balk1"/>
      </w:pPr>
      <w:bookmarkStart w:id="43" w:name="_Toc411525143"/>
      <w:bookmarkStart w:id="44" w:name="_Toc416085144"/>
      <w:bookmarkStart w:id="45" w:name="_Toc529519458"/>
      <w:bookmarkStart w:id="46" w:name="_Toc531097539"/>
      <w:r>
        <w:lastRenderedPageBreak/>
        <w:t xml:space="preserve">BÖLÜM III: </w:t>
      </w:r>
      <w:r w:rsidR="00153471" w:rsidRPr="00A47F2F">
        <w:t>MİSYON, VİZYON VE TEMEL DEĞERLER</w:t>
      </w:r>
      <w:bookmarkEnd w:id="43"/>
      <w:bookmarkEnd w:id="44"/>
      <w:bookmarkEnd w:id="45"/>
      <w:bookmarkEnd w:id="46"/>
    </w:p>
    <w:p w14:paraId="5A3CA921"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64314462" w14:textId="77777777" w:rsidR="008E325C" w:rsidRPr="00A47F2F" w:rsidRDefault="00D41148" w:rsidP="00D41148">
      <w:pPr>
        <w:pStyle w:val="Balk2"/>
      </w:pPr>
      <w:bookmarkStart w:id="47" w:name="_Toc531097540"/>
      <w:commentRangeStart w:id="48"/>
      <w:r>
        <w:t>MİSYO</w:t>
      </w:r>
      <w:r w:rsidR="008E325C" w:rsidRPr="00A47F2F">
        <w:t>N</w:t>
      </w:r>
      <w:r w:rsidR="00B11140">
        <w:t>UMUZ</w:t>
      </w:r>
      <w:commentRangeEnd w:id="48"/>
      <w:r w:rsidR="00373590">
        <w:rPr>
          <w:rStyle w:val="AklamaBavurusu"/>
          <w:rFonts w:eastAsia="Times New Roman"/>
          <w:b w:val="0"/>
        </w:rPr>
        <w:commentReference w:id="48"/>
      </w:r>
      <w:r w:rsidR="00373590">
        <w:t xml:space="preserve"> </w:t>
      </w:r>
      <w:r w:rsidR="00373590" w:rsidRPr="00373590">
        <w:rPr>
          <w:highlight w:val="yellow"/>
        </w:rPr>
        <w:t>*</w:t>
      </w:r>
      <w:bookmarkEnd w:id="47"/>
    </w:p>
    <w:p w14:paraId="511944EF" w14:textId="77777777" w:rsidR="00B11140" w:rsidRDefault="007B5A59" w:rsidP="00B11140">
      <w:pPr>
        <w:ind w:left="284"/>
        <w:jc w:val="both"/>
        <w:rPr>
          <w:szCs w:val="24"/>
        </w:rPr>
      </w:pPr>
      <w:r>
        <w:rPr>
          <w:rFonts w:ascii="Times New Roman" w:hAnsi="Times New Roman"/>
          <w:iCs/>
          <w:sz w:val="26"/>
          <w:szCs w:val="26"/>
        </w:rPr>
        <w:t xml:space="preserve">         </w:t>
      </w:r>
      <w:r w:rsidRPr="002A0BF8">
        <w:rPr>
          <w:rFonts w:ascii="Times New Roman" w:hAnsi="Times New Roman"/>
          <w:iCs/>
          <w:sz w:val="26"/>
          <w:szCs w:val="26"/>
        </w:rPr>
        <w:t xml:space="preserve">Öğrencilerimizi Milli Eğitimin  Genel Amaç ve Temel İlkeleri ile Milli Eğitim Bakanlığı İlköğretim Kurumları Yönetmeliği ve Atatürk ilke ve İnkılapları doğrultusunda milli birlik ve bütünlük içinde, çağdaş uygarlığın yapıcı, yaratıcı, seçkin bir ortağı olan,  vatanını ve bayrağını seven, insana değer veren, doğru, dürüst ve çağdaş, özgüvenini kazanmış, </w:t>
      </w:r>
      <w:r>
        <w:rPr>
          <w:rFonts w:ascii="Times New Roman" w:hAnsi="Times New Roman"/>
          <w:iCs/>
          <w:sz w:val="26"/>
          <w:szCs w:val="26"/>
        </w:rPr>
        <w:t>inceleyen,</w:t>
      </w:r>
      <w:r w:rsidRPr="002A0BF8">
        <w:rPr>
          <w:rFonts w:ascii="Times New Roman" w:hAnsi="Times New Roman"/>
          <w:iCs/>
          <w:sz w:val="26"/>
          <w:szCs w:val="26"/>
        </w:rPr>
        <w:t>araştıran, üreten, erdemli bireyler olarak yetiştirmektir</w:t>
      </w:r>
      <w:r>
        <w:rPr>
          <w:rFonts w:ascii="Times New Roman" w:hAnsi="Times New Roman"/>
          <w:iCs/>
          <w:sz w:val="26"/>
          <w:szCs w:val="26"/>
        </w:rPr>
        <w:t>.</w:t>
      </w:r>
    </w:p>
    <w:p w14:paraId="51765CCA" w14:textId="77777777" w:rsidR="00B11140" w:rsidRDefault="00B11140" w:rsidP="007B5A59">
      <w:pPr>
        <w:pStyle w:val="Balk2"/>
        <w:tabs>
          <w:tab w:val="left" w:pos="3105"/>
        </w:tabs>
      </w:pPr>
      <w:bookmarkStart w:id="49" w:name="_Toc531097541"/>
      <w:commentRangeStart w:id="50"/>
      <w:r>
        <w:t>VİZ</w:t>
      </w:r>
      <w:r w:rsidR="00D41148">
        <w:t>YO</w:t>
      </w:r>
      <w:r w:rsidRPr="00A47F2F">
        <w:t>N</w:t>
      </w:r>
      <w:r>
        <w:t>UMUZ</w:t>
      </w:r>
      <w:commentRangeEnd w:id="50"/>
      <w:r w:rsidR="00373590">
        <w:rPr>
          <w:rStyle w:val="AklamaBavurusu"/>
          <w:rFonts w:eastAsia="Times New Roman"/>
          <w:b w:val="0"/>
        </w:rPr>
        <w:commentReference w:id="50"/>
      </w:r>
      <w:r w:rsidR="00373590">
        <w:t xml:space="preserve"> </w:t>
      </w:r>
      <w:r w:rsidR="00373590" w:rsidRPr="00373590">
        <w:rPr>
          <w:highlight w:val="yellow"/>
        </w:rPr>
        <w:t>*</w:t>
      </w:r>
      <w:bookmarkEnd w:id="49"/>
    </w:p>
    <w:p w14:paraId="44D294AA" w14:textId="77777777" w:rsidR="007B5A59" w:rsidRPr="007B5A59" w:rsidRDefault="007B5A59" w:rsidP="007B5A59">
      <w:r>
        <w:rPr>
          <w:rFonts w:ascii="Times New Roman" w:hAnsi="Times New Roman"/>
          <w:iCs/>
          <w:sz w:val="26"/>
          <w:szCs w:val="26"/>
        </w:rPr>
        <w:t xml:space="preserve">            </w:t>
      </w:r>
      <w:r w:rsidRPr="002A0BF8">
        <w:rPr>
          <w:rFonts w:ascii="Times New Roman" w:hAnsi="Times New Roman"/>
          <w:iCs/>
          <w:sz w:val="26"/>
          <w:szCs w:val="26"/>
        </w:rPr>
        <w:t>Araştıran, sorunları çözebilen, başkalarının haklarına saygılı, ülkesine karşı sorumlu, gelişime açık, kendine güvenen, katılımcı, sorgulayan, etkili ve nitelikli insan yetiştirmek için eğitim öğretim kalitesini sürekli yüksek tutarak hem bilimsel hem de sosyal yönde gelişmiş, yüksek ahlaki değerler kazanmış, küresel rekabete hazır bireyler yetiştiren örnek ve aranan bir eğitim kurumu olmaktır.</w:t>
      </w:r>
    </w:p>
    <w:p w14:paraId="5D9E0B15" w14:textId="77777777" w:rsidR="00E535C1" w:rsidRDefault="00E535C1" w:rsidP="00D41148">
      <w:pPr>
        <w:pStyle w:val="Balk2"/>
      </w:pPr>
      <w:bookmarkStart w:id="51" w:name="_Toc531097542"/>
    </w:p>
    <w:p w14:paraId="131C0FDB" w14:textId="77777777" w:rsidR="00E535C1" w:rsidRDefault="00E535C1" w:rsidP="00D41148">
      <w:pPr>
        <w:pStyle w:val="Balk2"/>
      </w:pPr>
    </w:p>
    <w:p w14:paraId="3698F543" w14:textId="77777777" w:rsidR="008E325C" w:rsidRPr="00A47F2F" w:rsidRDefault="001D2506" w:rsidP="00D41148">
      <w:pPr>
        <w:pStyle w:val="Balk2"/>
      </w:pPr>
      <w:r w:rsidRPr="00A47F2F">
        <w:t xml:space="preserve">TEMEL </w:t>
      </w:r>
      <w:commentRangeStart w:id="52"/>
      <w:r w:rsidR="008E325C" w:rsidRPr="00A47F2F">
        <w:t>DEĞERLERİMİZ</w:t>
      </w:r>
      <w:commentRangeEnd w:id="52"/>
      <w:r w:rsidR="00373590">
        <w:rPr>
          <w:rStyle w:val="AklamaBavurusu"/>
          <w:rFonts w:eastAsia="Times New Roman"/>
          <w:b w:val="0"/>
        </w:rPr>
        <w:commentReference w:id="52"/>
      </w:r>
      <w:r w:rsidR="00373590">
        <w:t xml:space="preserve"> </w:t>
      </w:r>
      <w:r w:rsidR="00373590" w:rsidRPr="00373590">
        <w:rPr>
          <w:highlight w:val="yellow"/>
        </w:rPr>
        <w:t>*</w:t>
      </w:r>
      <w:bookmarkEnd w:id="51"/>
    </w:p>
    <w:p w14:paraId="2505E7BA" w14:textId="77777777" w:rsidR="00A12146" w:rsidRPr="00A12146" w:rsidRDefault="00A12146" w:rsidP="00A12146">
      <w:pPr>
        <w:shd w:val="clear" w:color="auto" w:fill="EAF1DD"/>
        <w:spacing w:before="100" w:beforeAutospacing="1" w:after="100" w:afterAutospacing="1" w:line="276" w:lineRule="auto"/>
        <w:ind w:left="360" w:right="-142"/>
        <w:jc w:val="both"/>
        <w:rPr>
          <w:rFonts w:ascii="Times New Roman" w:hAnsi="Times New Roman"/>
          <w:spacing w:val="2"/>
          <w:kern w:val="16"/>
          <w:sz w:val="26"/>
          <w:szCs w:val="26"/>
          <w:lang w:bidi="en-US"/>
        </w:rPr>
      </w:pPr>
      <w:r w:rsidRPr="00A12146">
        <w:rPr>
          <w:rFonts w:ascii="Times New Roman" w:hAnsi="Times New Roman"/>
          <w:color w:val="000000" w:themeColor="text1"/>
          <w:spacing w:val="2"/>
          <w:kern w:val="16"/>
          <w:sz w:val="26"/>
          <w:szCs w:val="26"/>
          <w:lang w:bidi="en-US"/>
        </w:rPr>
        <w:t xml:space="preserve">      </w:t>
      </w:r>
      <w:r w:rsidRPr="00A12146">
        <w:rPr>
          <w:rFonts w:ascii="Times New Roman" w:hAnsi="Times New Roman"/>
          <w:spacing w:val="2"/>
          <w:kern w:val="16"/>
          <w:sz w:val="26"/>
          <w:szCs w:val="26"/>
          <w:lang w:bidi="en-US"/>
        </w:rPr>
        <w:t>Atatürk İlke ve İnkılâplarını temel alan.</w:t>
      </w:r>
    </w:p>
    <w:p w14:paraId="6E97A2FC" w14:textId="77777777" w:rsidR="00A12146" w:rsidRPr="00A12146" w:rsidRDefault="00A12146" w:rsidP="00A12146">
      <w:pPr>
        <w:shd w:val="clear" w:color="auto" w:fill="EAF1DD"/>
        <w:spacing w:before="100" w:beforeAutospacing="1" w:after="100" w:afterAutospacing="1" w:line="276" w:lineRule="auto"/>
        <w:ind w:left="720" w:right="-142"/>
        <w:jc w:val="both"/>
        <w:rPr>
          <w:rFonts w:ascii="Times New Roman" w:hAnsi="Times New Roman"/>
          <w:spacing w:val="2"/>
          <w:kern w:val="16"/>
          <w:sz w:val="26"/>
          <w:szCs w:val="26"/>
          <w:lang w:bidi="en-US"/>
        </w:rPr>
      </w:pPr>
      <w:r w:rsidRPr="00A12146">
        <w:rPr>
          <w:rFonts w:ascii="Times New Roman" w:hAnsi="Times New Roman"/>
          <w:sz w:val="26"/>
          <w:szCs w:val="26"/>
        </w:rPr>
        <w:t>Ülkemizin geleceğinden sorumlu olan.</w:t>
      </w:r>
    </w:p>
    <w:p w14:paraId="4A548446" w14:textId="77777777" w:rsidR="00A12146" w:rsidRPr="00A12146" w:rsidRDefault="00A12146" w:rsidP="00A12146">
      <w:pPr>
        <w:shd w:val="clear" w:color="auto" w:fill="EAF1DD"/>
        <w:spacing w:before="100" w:beforeAutospacing="1" w:after="100" w:afterAutospacing="1" w:line="276" w:lineRule="auto"/>
        <w:ind w:left="720" w:right="-142"/>
        <w:jc w:val="both"/>
        <w:rPr>
          <w:rFonts w:ascii="Times New Roman" w:hAnsi="Times New Roman"/>
          <w:spacing w:val="2"/>
          <w:kern w:val="16"/>
          <w:sz w:val="26"/>
          <w:szCs w:val="26"/>
          <w:lang w:bidi="en-US"/>
        </w:rPr>
      </w:pPr>
      <w:r w:rsidRPr="00A12146">
        <w:rPr>
          <w:rFonts w:ascii="Times New Roman" w:hAnsi="Times New Roman"/>
          <w:sz w:val="26"/>
          <w:szCs w:val="26"/>
        </w:rPr>
        <w:t>Eğitime yapılan yardımı kutsal sayan ve her türlü desteği veren.</w:t>
      </w:r>
    </w:p>
    <w:p w14:paraId="27634C78" w14:textId="77777777" w:rsidR="00A12146" w:rsidRPr="00A12146" w:rsidRDefault="00A12146" w:rsidP="00A12146">
      <w:pPr>
        <w:shd w:val="clear" w:color="auto" w:fill="EAF1DD"/>
        <w:spacing w:before="100" w:beforeAutospacing="1" w:after="100" w:afterAutospacing="1" w:line="276" w:lineRule="auto"/>
        <w:ind w:left="720" w:right="-142"/>
        <w:jc w:val="both"/>
        <w:rPr>
          <w:rFonts w:ascii="Times New Roman" w:hAnsi="Times New Roman"/>
          <w:spacing w:val="2"/>
          <w:kern w:val="16"/>
          <w:sz w:val="26"/>
          <w:szCs w:val="26"/>
          <w:lang w:bidi="en-US"/>
        </w:rPr>
      </w:pPr>
      <w:r w:rsidRPr="00A12146">
        <w:rPr>
          <w:rFonts w:ascii="Times New Roman" w:hAnsi="Times New Roman"/>
          <w:spacing w:val="2"/>
          <w:kern w:val="16"/>
          <w:sz w:val="26"/>
          <w:szCs w:val="26"/>
          <w:lang w:bidi="en-US"/>
        </w:rPr>
        <w:t>Ön yargısız ve eleştiriye açık olan.</w:t>
      </w:r>
    </w:p>
    <w:p w14:paraId="277965AC" w14:textId="77777777" w:rsidR="00A12146" w:rsidRPr="00A12146" w:rsidRDefault="00A12146" w:rsidP="00A12146">
      <w:pPr>
        <w:shd w:val="clear" w:color="auto" w:fill="EAF1DD"/>
        <w:spacing w:before="100" w:beforeAutospacing="1" w:after="100" w:afterAutospacing="1" w:line="276" w:lineRule="auto"/>
        <w:ind w:left="720" w:right="-142"/>
        <w:jc w:val="both"/>
        <w:rPr>
          <w:rFonts w:ascii="Times New Roman" w:hAnsi="Times New Roman"/>
          <w:spacing w:val="2"/>
          <w:kern w:val="16"/>
          <w:sz w:val="26"/>
          <w:szCs w:val="26"/>
          <w:lang w:bidi="en-US"/>
        </w:rPr>
      </w:pPr>
      <w:r w:rsidRPr="00A12146">
        <w:rPr>
          <w:rFonts w:ascii="Times New Roman" w:hAnsi="Times New Roman"/>
          <w:sz w:val="26"/>
          <w:szCs w:val="26"/>
        </w:rPr>
        <w:t>Kurumda çalışan herkesin katılımı ile sürecin devamlı olarak iyileştirileceğine ve geliştirileceğine inanan.</w:t>
      </w:r>
    </w:p>
    <w:p w14:paraId="773E354C" w14:textId="77777777" w:rsidR="00A12146" w:rsidRPr="00A12146" w:rsidRDefault="00A12146" w:rsidP="00A12146">
      <w:pPr>
        <w:shd w:val="clear" w:color="auto" w:fill="EAF1DD"/>
        <w:spacing w:before="100" w:beforeAutospacing="1" w:after="100" w:afterAutospacing="1" w:line="276" w:lineRule="auto"/>
        <w:ind w:left="720" w:right="-142"/>
        <w:jc w:val="both"/>
        <w:rPr>
          <w:rFonts w:ascii="Times New Roman" w:hAnsi="Times New Roman"/>
          <w:spacing w:val="2"/>
          <w:kern w:val="16"/>
          <w:sz w:val="26"/>
          <w:szCs w:val="26"/>
          <w:lang w:bidi="en-US"/>
        </w:rPr>
      </w:pPr>
      <w:r w:rsidRPr="00A12146">
        <w:rPr>
          <w:rFonts w:ascii="Times New Roman" w:hAnsi="Times New Roman"/>
          <w:spacing w:val="2"/>
          <w:kern w:val="16"/>
          <w:sz w:val="26"/>
          <w:szCs w:val="26"/>
          <w:lang w:bidi="en-US"/>
        </w:rPr>
        <w:t>Zaman ‘’bizim için değerlidir’’ algısına sahip olan.</w:t>
      </w:r>
    </w:p>
    <w:p w14:paraId="288F9F32" w14:textId="77777777" w:rsidR="00A12146" w:rsidRPr="00A12146" w:rsidRDefault="00A12146" w:rsidP="00A12146">
      <w:pPr>
        <w:shd w:val="clear" w:color="auto" w:fill="EAF1DD"/>
        <w:spacing w:before="100" w:beforeAutospacing="1" w:after="100" w:afterAutospacing="1" w:line="276" w:lineRule="auto"/>
        <w:ind w:left="720" w:right="-142"/>
        <w:jc w:val="both"/>
        <w:rPr>
          <w:rFonts w:ascii="Times New Roman" w:hAnsi="Times New Roman"/>
          <w:spacing w:val="2"/>
          <w:kern w:val="16"/>
          <w:sz w:val="26"/>
          <w:szCs w:val="26"/>
          <w:lang w:bidi="en-US"/>
        </w:rPr>
      </w:pPr>
      <w:r w:rsidRPr="00A12146">
        <w:rPr>
          <w:rFonts w:ascii="Times New Roman" w:hAnsi="Times New Roman"/>
          <w:sz w:val="26"/>
          <w:szCs w:val="26"/>
        </w:rPr>
        <w:t>Sağlıklı bir çalışma ortamı içerisinde çalışanları tanıyarak fikirlerine değer veren ve işimizi önemseyen.</w:t>
      </w:r>
    </w:p>
    <w:p w14:paraId="28DAFAEF" w14:textId="77777777" w:rsidR="00A12146" w:rsidRPr="00A12146" w:rsidRDefault="00A12146" w:rsidP="00A12146">
      <w:pPr>
        <w:shd w:val="clear" w:color="auto" w:fill="EAF1DD"/>
        <w:spacing w:before="100" w:beforeAutospacing="1" w:after="100" w:afterAutospacing="1" w:line="276" w:lineRule="auto"/>
        <w:ind w:left="720" w:right="-142"/>
        <w:jc w:val="both"/>
        <w:rPr>
          <w:rFonts w:ascii="Times New Roman" w:hAnsi="Times New Roman"/>
          <w:spacing w:val="2"/>
          <w:kern w:val="16"/>
          <w:sz w:val="26"/>
          <w:szCs w:val="26"/>
          <w:lang w:bidi="en-US"/>
        </w:rPr>
      </w:pPr>
      <w:r w:rsidRPr="00A12146">
        <w:rPr>
          <w:rFonts w:ascii="Times New Roman" w:hAnsi="Times New Roman"/>
          <w:sz w:val="26"/>
          <w:szCs w:val="26"/>
        </w:rPr>
        <w:t>Mevcut ve potansiyel hizmet bekleyenlerin ihtiyaçlarına odaklanan.</w:t>
      </w:r>
    </w:p>
    <w:p w14:paraId="73D97E62" w14:textId="77777777" w:rsidR="00A12146" w:rsidRPr="00A12146" w:rsidRDefault="00A12146" w:rsidP="00A12146">
      <w:pPr>
        <w:shd w:val="clear" w:color="auto" w:fill="EAF1DD"/>
        <w:spacing w:before="100" w:beforeAutospacing="1" w:after="100" w:afterAutospacing="1" w:line="276" w:lineRule="auto"/>
        <w:ind w:left="720" w:right="-142"/>
        <w:jc w:val="both"/>
        <w:rPr>
          <w:rFonts w:ascii="Times New Roman" w:hAnsi="Times New Roman"/>
          <w:spacing w:val="2"/>
          <w:kern w:val="16"/>
          <w:sz w:val="26"/>
          <w:szCs w:val="26"/>
          <w:lang w:bidi="en-US"/>
        </w:rPr>
      </w:pPr>
      <w:r w:rsidRPr="00A12146">
        <w:rPr>
          <w:rFonts w:ascii="Times New Roman" w:hAnsi="Times New Roman"/>
          <w:sz w:val="26"/>
          <w:szCs w:val="26"/>
        </w:rPr>
        <w:t>Kendimizi geliştirmeye önem veren</w:t>
      </w:r>
    </w:p>
    <w:p w14:paraId="79D27474" w14:textId="77777777" w:rsidR="00A12146" w:rsidRPr="00A12146" w:rsidRDefault="00A12146" w:rsidP="00A12146">
      <w:pPr>
        <w:shd w:val="clear" w:color="auto" w:fill="EAF1DD"/>
        <w:spacing w:before="100" w:beforeAutospacing="1" w:after="100" w:afterAutospacing="1" w:line="276" w:lineRule="auto"/>
        <w:ind w:left="720" w:right="-142"/>
        <w:jc w:val="both"/>
        <w:rPr>
          <w:rFonts w:ascii="Times New Roman" w:hAnsi="Times New Roman"/>
          <w:spacing w:val="2"/>
          <w:kern w:val="16"/>
          <w:sz w:val="26"/>
          <w:szCs w:val="26"/>
          <w:lang w:bidi="en-US"/>
        </w:rPr>
      </w:pPr>
      <w:r w:rsidRPr="00A12146">
        <w:rPr>
          <w:rFonts w:ascii="Times New Roman" w:hAnsi="Times New Roman"/>
          <w:sz w:val="26"/>
          <w:szCs w:val="26"/>
        </w:rPr>
        <w:t>Yenilikçi fikirlerden yararlanan.</w:t>
      </w:r>
    </w:p>
    <w:p w14:paraId="19CA73EA" w14:textId="77777777" w:rsidR="00A12146" w:rsidRPr="00A12146" w:rsidRDefault="00A12146" w:rsidP="00A12146">
      <w:pPr>
        <w:shd w:val="clear" w:color="auto" w:fill="EAF1DD"/>
        <w:spacing w:before="100" w:beforeAutospacing="1" w:after="100" w:afterAutospacing="1" w:line="276" w:lineRule="auto"/>
        <w:ind w:left="720" w:right="-142"/>
        <w:jc w:val="both"/>
        <w:rPr>
          <w:rFonts w:ascii="Times New Roman" w:hAnsi="Times New Roman"/>
          <w:spacing w:val="2"/>
          <w:kern w:val="16"/>
          <w:sz w:val="26"/>
          <w:szCs w:val="26"/>
          <w:lang w:bidi="en-US"/>
        </w:rPr>
      </w:pPr>
      <w:r w:rsidRPr="00A12146">
        <w:rPr>
          <w:rFonts w:ascii="Times New Roman" w:hAnsi="Times New Roman"/>
          <w:sz w:val="26"/>
          <w:szCs w:val="26"/>
        </w:rPr>
        <w:t>Öğrencilerin, öğrenmeyi öğrenmesini hedefleyen.</w:t>
      </w:r>
    </w:p>
    <w:p w14:paraId="06CD8F89" w14:textId="77777777" w:rsidR="00A12146" w:rsidRPr="00A12146" w:rsidRDefault="00A12146" w:rsidP="00A12146">
      <w:pPr>
        <w:shd w:val="clear" w:color="auto" w:fill="EAF1DD"/>
        <w:spacing w:before="100" w:beforeAutospacing="1" w:after="100" w:afterAutospacing="1" w:line="276" w:lineRule="auto"/>
        <w:ind w:left="720" w:right="-142"/>
        <w:jc w:val="both"/>
        <w:rPr>
          <w:rFonts w:ascii="Times New Roman" w:hAnsi="Times New Roman"/>
          <w:spacing w:val="2"/>
          <w:kern w:val="16"/>
          <w:sz w:val="26"/>
          <w:szCs w:val="26"/>
          <w:lang w:bidi="en-US"/>
        </w:rPr>
      </w:pPr>
      <w:r w:rsidRPr="00A12146">
        <w:rPr>
          <w:rFonts w:ascii="Times New Roman" w:hAnsi="Times New Roman"/>
          <w:sz w:val="26"/>
          <w:szCs w:val="26"/>
        </w:rPr>
        <w:lastRenderedPageBreak/>
        <w:t>Okulumuzla ve öğrencilerimizle gurur duyan.</w:t>
      </w:r>
    </w:p>
    <w:p w14:paraId="17081EBD" w14:textId="77777777" w:rsidR="00A12146" w:rsidRPr="00A12146" w:rsidRDefault="00A12146" w:rsidP="00A12146">
      <w:pPr>
        <w:shd w:val="clear" w:color="auto" w:fill="EAF1DD"/>
        <w:spacing w:before="100" w:beforeAutospacing="1" w:after="100" w:afterAutospacing="1" w:line="276" w:lineRule="auto"/>
        <w:ind w:left="720" w:right="-142"/>
        <w:jc w:val="both"/>
        <w:rPr>
          <w:rFonts w:ascii="Times New Roman" w:hAnsi="Times New Roman"/>
          <w:spacing w:val="2"/>
          <w:kern w:val="16"/>
          <w:sz w:val="26"/>
          <w:szCs w:val="26"/>
          <w:lang w:bidi="en-US"/>
        </w:rPr>
      </w:pPr>
      <w:r w:rsidRPr="00A12146">
        <w:rPr>
          <w:rFonts w:ascii="Times New Roman" w:hAnsi="Times New Roman"/>
          <w:sz w:val="26"/>
          <w:szCs w:val="26"/>
        </w:rPr>
        <w:t>Öğrencilerimizi, yaratıcı yönlerinin gelişmesi için teşvik eden.</w:t>
      </w:r>
    </w:p>
    <w:p w14:paraId="2D8FF355" w14:textId="77777777" w:rsidR="00A12146" w:rsidRPr="00A12146" w:rsidRDefault="00A12146" w:rsidP="00A12146">
      <w:pPr>
        <w:shd w:val="clear" w:color="auto" w:fill="EAF1DD"/>
        <w:spacing w:before="100" w:beforeAutospacing="1" w:after="100" w:afterAutospacing="1" w:line="276" w:lineRule="auto"/>
        <w:ind w:left="720" w:right="-142"/>
        <w:jc w:val="both"/>
        <w:rPr>
          <w:rFonts w:ascii="Times New Roman" w:hAnsi="Times New Roman"/>
          <w:spacing w:val="2"/>
          <w:kern w:val="16"/>
          <w:sz w:val="26"/>
          <w:szCs w:val="26"/>
          <w:lang w:bidi="en-US"/>
        </w:rPr>
      </w:pPr>
      <w:r w:rsidRPr="00A12146">
        <w:rPr>
          <w:rFonts w:ascii="Times New Roman" w:hAnsi="Times New Roman"/>
          <w:sz w:val="26"/>
          <w:szCs w:val="26"/>
        </w:rPr>
        <w:t>Öğrencilerimizi, bütün çalışmalarımızın odak noktası kabul eden.</w:t>
      </w:r>
    </w:p>
    <w:p w14:paraId="0676BFFA" w14:textId="77777777" w:rsidR="00A12146" w:rsidRPr="00A12146" w:rsidRDefault="00A12146" w:rsidP="00A12146">
      <w:pPr>
        <w:shd w:val="clear" w:color="auto" w:fill="EAF1DD"/>
        <w:spacing w:before="100" w:beforeAutospacing="1" w:after="100" w:afterAutospacing="1" w:line="276" w:lineRule="auto"/>
        <w:ind w:left="720" w:right="-142"/>
        <w:jc w:val="both"/>
        <w:rPr>
          <w:rFonts w:ascii="Times New Roman" w:hAnsi="Times New Roman"/>
          <w:spacing w:val="2"/>
          <w:kern w:val="16"/>
          <w:sz w:val="26"/>
          <w:szCs w:val="26"/>
          <w:lang w:bidi="en-US"/>
        </w:rPr>
      </w:pPr>
      <w:r w:rsidRPr="00A12146">
        <w:rPr>
          <w:rFonts w:ascii="Times New Roman" w:hAnsi="Times New Roman"/>
          <w:spacing w:val="2"/>
          <w:kern w:val="16"/>
          <w:sz w:val="26"/>
          <w:szCs w:val="26"/>
          <w:lang w:bidi="en-US"/>
        </w:rPr>
        <w:t>Kurum içinde sağlıklı bir iletişimin gerekliliğine inanan.</w:t>
      </w:r>
    </w:p>
    <w:p w14:paraId="14AF80DC" w14:textId="77777777" w:rsidR="00A12146" w:rsidRPr="00A12146" w:rsidRDefault="00A12146" w:rsidP="00A12146">
      <w:pPr>
        <w:shd w:val="clear" w:color="auto" w:fill="EAF1DD"/>
        <w:spacing w:before="100" w:beforeAutospacing="1" w:after="100" w:afterAutospacing="1" w:line="276" w:lineRule="auto"/>
        <w:ind w:left="720" w:right="-142"/>
        <w:jc w:val="both"/>
        <w:rPr>
          <w:rFonts w:ascii="Times New Roman" w:hAnsi="Times New Roman"/>
          <w:spacing w:val="2"/>
          <w:kern w:val="16"/>
          <w:sz w:val="26"/>
          <w:szCs w:val="26"/>
          <w:lang w:bidi="en-US"/>
        </w:rPr>
      </w:pPr>
      <w:r w:rsidRPr="00A12146">
        <w:rPr>
          <w:rFonts w:ascii="Times New Roman" w:hAnsi="Times New Roman"/>
          <w:spacing w:val="2"/>
          <w:kern w:val="16"/>
          <w:sz w:val="26"/>
          <w:szCs w:val="26"/>
          <w:lang w:bidi="en-US"/>
        </w:rPr>
        <w:t>Eleştirmek için değil; değiştirmek için adım atan.</w:t>
      </w:r>
    </w:p>
    <w:p w14:paraId="2BEF43C0" w14:textId="77777777" w:rsidR="00A12146" w:rsidRPr="00A12146" w:rsidRDefault="00A12146" w:rsidP="00A12146">
      <w:pPr>
        <w:shd w:val="clear" w:color="auto" w:fill="EAF1DD"/>
        <w:spacing w:before="100" w:beforeAutospacing="1" w:after="100" w:afterAutospacing="1" w:line="276" w:lineRule="auto"/>
        <w:ind w:left="720" w:right="-142"/>
        <w:jc w:val="both"/>
        <w:rPr>
          <w:rFonts w:ascii="Times New Roman" w:hAnsi="Times New Roman"/>
          <w:spacing w:val="2"/>
          <w:kern w:val="16"/>
          <w:sz w:val="26"/>
          <w:szCs w:val="26"/>
          <w:lang w:bidi="en-US"/>
        </w:rPr>
      </w:pPr>
      <w:r w:rsidRPr="00A12146">
        <w:rPr>
          <w:rFonts w:ascii="Times New Roman" w:hAnsi="Times New Roman"/>
          <w:spacing w:val="2"/>
          <w:kern w:val="16"/>
          <w:sz w:val="26"/>
          <w:szCs w:val="26"/>
          <w:lang w:bidi="en-US"/>
        </w:rPr>
        <w:t>Bir çocuk değişirse Dünya değişir anlayışına sahip olan</w:t>
      </w:r>
    </w:p>
    <w:p w14:paraId="1506EFB3" w14:textId="77777777" w:rsidR="00A12146" w:rsidRPr="00A12146" w:rsidRDefault="00A12146" w:rsidP="00A12146">
      <w:pPr>
        <w:shd w:val="clear" w:color="auto" w:fill="EAF1DD"/>
        <w:spacing w:before="100" w:beforeAutospacing="1" w:after="100" w:afterAutospacing="1" w:line="276" w:lineRule="auto"/>
        <w:ind w:left="360" w:right="-142"/>
        <w:jc w:val="both"/>
        <w:rPr>
          <w:rFonts w:ascii="Times New Roman" w:hAnsi="Times New Roman"/>
          <w:spacing w:val="2"/>
          <w:kern w:val="16"/>
          <w:sz w:val="26"/>
          <w:szCs w:val="26"/>
          <w:lang w:bidi="en-US"/>
        </w:rPr>
      </w:pPr>
      <w:r w:rsidRPr="00A12146">
        <w:rPr>
          <w:rFonts w:ascii="Times New Roman" w:hAnsi="Times New Roman"/>
          <w:sz w:val="26"/>
          <w:szCs w:val="26"/>
        </w:rPr>
        <w:t xml:space="preserve">       Biz, birbirimize ve kendimize güvenen bir eğitim kurumuyuz.</w:t>
      </w:r>
    </w:p>
    <w:p w14:paraId="46265C6D" w14:textId="77777777"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14:paraId="48B4967E" w14:textId="77777777" w:rsidR="002F5FC9" w:rsidRDefault="008D4E73" w:rsidP="002B6FDB">
      <w:pPr>
        <w:pStyle w:val="Balk1"/>
      </w:pPr>
      <w:bookmarkStart w:id="53" w:name="_Toc411525145"/>
      <w:bookmarkStart w:id="54" w:name="_Toc416085153"/>
      <w:bookmarkStart w:id="55" w:name="_Toc529519459"/>
      <w:bookmarkStart w:id="56" w:name="_Toc531097543"/>
      <w:r>
        <w:lastRenderedPageBreak/>
        <w:t xml:space="preserve">BÖLÜM IV: </w:t>
      </w:r>
      <w:r w:rsidR="002F5FC9" w:rsidRPr="002B6FDB">
        <w:t xml:space="preserve">AMAÇ, HEDEF VE </w:t>
      </w:r>
      <w:bookmarkEnd w:id="53"/>
      <w:bookmarkEnd w:id="54"/>
      <w:bookmarkEnd w:id="55"/>
      <w:r w:rsidR="003322A4" w:rsidRPr="002B6FDB">
        <w:t>EYLEMLER</w:t>
      </w:r>
      <w:bookmarkEnd w:id="56"/>
    </w:p>
    <w:p w14:paraId="52FE31E5" w14:textId="77777777" w:rsidR="00A07F33" w:rsidRPr="000140D3" w:rsidRDefault="00A07F33" w:rsidP="00A07F33">
      <w:pPr>
        <w:rPr>
          <w:highlight w:val="yellow"/>
        </w:rPr>
      </w:pPr>
    </w:p>
    <w:p w14:paraId="7CCCFB06" w14:textId="77777777" w:rsidR="002B6FDB" w:rsidRPr="002B6FDB" w:rsidRDefault="002B6FDB" w:rsidP="002B6FDB">
      <w:pPr>
        <w:pStyle w:val="Balk2"/>
      </w:pPr>
      <w:bookmarkStart w:id="57" w:name="_Toc531097544"/>
      <w:r w:rsidRPr="002B6FDB">
        <w:t xml:space="preserve">TEMA </w:t>
      </w:r>
      <w:r>
        <w:t>I</w:t>
      </w:r>
      <w:r w:rsidRPr="002B6FDB">
        <w:t>: EĞİTİM</w:t>
      </w:r>
      <w:r>
        <w:t xml:space="preserve"> VE ÖĞRETİM</w:t>
      </w:r>
      <w:r w:rsidRPr="002B6FDB">
        <w:t xml:space="preserve">E </w:t>
      </w:r>
      <w:r>
        <w:t>ERİŞİM</w:t>
      </w:r>
      <w:bookmarkEnd w:id="57"/>
    </w:p>
    <w:p w14:paraId="5EC71767" w14:textId="77777777"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14:paraId="16D9BEEF" w14:textId="77777777" w:rsidR="003322A4" w:rsidRDefault="003322A4" w:rsidP="003322A4">
      <w:pPr>
        <w:pStyle w:val="Balk3"/>
      </w:pPr>
      <w:bookmarkStart w:id="58" w:name="_Toc529519460"/>
      <w:r>
        <w:t xml:space="preserve">Stratejik Amaç 1: </w:t>
      </w:r>
    </w:p>
    <w:p w14:paraId="3A7E9B9C" w14:textId="77777777"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58"/>
    </w:p>
    <w:p w14:paraId="26247FC6" w14:textId="77777777" w:rsidR="00ED407F" w:rsidRDefault="00515098" w:rsidP="009A07E3">
      <w:pPr>
        <w:pStyle w:val="Balk3"/>
        <w:rPr>
          <w:rFonts w:ascii="Book Antiqua" w:hAnsi="Book Antiqua"/>
          <w:sz w:val="24"/>
          <w:szCs w:val="24"/>
        </w:rPr>
      </w:pPr>
      <w:bookmarkStart w:id="59" w:name="_Toc529519462"/>
      <w:bookmarkStart w:id="60" w:name="_Toc416085156"/>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59"/>
      <w:r w:rsidR="00FF6E54">
        <w:rPr>
          <w:rFonts w:ascii="Book Antiqua" w:hAnsi="Book Antiqua"/>
          <w:sz w:val="24"/>
          <w:szCs w:val="24"/>
        </w:rPr>
        <w:t xml:space="preserve"> </w:t>
      </w:r>
    </w:p>
    <w:p w14:paraId="61468913" w14:textId="77777777" w:rsidR="0081680B" w:rsidRDefault="0081680B" w:rsidP="002B6FDB">
      <w:pPr>
        <w:rPr>
          <w:b/>
          <w:i/>
        </w:rPr>
      </w:pPr>
      <w:bookmarkStart w:id="61" w:name="_Toc529519463"/>
      <w:bookmarkEnd w:id="60"/>
    </w:p>
    <w:p w14:paraId="6A0575F1" w14:textId="77777777" w:rsidR="00CD0A0C" w:rsidRDefault="00510881" w:rsidP="002B6FDB">
      <w:pPr>
        <w:rPr>
          <w:b/>
          <w:sz w:val="28"/>
        </w:rPr>
      </w:pPr>
      <w:r>
        <w:rPr>
          <w:b/>
          <w:sz w:val="28"/>
        </w:rPr>
        <w:br w:type="page"/>
      </w:r>
      <w:r w:rsidR="008876D2" w:rsidRPr="002B6FDB">
        <w:rPr>
          <w:b/>
          <w:sz w:val="28"/>
        </w:rPr>
        <w:lastRenderedPageBreak/>
        <w:t>Performans Gösterge</w:t>
      </w:r>
      <w:r w:rsidR="00D17290" w:rsidRPr="002B6FDB">
        <w:rPr>
          <w:b/>
          <w:sz w:val="28"/>
        </w:rPr>
        <w:t>leri</w:t>
      </w:r>
      <w:bookmarkEnd w:id="61"/>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9D08D4" w:rsidRPr="00A47F2F" w14:paraId="0EB6664D" w14:textId="77777777" w:rsidTr="00663AB5">
        <w:trPr>
          <w:trHeight w:val="421"/>
        </w:trPr>
        <w:tc>
          <w:tcPr>
            <w:tcW w:w="1757" w:type="dxa"/>
            <w:vMerge w:val="restart"/>
            <w:shd w:val="clear" w:color="auto" w:fill="auto"/>
            <w:noWrap/>
            <w:vAlign w:val="center"/>
            <w:hideMark/>
          </w:tcPr>
          <w:p w14:paraId="6E8A88CC" w14:textId="77777777" w:rsidR="009D08D4" w:rsidRPr="003322A4" w:rsidRDefault="009D08D4" w:rsidP="00663AB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53AEE9AD" w14:textId="77777777" w:rsidR="009D08D4" w:rsidRPr="003322A4" w:rsidRDefault="009D08D4" w:rsidP="00663AB5">
            <w:pPr>
              <w:spacing w:after="0" w:line="240" w:lineRule="auto"/>
              <w:rPr>
                <w:b/>
                <w:bCs/>
                <w:color w:val="000000"/>
                <w:sz w:val="20"/>
                <w:szCs w:val="22"/>
              </w:rPr>
            </w:pPr>
            <w:r w:rsidRPr="003322A4">
              <w:rPr>
                <w:b/>
                <w:bCs/>
                <w:color w:val="000000"/>
                <w:sz w:val="20"/>
                <w:szCs w:val="22"/>
              </w:rPr>
              <w:t>PERFORMANS</w:t>
            </w:r>
          </w:p>
          <w:p w14:paraId="78477D84" w14:textId="77777777" w:rsidR="009D08D4" w:rsidRPr="003322A4" w:rsidRDefault="009D08D4" w:rsidP="00663AB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69A731D4" w14:textId="77777777" w:rsidR="009D08D4" w:rsidRPr="003322A4" w:rsidRDefault="009D08D4" w:rsidP="00663AB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4E2F7C0A" w14:textId="77777777" w:rsidR="009D08D4" w:rsidRPr="003322A4" w:rsidRDefault="009D08D4" w:rsidP="00663AB5">
            <w:pPr>
              <w:spacing w:after="0" w:line="240" w:lineRule="auto"/>
              <w:rPr>
                <w:b/>
                <w:bCs/>
                <w:color w:val="000000"/>
                <w:sz w:val="22"/>
                <w:szCs w:val="22"/>
              </w:rPr>
            </w:pPr>
            <w:r w:rsidRPr="003322A4">
              <w:rPr>
                <w:b/>
                <w:bCs/>
                <w:color w:val="000000"/>
                <w:sz w:val="22"/>
                <w:szCs w:val="22"/>
              </w:rPr>
              <w:t>HEDEF</w:t>
            </w:r>
          </w:p>
        </w:tc>
      </w:tr>
      <w:tr w:rsidR="009D08D4" w:rsidRPr="00A47F2F" w14:paraId="1BD281FD" w14:textId="77777777" w:rsidTr="00663AB5">
        <w:trPr>
          <w:gridAfter w:val="1"/>
          <w:wAfter w:w="15" w:type="dxa"/>
          <w:trHeight w:val="309"/>
        </w:trPr>
        <w:tc>
          <w:tcPr>
            <w:tcW w:w="1757" w:type="dxa"/>
            <w:vMerge/>
            <w:shd w:val="clear" w:color="auto" w:fill="auto"/>
            <w:vAlign w:val="center"/>
            <w:hideMark/>
          </w:tcPr>
          <w:p w14:paraId="067F4336" w14:textId="77777777" w:rsidR="009D08D4" w:rsidRPr="003322A4" w:rsidRDefault="009D08D4" w:rsidP="00663AB5">
            <w:pPr>
              <w:spacing w:after="0" w:line="240" w:lineRule="auto"/>
              <w:rPr>
                <w:b/>
                <w:bCs/>
                <w:sz w:val="22"/>
                <w:szCs w:val="22"/>
              </w:rPr>
            </w:pPr>
          </w:p>
        </w:tc>
        <w:tc>
          <w:tcPr>
            <w:tcW w:w="5042" w:type="dxa"/>
            <w:vMerge/>
            <w:shd w:val="clear" w:color="auto" w:fill="auto"/>
            <w:vAlign w:val="center"/>
            <w:hideMark/>
          </w:tcPr>
          <w:p w14:paraId="5B421AAC" w14:textId="77777777" w:rsidR="009D08D4" w:rsidRPr="003322A4" w:rsidRDefault="009D08D4" w:rsidP="00663AB5">
            <w:pPr>
              <w:spacing w:after="0" w:line="240" w:lineRule="auto"/>
              <w:rPr>
                <w:b/>
                <w:bCs/>
                <w:sz w:val="22"/>
                <w:szCs w:val="22"/>
              </w:rPr>
            </w:pPr>
          </w:p>
        </w:tc>
        <w:tc>
          <w:tcPr>
            <w:tcW w:w="957" w:type="dxa"/>
            <w:shd w:val="clear" w:color="auto" w:fill="auto"/>
            <w:noWrap/>
            <w:vAlign w:val="center"/>
            <w:hideMark/>
          </w:tcPr>
          <w:p w14:paraId="12063132" w14:textId="77777777" w:rsidR="009D08D4" w:rsidRPr="003322A4" w:rsidRDefault="009D08D4" w:rsidP="00663AB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129A168C" w14:textId="77777777" w:rsidR="009D08D4" w:rsidRPr="003322A4" w:rsidRDefault="009D08D4" w:rsidP="00663AB5">
            <w:pPr>
              <w:spacing w:after="0" w:line="240" w:lineRule="auto"/>
              <w:rPr>
                <w:b/>
                <w:bCs/>
                <w:sz w:val="22"/>
                <w:szCs w:val="22"/>
              </w:rPr>
            </w:pPr>
            <w:r w:rsidRPr="003322A4">
              <w:rPr>
                <w:b/>
                <w:bCs/>
                <w:sz w:val="22"/>
                <w:szCs w:val="22"/>
              </w:rPr>
              <w:t>2019</w:t>
            </w:r>
          </w:p>
        </w:tc>
        <w:tc>
          <w:tcPr>
            <w:tcW w:w="1041" w:type="dxa"/>
            <w:vAlign w:val="center"/>
          </w:tcPr>
          <w:p w14:paraId="3C5FA1FF" w14:textId="77777777" w:rsidR="009D08D4" w:rsidRPr="003322A4" w:rsidRDefault="009D08D4" w:rsidP="00663AB5">
            <w:pPr>
              <w:spacing w:after="0" w:line="240" w:lineRule="auto"/>
              <w:rPr>
                <w:b/>
                <w:bCs/>
                <w:sz w:val="22"/>
                <w:szCs w:val="22"/>
              </w:rPr>
            </w:pPr>
            <w:r w:rsidRPr="003322A4">
              <w:rPr>
                <w:b/>
                <w:bCs/>
                <w:sz w:val="22"/>
                <w:szCs w:val="22"/>
              </w:rPr>
              <w:t>2020</w:t>
            </w:r>
          </w:p>
        </w:tc>
        <w:tc>
          <w:tcPr>
            <w:tcW w:w="1007" w:type="dxa"/>
            <w:vAlign w:val="center"/>
          </w:tcPr>
          <w:p w14:paraId="3BD682C3" w14:textId="77777777" w:rsidR="009D08D4" w:rsidRPr="003322A4" w:rsidRDefault="009D08D4" w:rsidP="00663AB5">
            <w:pPr>
              <w:spacing w:after="0" w:line="240" w:lineRule="auto"/>
              <w:rPr>
                <w:b/>
                <w:bCs/>
                <w:sz w:val="22"/>
                <w:szCs w:val="22"/>
              </w:rPr>
            </w:pPr>
            <w:r w:rsidRPr="003322A4">
              <w:rPr>
                <w:b/>
                <w:bCs/>
                <w:sz w:val="22"/>
                <w:szCs w:val="22"/>
              </w:rPr>
              <w:t>2021</w:t>
            </w:r>
          </w:p>
        </w:tc>
        <w:tc>
          <w:tcPr>
            <w:tcW w:w="1092" w:type="dxa"/>
            <w:vAlign w:val="center"/>
          </w:tcPr>
          <w:p w14:paraId="2F63457D" w14:textId="77777777" w:rsidR="009D08D4" w:rsidRPr="003322A4" w:rsidRDefault="009D08D4" w:rsidP="00663AB5">
            <w:pPr>
              <w:spacing w:after="0" w:line="240" w:lineRule="auto"/>
              <w:rPr>
                <w:b/>
                <w:bCs/>
                <w:sz w:val="22"/>
                <w:szCs w:val="22"/>
              </w:rPr>
            </w:pPr>
            <w:r w:rsidRPr="003322A4">
              <w:rPr>
                <w:b/>
                <w:bCs/>
                <w:sz w:val="22"/>
                <w:szCs w:val="22"/>
              </w:rPr>
              <w:t>2022</w:t>
            </w:r>
          </w:p>
        </w:tc>
        <w:tc>
          <w:tcPr>
            <w:tcW w:w="1005" w:type="dxa"/>
            <w:vAlign w:val="center"/>
          </w:tcPr>
          <w:p w14:paraId="0E6D8D4D" w14:textId="77777777" w:rsidR="009D08D4" w:rsidRPr="003322A4" w:rsidRDefault="009D08D4" w:rsidP="00663AB5">
            <w:pPr>
              <w:spacing w:after="0" w:line="240" w:lineRule="auto"/>
              <w:rPr>
                <w:b/>
                <w:bCs/>
                <w:sz w:val="22"/>
                <w:szCs w:val="22"/>
              </w:rPr>
            </w:pPr>
            <w:r w:rsidRPr="003322A4">
              <w:rPr>
                <w:b/>
                <w:bCs/>
                <w:sz w:val="22"/>
                <w:szCs w:val="22"/>
              </w:rPr>
              <w:t>2023</w:t>
            </w:r>
          </w:p>
        </w:tc>
      </w:tr>
      <w:tr w:rsidR="00DC7BD5" w:rsidRPr="00A47F2F" w14:paraId="4FB53432" w14:textId="77777777" w:rsidTr="005A0038">
        <w:trPr>
          <w:gridAfter w:val="1"/>
          <w:wAfter w:w="15" w:type="dxa"/>
          <w:trHeight w:val="549"/>
        </w:trPr>
        <w:tc>
          <w:tcPr>
            <w:tcW w:w="1757" w:type="dxa"/>
            <w:shd w:val="clear" w:color="auto" w:fill="auto"/>
            <w:vAlign w:val="center"/>
          </w:tcPr>
          <w:p w14:paraId="75D19788" w14:textId="77777777" w:rsidR="00DC7BD5" w:rsidRPr="00510881" w:rsidRDefault="00DC7BD5" w:rsidP="001C0BB3">
            <w:pPr>
              <w:spacing w:after="0" w:line="240" w:lineRule="auto"/>
              <w:rPr>
                <w:b/>
                <w:bCs/>
                <w:sz w:val="22"/>
                <w:szCs w:val="22"/>
              </w:rPr>
            </w:pPr>
            <w:r w:rsidRPr="00510881">
              <w:rPr>
                <w:b/>
                <w:bCs/>
                <w:sz w:val="22"/>
                <w:szCs w:val="22"/>
              </w:rPr>
              <w:t>PG.1.1.</w:t>
            </w:r>
            <w:r>
              <w:rPr>
                <w:b/>
                <w:bCs/>
                <w:sz w:val="22"/>
                <w:szCs w:val="22"/>
              </w:rPr>
              <w:t>1</w:t>
            </w:r>
          </w:p>
        </w:tc>
        <w:tc>
          <w:tcPr>
            <w:tcW w:w="5042" w:type="dxa"/>
            <w:shd w:val="clear" w:color="auto" w:fill="auto"/>
            <w:vAlign w:val="bottom"/>
          </w:tcPr>
          <w:p w14:paraId="04AF2755" w14:textId="77777777" w:rsidR="00DC7BD5" w:rsidRDefault="00DC7BD5">
            <w:pPr>
              <w:rPr>
                <w:rFonts w:cs="Calibri"/>
                <w:color w:val="000000"/>
                <w:sz w:val="22"/>
                <w:szCs w:val="22"/>
              </w:rPr>
            </w:pPr>
            <w:r>
              <w:rPr>
                <w:rFonts w:cs="Calibri"/>
                <w:color w:val="000000"/>
                <w:sz w:val="22"/>
                <w:szCs w:val="22"/>
              </w:rPr>
              <w:t>Sürekli Devamsız  durumunda olan (Sisteme kayıtlı olduğu halde okula devam etmeyen) öğrenci oranı %</w:t>
            </w:r>
          </w:p>
        </w:tc>
        <w:tc>
          <w:tcPr>
            <w:tcW w:w="957" w:type="dxa"/>
            <w:shd w:val="clear" w:color="auto" w:fill="auto"/>
            <w:noWrap/>
            <w:vAlign w:val="center"/>
          </w:tcPr>
          <w:p w14:paraId="4E84A326" w14:textId="77777777" w:rsidR="00DC7BD5" w:rsidRPr="003322A4" w:rsidRDefault="00E43379" w:rsidP="005A0038">
            <w:pPr>
              <w:spacing w:after="0" w:line="240" w:lineRule="auto"/>
              <w:jc w:val="center"/>
              <w:rPr>
                <w:sz w:val="22"/>
                <w:szCs w:val="22"/>
              </w:rPr>
            </w:pPr>
            <w:r>
              <w:rPr>
                <w:sz w:val="22"/>
                <w:szCs w:val="22"/>
              </w:rPr>
              <w:t>%2</w:t>
            </w:r>
          </w:p>
        </w:tc>
        <w:tc>
          <w:tcPr>
            <w:tcW w:w="1092" w:type="dxa"/>
            <w:gridSpan w:val="2"/>
            <w:shd w:val="clear" w:color="auto" w:fill="auto"/>
            <w:noWrap/>
            <w:vAlign w:val="center"/>
          </w:tcPr>
          <w:p w14:paraId="5173B648" w14:textId="77777777" w:rsidR="00DC7BD5" w:rsidRPr="003322A4" w:rsidRDefault="00E43379" w:rsidP="005A0038">
            <w:pPr>
              <w:spacing w:after="0" w:line="240" w:lineRule="auto"/>
              <w:jc w:val="center"/>
              <w:rPr>
                <w:sz w:val="22"/>
                <w:szCs w:val="22"/>
              </w:rPr>
            </w:pPr>
            <w:r>
              <w:rPr>
                <w:sz w:val="22"/>
                <w:szCs w:val="22"/>
              </w:rPr>
              <w:t>%1</w:t>
            </w:r>
          </w:p>
        </w:tc>
        <w:tc>
          <w:tcPr>
            <w:tcW w:w="1041" w:type="dxa"/>
            <w:vAlign w:val="center"/>
          </w:tcPr>
          <w:p w14:paraId="5F24BAF3" w14:textId="77777777" w:rsidR="00DC7BD5" w:rsidRPr="003322A4" w:rsidRDefault="00E43379" w:rsidP="005A0038">
            <w:pPr>
              <w:spacing w:after="0" w:line="240" w:lineRule="auto"/>
              <w:jc w:val="center"/>
              <w:rPr>
                <w:sz w:val="22"/>
                <w:szCs w:val="22"/>
              </w:rPr>
            </w:pPr>
            <w:r>
              <w:rPr>
                <w:sz w:val="22"/>
                <w:szCs w:val="22"/>
              </w:rPr>
              <w:t>%0</w:t>
            </w:r>
          </w:p>
        </w:tc>
        <w:tc>
          <w:tcPr>
            <w:tcW w:w="1007" w:type="dxa"/>
            <w:vAlign w:val="center"/>
          </w:tcPr>
          <w:p w14:paraId="1F24F178" w14:textId="77777777" w:rsidR="00DC7BD5" w:rsidRPr="003322A4" w:rsidRDefault="00E43379" w:rsidP="005A0038">
            <w:pPr>
              <w:spacing w:after="0" w:line="240" w:lineRule="auto"/>
              <w:jc w:val="center"/>
              <w:rPr>
                <w:sz w:val="22"/>
                <w:szCs w:val="22"/>
              </w:rPr>
            </w:pPr>
            <w:r>
              <w:rPr>
                <w:sz w:val="22"/>
                <w:szCs w:val="22"/>
              </w:rPr>
              <w:t>%0</w:t>
            </w:r>
          </w:p>
        </w:tc>
        <w:tc>
          <w:tcPr>
            <w:tcW w:w="1092" w:type="dxa"/>
            <w:vAlign w:val="center"/>
          </w:tcPr>
          <w:p w14:paraId="67503F5D" w14:textId="77777777" w:rsidR="00DC7BD5" w:rsidRPr="003322A4" w:rsidRDefault="00E43379" w:rsidP="005A0038">
            <w:pPr>
              <w:spacing w:after="0" w:line="240" w:lineRule="auto"/>
              <w:jc w:val="center"/>
              <w:rPr>
                <w:sz w:val="22"/>
                <w:szCs w:val="22"/>
              </w:rPr>
            </w:pPr>
            <w:r>
              <w:rPr>
                <w:sz w:val="22"/>
                <w:szCs w:val="22"/>
              </w:rPr>
              <w:t>%0</w:t>
            </w:r>
          </w:p>
        </w:tc>
        <w:tc>
          <w:tcPr>
            <w:tcW w:w="1005" w:type="dxa"/>
            <w:vAlign w:val="center"/>
          </w:tcPr>
          <w:p w14:paraId="0C9BCA86" w14:textId="77777777" w:rsidR="00DC7BD5" w:rsidRPr="003322A4" w:rsidRDefault="00E43379" w:rsidP="005A0038">
            <w:pPr>
              <w:spacing w:after="0" w:line="240" w:lineRule="auto"/>
              <w:jc w:val="center"/>
              <w:rPr>
                <w:sz w:val="22"/>
                <w:szCs w:val="22"/>
              </w:rPr>
            </w:pPr>
            <w:r>
              <w:rPr>
                <w:sz w:val="22"/>
                <w:szCs w:val="22"/>
              </w:rPr>
              <w:t>%0</w:t>
            </w:r>
          </w:p>
        </w:tc>
      </w:tr>
      <w:tr w:rsidR="005A0038" w:rsidRPr="00A47F2F" w14:paraId="40757211" w14:textId="77777777" w:rsidTr="0018483D">
        <w:trPr>
          <w:gridAfter w:val="1"/>
          <w:wAfter w:w="15" w:type="dxa"/>
          <w:trHeight w:val="549"/>
        </w:trPr>
        <w:tc>
          <w:tcPr>
            <w:tcW w:w="1757" w:type="dxa"/>
            <w:shd w:val="clear" w:color="auto" w:fill="auto"/>
            <w:vAlign w:val="center"/>
          </w:tcPr>
          <w:p w14:paraId="75A040DF" w14:textId="77777777" w:rsidR="005A0038" w:rsidRPr="00510881" w:rsidRDefault="005A0038" w:rsidP="00663AB5">
            <w:pPr>
              <w:rPr>
                <w:sz w:val="22"/>
                <w:szCs w:val="22"/>
              </w:rPr>
            </w:pPr>
            <w:r w:rsidRPr="00510881">
              <w:rPr>
                <w:b/>
                <w:bCs/>
                <w:sz w:val="22"/>
                <w:szCs w:val="22"/>
              </w:rPr>
              <w:t>PG.1.1.</w:t>
            </w:r>
            <w:r>
              <w:rPr>
                <w:b/>
                <w:bCs/>
                <w:sz w:val="22"/>
                <w:szCs w:val="22"/>
              </w:rPr>
              <w:t>2</w:t>
            </w:r>
          </w:p>
        </w:tc>
        <w:tc>
          <w:tcPr>
            <w:tcW w:w="5042" w:type="dxa"/>
            <w:shd w:val="clear" w:color="auto" w:fill="auto"/>
            <w:vAlign w:val="bottom"/>
          </w:tcPr>
          <w:p w14:paraId="1FE59BA2" w14:textId="77777777" w:rsidR="005A0038" w:rsidRDefault="005A0038">
            <w:pPr>
              <w:rPr>
                <w:rFonts w:cs="Calibri"/>
                <w:color w:val="000000"/>
                <w:sz w:val="22"/>
                <w:szCs w:val="22"/>
              </w:rPr>
            </w:pPr>
            <w:r>
              <w:rPr>
                <w:rFonts w:cs="Calibri"/>
                <w:color w:val="000000"/>
                <w:sz w:val="22"/>
                <w:szCs w:val="22"/>
              </w:rPr>
              <w:t>20 gün ve üzeri devamsız  (Özürlü özürsüz dahil) öğenci oranı %</w:t>
            </w:r>
          </w:p>
        </w:tc>
        <w:tc>
          <w:tcPr>
            <w:tcW w:w="957" w:type="dxa"/>
            <w:shd w:val="clear" w:color="auto" w:fill="auto"/>
            <w:noWrap/>
            <w:vAlign w:val="center"/>
          </w:tcPr>
          <w:p w14:paraId="469049A0" w14:textId="77777777" w:rsidR="005A0038" w:rsidRPr="003322A4" w:rsidRDefault="005A0038" w:rsidP="0018483D">
            <w:pPr>
              <w:spacing w:after="0" w:line="240" w:lineRule="auto"/>
              <w:jc w:val="center"/>
              <w:rPr>
                <w:sz w:val="22"/>
                <w:szCs w:val="22"/>
              </w:rPr>
            </w:pPr>
            <w:r>
              <w:rPr>
                <w:sz w:val="22"/>
                <w:szCs w:val="22"/>
              </w:rPr>
              <w:t>%2</w:t>
            </w:r>
          </w:p>
        </w:tc>
        <w:tc>
          <w:tcPr>
            <w:tcW w:w="1092" w:type="dxa"/>
            <w:gridSpan w:val="2"/>
            <w:shd w:val="clear" w:color="auto" w:fill="auto"/>
            <w:noWrap/>
            <w:vAlign w:val="center"/>
          </w:tcPr>
          <w:p w14:paraId="28656CAC" w14:textId="77777777" w:rsidR="005A0038" w:rsidRPr="003322A4" w:rsidRDefault="005A0038" w:rsidP="0018483D">
            <w:pPr>
              <w:spacing w:after="0" w:line="240" w:lineRule="auto"/>
              <w:jc w:val="center"/>
              <w:rPr>
                <w:sz w:val="22"/>
                <w:szCs w:val="22"/>
              </w:rPr>
            </w:pPr>
            <w:r>
              <w:rPr>
                <w:sz w:val="22"/>
                <w:szCs w:val="22"/>
              </w:rPr>
              <w:t>%1</w:t>
            </w:r>
          </w:p>
        </w:tc>
        <w:tc>
          <w:tcPr>
            <w:tcW w:w="1041" w:type="dxa"/>
            <w:vAlign w:val="center"/>
          </w:tcPr>
          <w:p w14:paraId="5606CB63" w14:textId="77777777" w:rsidR="005A0038" w:rsidRPr="003322A4" w:rsidRDefault="005A0038" w:rsidP="0018483D">
            <w:pPr>
              <w:spacing w:after="0" w:line="240" w:lineRule="auto"/>
              <w:jc w:val="center"/>
              <w:rPr>
                <w:sz w:val="22"/>
                <w:szCs w:val="22"/>
              </w:rPr>
            </w:pPr>
            <w:r>
              <w:rPr>
                <w:sz w:val="22"/>
                <w:szCs w:val="22"/>
              </w:rPr>
              <w:t>%0</w:t>
            </w:r>
          </w:p>
        </w:tc>
        <w:tc>
          <w:tcPr>
            <w:tcW w:w="1007" w:type="dxa"/>
            <w:vAlign w:val="center"/>
          </w:tcPr>
          <w:p w14:paraId="5DB58B0D" w14:textId="77777777" w:rsidR="005A0038" w:rsidRPr="003322A4" w:rsidRDefault="005A0038" w:rsidP="0018483D">
            <w:pPr>
              <w:spacing w:after="0" w:line="240" w:lineRule="auto"/>
              <w:jc w:val="center"/>
              <w:rPr>
                <w:sz w:val="22"/>
                <w:szCs w:val="22"/>
              </w:rPr>
            </w:pPr>
            <w:r>
              <w:rPr>
                <w:sz w:val="22"/>
                <w:szCs w:val="22"/>
              </w:rPr>
              <w:t>%0</w:t>
            </w:r>
          </w:p>
        </w:tc>
        <w:tc>
          <w:tcPr>
            <w:tcW w:w="1092" w:type="dxa"/>
            <w:vAlign w:val="center"/>
          </w:tcPr>
          <w:p w14:paraId="18A455C1" w14:textId="77777777" w:rsidR="005A0038" w:rsidRPr="003322A4" w:rsidRDefault="005A0038" w:rsidP="0018483D">
            <w:pPr>
              <w:spacing w:after="0" w:line="240" w:lineRule="auto"/>
              <w:jc w:val="center"/>
              <w:rPr>
                <w:sz w:val="22"/>
                <w:szCs w:val="22"/>
              </w:rPr>
            </w:pPr>
            <w:r>
              <w:rPr>
                <w:sz w:val="22"/>
                <w:szCs w:val="22"/>
              </w:rPr>
              <w:t>%0</w:t>
            </w:r>
          </w:p>
        </w:tc>
        <w:tc>
          <w:tcPr>
            <w:tcW w:w="1005" w:type="dxa"/>
            <w:vAlign w:val="center"/>
          </w:tcPr>
          <w:p w14:paraId="737A9365" w14:textId="77777777" w:rsidR="005A0038" w:rsidRPr="003322A4" w:rsidRDefault="005A0038" w:rsidP="0018483D">
            <w:pPr>
              <w:spacing w:after="0" w:line="240" w:lineRule="auto"/>
              <w:jc w:val="center"/>
              <w:rPr>
                <w:sz w:val="22"/>
                <w:szCs w:val="22"/>
              </w:rPr>
            </w:pPr>
            <w:r>
              <w:rPr>
                <w:sz w:val="22"/>
                <w:szCs w:val="22"/>
              </w:rPr>
              <w:t>%0</w:t>
            </w:r>
          </w:p>
        </w:tc>
      </w:tr>
      <w:tr w:rsidR="00DC7BD5" w:rsidRPr="00A47F2F" w14:paraId="579AD850" w14:textId="77777777" w:rsidTr="005A0038">
        <w:trPr>
          <w:gridAfter w:val="1"/>
          <w:wAfter w:w="15" w:type="dxa"/>
          <w:trHeight w:val="549"/>
        </w:trPr>
        <w:tc>
          <w:tcPr>
            <w:tcW w:w="1757" w:type="dxa"/>
            <w:shd w:val="clear" w:color="auto" w:fill="auto"/>
            <w:vAlign w:val="center"/>
          </w:tcPr>
          <w:p w14:paraId="74A5D110" w14:textId="77777777" w:rsidR="00DC7BD5" w:rsidRPr="00510881" w:rsidRDefault="00DC7BD5" w:rsidP="00663AB5">
            <w:pPr>
              <w:rPr>
                <w:sz w:val="22"/>
                <w:szCs w:val="22"/>
              </w:rPr>
            </w:pPr>
            <w:r w:rsidRPr="00510881">
              <w:rPr>
                <w:b/>
                <w:bCs/>
                <w:sz w:val="22"/>
                <w:szCs w:val="22"/>
              </w:rPr>
              <w:t>PG.1.1.</w:t>
            </w:r>
            <w:r>
              <w:rPr>
                <w:b/>
                <w:bCs/>
                <w:sz w:val="22"/>
                <w:szCs w:val="22"/>
              </w:rPr>
              <w:t>3</w:t>
            </w:r>
          </w:p>
        </w:tc>
        <w:tc>
          <w:tcPr>
            <w:tcW w:w="5042" w:type="dxa"/>
            <w:shd w:val="clear" w:color="auto" w:fill="auto"/>
            <w:vAlign w:val="bottom"/>
          </w:tcPr>
          <w:p w14:paraId="18523951" w14:textId="77777777" w:rsidR="00DC7BD5" w:rsidRDefault="00DC7BD5">
            <w:pPr>
              <w:rPr>
                <w:rFonts w:cs="Calibri"/>
                <w:color w:val="000000"/>
                <w:sz w:val="22"/>
                <w:szCs w:val="22"/>
              </w:rPr>
            </w:pPr>
            <w:r>
              <w:rPr>
                <w:rFonts w:cs="Calibri"/>
                <w:color w:val="000000"/>
                <w:sz w:val="22"/>
                <w:szCs w:val="22"/>
              </w:rPr>
              <w:t>Adrese Dayalı Kayıt Sistemindeki  öğrencilerden kesin kayıtları yapılan öğrenci oranı %</w:t>
            </w:r>
          </w:p>
        </w:tc>
        <w:tc>
          <w:tcPr>
            <w:tcW w:w="957" w:type="dxa"/>
            <w:shd w:val="clear" w:color="auto" w:fill="auto"/>
            <w:noWrap/>
            <w:vAlign w:val="center"/>
          </w:tcPr>
          <w:p w14:paraId="256D9E7C" w14:textId="77777777" w:rsidR="00DC7BD5" w:rsidRPr="003322A4" w:rsidRDefault="005A0038" w:rsidP="005A0038">
            <w:pPr>
              <w:spacing w:after="0" w:line="240" w:lineRule="auto"/>
              <w:jc w:val="center"/>
              <w:rPr>
                <w:sz w:val="22"/>
                <w:szCs w:val="22"/>
              </w:rPr>
            </w:pPr>
            <w:r>
              <w:rPr>
                <w:sz w:val="22"/>
                <w:szCs w:val="22"/>
              </w:rPr>
              <w:t>%98</w:t>
            </w:r>
          </w:p>
        </w:tc>
        <w:tc>
          <w:tcPr>
            <w:tcW w:w="1092" w:type="dxa"/>
            <w:gridSpan w:val="2"/>
            <w:shd w:val="clear" w:color="auto" w:fill="auto"/>
            <w:noWrap/>
            <w:vAlign w:val="center"/>
          </w:tcPr>
          <w:p w14:paraId="7965CE84" w14:textId="77777777" w:rsidR="00DC7BD5" w:rsidRPr="003322A4" w:rsidRDefault="005A0038" w:rsidP="005A0038">
            <w:pPr>
              <w:spacing w:after="0" w:line="240" w:lineRule="auto"/>
              <w:jc w:val="center"/>
              <w:rPr>
                <w:sz w:val="22"/>
                <w:szCs w:val="22"/>
              </w:rPr>
            </w:pPr>
            <w:r>
              <w:rPr>
                <w:sz w:val="22"/>
                <w:szCs w:val="22"/>
              </w:rPr>
              <w:t>%98</w:t>
            </w:r>
          </w:p>
        </w:tc>
        <w:tc>
          <w:tcPr>
            <w:tcW w:w="1041" w:type="dxa"/>
            <w:vAlign w:val="center"/>
          </w:tcPr>
          <w:p w14:paraId="51B08521" w14:textId="77777777" w:rsidR="00DC7BD5" w:rsidRPr="003322A4" w:rsidRDefault="005A0038" w:rsidP="005A0038">
            <w:pPr>
              <w:spacing w:after="0" w:line="240" w:lineRule="auto"/>
              <w:jc w:val="center"/>
              <w:rPr>
                <w:sz w:val="22"/>
                <w:szCs w:val="22"/>
              </w:rPr>
            </w:pPr>
            <w:r>
              <w:rPr>
                <w:sz w:val="22"/>
                <w:szCs w:val="22"/>
              </w:rPr>
              <w:t>%99</w:t>
            </w:r>
          </w:p>
        </w:tc>
        <w:tc>
          <w:tcPr>
            <w:tcW w:w="1007" w:type="dxa"/>
            <w:vAlign w:val="center"/>
          </w:tcPr>
          <w:p w14:paraId="7BF02178" w14:textId="77777777" w:rsidR="00DC7BD5" w:rsidRPr="003322A4" w:rsidRDefault="005A0038" w:rsidP="005A0038">
            <w:pPr>
              <w:spacing w:after="0" w:line="240" w:lineRule="auto"/>
              <w:jc w:val="center"/>
              <w:rPr>
                <w:sz w:val="22"/>
                <w:szCs w:val="22"/>
              </w:rPr>
            </w:pPr>
            <w:r>
              <w:rPr>
                <w:sz w:val="22"/>
                <w:szCs w:val="22"/>
              </w:rPr>
              <w:t>%99</w:t>
            </w:r>
          </w:p>
        </w:tc>
        <w:tc>
          <w:tcPr>
            <w:tcW w:w="1092" w:type="dxa"/>
            <w:vAlign w:val="center"/>
          </w:tcPr>
          <w:p w14:paraId="4640FAAB" w14:textId="77777777" w:rsidR="00DC7BD5" w:rsidRPr="003322A4" w:rsidRDefault="005A0038" w:rsidP="005A0038">
            <w:pPr>
              <w:spacing w:after="0" w:line="240" w:lineRule="auto"/>
              <w:jc w:val="center"/>
              <w:rPr>
                <w:sz w:val="22"/>
                <w:szCs w:val="22"/>
              </w:rPr>
            </w:pPr>
            <w:r>
              <w:rPr>
                <w:sz w:val="22"/>
                <w:szCs w:val="22"/>
              </w:rPr>
              <w:t>%99</w:t>
            </w:r>
          </w:p>
        </w:tc>
        <w:tc>
          <w:tcPr>
            <w:tcW w:w="1005" w:type="dxa"/>
            <w:vAlign w:val="center"/>
          </w:tcPr>
          <w:p w14:paraId="45DD588C" w14:textId="77777777" w:rsidR="00DC7BD5" w:rsidRPr="003322A4" w:rsidRDefault="005A0038" w:rsidP="005A0038">
            <w:pPr>
              <w:spacing w:after="0" w:line="240" w:lineRule="auto"/>
              <w:jc w:val="center"/>
              <w:rPr>
                <w:sz w:val="22"/>
                <w:szCs w:val="22"/>
              </w:rPr>
            </w:pPr>
            <w:r>
              <w:rPr>
                <w:sz w:val="22"/>
                <w:szCs w:val="22"/>
              </w:rPr>
              <w:t>%100</w:t>
            </w:r>
          </w:p>
        </w:tc>
      </w:tr>
      <w:tr w:rsidR="00DC7BD5" w:rsidRPr="00A47F2F" w14:paraId="414474C5" w14:textId="77777777" w:rsidTr="005A0038">
        <w:trPr>
          <w:gridAfter w:val="1"/>
          <w:wAfter w:w="15" w:type="dxa"/>
          <w:trHeight w:val="549"/>
        </w:trPr>
        <w:tc>
          <w:tcPr>
            <w:tcW w:w="1757" w:type="dxa"/>
            <w:shd w:val="clear" w:color="auto" w:fill="auto"/>
            <w:vAlign w:val="center"/>
          </w:tcPr>
          <w:p w14:paraId="6A694CA7" w14:textId="77777777" w:rsidR="00DC7BD5" w:rsidRPr="00510881" w:rsidRDefault="00DC7BD5" w:rsidP="00663AB5">
            <w:pPr>
              <w:rPr>
                <w:sz w:val="22"/>
                <w:szCs w:val="22"/>
              </w:rPr>
            </w:pPr>
            <w:r w:rsidRPr="00510881">
              <w:rPr>
                <w:b/>
                <w:bCs/>
                <w:sz w:val="22"/>
                <w:szCs w:val="22"/>
              </w:rPr>
              <w:t>PG.1.1.</w:t>
            </w:r>
            <w:r>
              <w:rPr>
                <w:b/>
                <w:bCs/>
                <w:sz w:val="22"/>
                <w:szCs w:val="22"/>
              </w:rPr>
              <w:t>4</w:t>
            </w:r>
          </w:p>
        </w:tc>
        <w:tc>
          <w:tcPr>
            <w:tcW w:w="5042" w:type="dxa"/>
            <w:shd w:val="clear" w:color="auto" w:fill="auto"/>
            <w:vAlign w:val="bottom"/>
          </w:tcPr>
          <w:p w14:paraId="64AE8978" w14:textId="77777777" w:rsidR="00DC7BD5" w:rsidRDefault="00DC7BD5">
            <w:pPr>
              <w:rPr>
                <w:rFonts w:cs="Calibri"/>
                <w:color w:val="000000"/>
                <w:sz w:val="22"/>
                <w:szCs w:val="22"/>
              </w:rPr>
            </w:pPr>
            <w:r>
              <w:rPr>
                <w:rFonts w:cs="Calibri"/>
                <w:color w:val="000000"/>
                <w:sz w:val="22"/>
                <w:szCs w:val="22"/>
              </w:rPr>
              <w:t>Tanılama ihtiyacı olan öğrencilerden tanılamaya yönlendirilenlerin oranı %</w:t>
            </w:r>
          </w:p>
        </w:tc>
        <w:tc>
          <w:tcPr>
            <w:tcW w:w="957" w:type="dxa"/>
            <w:shd w:val="clear" w:color="auto" w:fill="auto"/>
            <w:noWrap/>
            <w:vAlign w:val="center"/>
          </w:tcPr>
          <w:p w14:paraId="16DCA287" w14:textId="77777777" w:rsidR="00DC7BD5" w:rsidRPr="003322A4" w:rsidRDefault="005A0038" w:rsidP="005A0038">
            <w:pPr>
              <w:spacing w:after="0" w:line="240" w:lineRule="auto"/>
              <w:jc w:val="center"/>
              <w:rPr>
                <w:sz w:val="22"/>
                <w:szCs w:val="22"/>
              </w:rPr>
            </w:pPr>
            <w:r>
              <w:rPr>
                <w:sz w:val="22"/>
                <w:szCs w:val="22"/>
              </w:rPr>
              <w:t>%45</w:t>
            </w:r>
          </w:p>
        </w:tc>
        <w:tc>
          <w:tcPr>
            <w:tcW w:w="1092" w:type="dxa"/>
            <w:gridSpan w:val="2"/>
            <w:shd w:val="clear" w:color="auto" w:fill="auto"/>
            <w:noWrap/>
            <w:vAlign w:val="center"/>
          </w:tcPr>
          <w:p w14:paraId="2953D808" w14:textId="77777777" w:rsidR="00DC7BD5" w:rsidRPr="003322A4" w:rsidRDefault="005A0038" w:rsidP="005A0038">
            <w:pPr>
              <w:spacing w:after="0" w:line="240" w:lineRule="auto"/>
              <w:jc w:val="center"/>
              <w:rPr>
                <w:sz w:val="22"/>
                <w:szCs w:val="22"/>
              </w:rPr>
            </w:pPr>
            <w:r>
              <w:rPr>
                <w:sz w:val="22"/>
                <w:szCs w:val="22"/>
              </w:rPr>
              <w:t>%45</w:t>
            </w:r>
          </w:p>
        </w:tc>
        <w:tc>
          <w:tcPr>
            <w:tcW w:w="1041" w:type="dxa"/>
            <w:vAlign w:val="center"/>
          </w:tcPr>
          <w:p w14:paraId="10936D39" w14:textId="77777777" w:rsidR="00DC7BD5" w:rsidRPr="003322A4" w:rsidRDefault="005A0038" w:rsidP="005A0038">
            <w:pPr>
              <w:spacing w:after="0" w:line="240" w:lineRule="auto"/>
              <w:jc w:val="center"/>
              <w:rPr>
                <w:sz w:val="22"/>
                <w:szCs w:val="22"/>
              </w:rPr>
            </w:pPr>
            <w:r>
              <w:rPr>
                <w:sz w:val="22"/>
                <w:szCs w:val="22"/>
              </w:rPr>
              <w:t>%50</w:t>
            </w:r>
          </w:p>
        </w:tc>
        <w:tc>
          <w:tcPr>
            <w:tcW w:w="1007" w:type="dxa"/>
            <w:vAlign w:val="center"/>
          </w:tcPr>
          <w:p w14:paraId="02D1CDAC" w14:textId="77777777" w:rsidR="00DC7BD5" w:rsidRPr="003322A4" w:rsidRDefault="005A0038" w:rsidP="005A0038">
            <w:pPr>
              <w:spacing w:after="0" w:line="240" w:lineRule="auto"/>
              <w:jc w:val="center"/>
              <w:rPr>
                <w:sz w:val="22"/>
                <w:szCs w:val="22"/>
              </w:rPr>
            </w:pPr>
            <w:r>
              <w:rPr>
                <w:sz w:val="22"/>
                <w:szCs w:val="22"/>
              </w:rPr>
              <w:t>%55</w:t>
            </w:r>
          </w:p>
        </w:tc>
        <w:tc>
          <w:tcPr>
            <w:tcW w:w="1092" w:type="dxa"/>
            <w:vAlign w:val="center"/>
          </w:tcPr>
          <w:p w14:paraId="45CBE82C" w14:textId="77777777" w:rsidR="00DC7BD5" w:rsidRPr="003322A4" w:rsidRDefault="005A0038" w:rsidP="005A0038">
            <w:pPr>
              <w:spacing w:after="0" w:line="240" w:lineRule="auto"/>
              <w:jc w:val="center"/>
              <w:rPr>
                <w:sz w:val="22"/>
                <w:szCs w:val="22"/>
              </w:rPr>
            </w:pPr>
            <w:r>
              <w:rPr>
                <w:sz w:val="22"/>
                <w:szCs w:val="22"/>
              </w:rPr>
              <w:t>%60</w:t>
            </w:r>
          </w:p>
        </w:tc>
        <w:tc>
          <w:tcPr>
            <w:tcW w:w="1005" w:type="dxa"/>
            <w:vAlign w:val="center"/>
          </w:tcPr>
          <w:p w14:paraId="3A96ABAA" w14:textId="77777777" w:rsidR="00DC7BD5" w:rsidRPr="003322A4" w:rsidRDefault="005A0038" w:rsidP="005A0038">
            <w:pPr>
              <w:spacing w:after="0" w:line="240" w:lineRule="auto"/>
              <w:jc w:val="center"/>
              <w:rPr>
                <w:sz w:val="22"/>
                <w:szCs w:val="22"/>
              </w:rPr>
            </w:pPr>
            <w:r>
              <w:rPr>
                <w:sz w:val="22"/>
                <w:szCs w:val="22"/>
              </w:rPr>
              <w:t>%70</w:t>
            </w:r>
          </w:p>
        </w:tc>
      </w:tr>
      <w:tr w:rsidR="005A0038" w:rsidRPr="00A47F2F" w14:paraId="26F7CB7B" w14:textId="77777777" w:rsidTr="0018483D">
        <w:trPr>
          <w:gridAfter w:val="1"/>
          <w:wAfter w:w="15" w:type="dxa"/>
          <w:trHeight w:val="549"/>
        </w:trPr>
        <w:tc>
          <w:tcPr>
            <w:tcW w:w="1757" w:type="dxa"/>
            <w:shd w:val="clear" w:color="auto" w:fill="auto"/>
            <w:vAlign w:val="center"/>
          </w:tcPr>
          <w:p w14:paraId="7A408580" w14:textId="77777777" w:rsidR="005A0038" w:rsidRPr="00510881" w:rsidRDefault="005A0038" w:rsidP="00663AB5">
            <w:pPr>
              <w:rPr>
                <w:b/>
                <w:bCs/>
                <w:sz w:val="22"/>
                <w:szCs w:val="22"/>
              </w:rPr>
            </w:pPr>
            <w:r w:rsidRPr="00510881">
              <w:rPr>
                <w:b/>
                <w:bCs/>
                <w:sz w:val="22"/>
                <w:szCs w:val="22"/>
              </w:rPr>
              <w:t>PG.1.1.</w:t>
            </w:r>
            <w:r>
              <w:rPr>
                <w:b/>
                <w:bCs/>
                <w:sz w:val="22"/>
                <w:szCs w:val="22"/>
              </w:rPr>
              <w:t>5</w:t>
            </w:r>
          </w:p>
        </w:tc>
        <w:tc>
          <w:tcPr>
            <w:tcW w:w="5042" w:type="dxa"/>
            <w:shd w:val="clear" w:color="auto" w:fill="auto"/>
            <w:vAlign w:val="bottom"/>
          </w:tcPr>
          <w:p w14:paraId="184E7AD6" w14:textId="77777777" w:rsidR="005A0038" w:rsidRDefault="005A0038">
            <w:pPr>
              <w:rPr>
                <w:rFonts w:cs="Calibri"/>
                <w:color w:val="000000"/>
                <w:sz w:val="22"/>
                <w:szCs w:val="22"/>
              </w:rPr>
            </w:pPr>
            <w:r>
              <w:rPr>
                <w:rFonts w:cs="Calibri"/>
                <w:color w:val="000000"/>
                <w:sz w:val="22"/>
                <w:szCs w:val="22"/>
              </w:rPr>
              <w:t>Destek eğitiminden faydalanan öğrenci oranı %</w:t>
            </w:r>
          </w:p>
        </w:tc>
        <w:tc>
          <w:tcPr>
            <w:tcW w:w="957" w:type="dxa"/>
            <w:shd w:val="clear" w:color="auto" w:fill="auto"/>
            <w:noWrap/>
            <w:vAlign w:val="center"/>
          </w:tcPr>
          <w:p w14:paraId="15CB169F" w14:textId="77777777" w:rsidR="005A0038" w:rsidRPr="003322A4" w:rsidRDefault="005A0038" w:rsidP="0018483D">
            <w:pPr>
              <w:spacing w:after="0" w:line="240" w:lineRule="auto"/>
              <w:jc w:val="center"/>
              <w:rPr>
                <w:sz w:val="22"/>
                <w:szCs w:val="22"/>
              </w:rPr>
            </w:pPr>
            <w:r>
              <w:rPr>
                <w:sz w:val="22"/>
                <w:szCs w:val="22"/>
              </w:rPr>
              <w:t>%45</w:t>
            </w:r>
          </w:p>
        </w:tc>
        <w:tc>
          <w:tcPr>
            <w:tcW w:w="1092" w:type="dxa"/>
            <w:gridSpan w:val="2"/>
            <w:shd w:val="clear" w:color="auto" w:fill="auto"/>
            <w:noWrap/>
            <w:vAlign w:val="center"/>
          </w:tcPr>
          <w:p w14:paraId="2B2F920D" w14:textId="77777777" w:rsidR="005A0038" w:rsidRPr="003322A4" w:rsidRDefault="005A0038" w:rsidP="0018483D">
            <w:pPr>
              <w:spacing w:after="0" w:line="240" w:lineRule="auto"/>
              <w:jc w:val="center"/>
              <w:rPr>
                <w:sz w:val="22"/>
                <w:szCs w:val="22"/>
              </w:rPr>
            </w:pPr>
            <w:r>
              <w:rPr>
                <w:sz w:val="22"/>
                <w:szCs w:val="22"/>
              </w:rPr>
              <w:t>%45</w:t>
            </w:r>
          </w:p>
        </w:tc>
        <w:tc>
          <w:tcPr>
            <w:tcW w:w="1041" w:type="dxa"/>
            <w:vAlign w:val="center"/>
          </w:tcPr>
          <w:p w14:paraId="5B02D0B7" w14:textId="77777777" w:rsidR="005A0038" w:rsidRPr="003322A4" w:rsidRDefault="005A0038" w:rsidP="0018483D">
            <w:pPr>
              <w:spacing w:after="0" w:line="240" w:lineRule="auto"/>
              <w:jc w:val="center"/>
              <w:rPr>
                <w:sz w:val="22"/>
                <w:szCs w:val="22"/>
              </w:rPr>
            </w:pPr>
            <w:r>
              <w:rPr>
                <w:sz w:val="22"/>
                <w:szCs w:val="22"/>
              </w:rPr>
              <w:t>%50</w:t>
            </w:r>
          </w:p>
        </w:tc>
        <w:tc>
          <w:tcPr>
            <w:tcW w:w="1007" w:type="dxa"/>
            <w:vAlign w:val="center"/>
          </w:tcPr>
          <w:p w14:paraId="160DEE13" w14:textId="77777777" w:rsidR="005A0038" w:rsidRPr="003322A4" w:rsidRDefault="005A0038" w:rsidP="0018483D">
            <w:pPr>
              <w:spacing w:after="0" w:line="240" w:lineRule="auto"/>
              <w:jc w:val="center"/>
              <w:rPr>
                <w:sz w:val="22"/>
                <w:szCs w:val="22"/>
              </w:rPr>
            </w:pPr>
            <w:r>
              <w:rPr>
                <w:sz w:val="22"/>
                <w:szCs w:val="22"/>
              </w:rPr>
              <w:t>%55</w:t>
            </w:r>
          </w:p>
        </w:tc>
        <w:tc>
          <w:tcPr>
            <w:tcW w:w="1092" w:type="dxa"/>
            <w:vAlign w:val="center"/>
          </w:tcPr>
          <w:p w14:paraId="2F731077" w14:textId="77777777" w:rsidR="005A0038" w:rsidRPr="003322A4" w:rsidRDefault="005A0038" w:rsidP="0018483D">
            <w:pPr>
              <w:spacing w:after="0" w:line="240" w:lineRule="auto"/>
              <w:jc w:val="center"/>
              <w:rPr>
                <w:sz w:val="22"/>
                <w:szCs w:val="22"/>
              </w:rPr>
            </w:pPr>
            <w:r>
              <w:rPr>
                <w:sz w:val="22"/>
                <w:szCs w:val="22"/>
              </w:rPr>
              <w:t>%60</w:t>
            </w:r>
          </w:p>
        </w:tc>
        <w:tc>
          <w:tcPr>
            <w:tcW w:w="1005" w:type="dxa"/>
            <w:vAlign w:val="center"/>
          </w:tcPr>
          <w:p w14:paraId="6C4B7C98" w14:textId="77777777" w:rsidR="005A0038" w:rsidRPr="003322A4" w:rsidRDefault="005A0038" w:rsidP="0018483D">
            <w:pPr>
              <w:spacing w:after="0" w:line="240" w:lineRule="auto"/>
              <w:jc w:val="center"/>
              <w:rPr>
                <w:sz w:val="22"/>
                <w:szCs w:val="22"/>
              </w:rPr>
            </w:pPr>
            <w:r>
              <w:rPr>
                <w:sz w:val="22"/>
                <w:szCs w:val="22"/>
              </w:rPr>
              <w:t>%70</w:t>
            </w:r>
          </w:p>
        </w:tc>
      </w:tr>
      <w:tr w:rsidR="00DC7BD5" w:rsidRPr="00A47F2F" w14:paraId="4CA6EBF7" w14:textId="77777777" w:rsidTr="005A0038">
        <w:trPr>
          <w:gridAfter w:val="1"/>
          <w:wAfter w:w="15" w:type="dxa"/>
          <w:trHeight w:val="549"/>
        </w:trPr>
        <w:tc>
          <w:tcPr>
            <w:tcW w:w="1757" w:type="dxa"/>
            <w:shd w:val="clear" w:color="auto" w:fill="auto"/>
            <w:vAlign w:val="center"/>
          </w:tcPr>
          <w:p w14:paraId="0B45F5B1" w14:textId="77777777" w:rsidR="00DC7BD5" w:rsidRPr="00510881" w:rsidRDefault="00DC7BD5" w:rsidP="00663AB5">
            <w:pPr>
              <w:rPr>
                <w:b/>
                <w:bCs/>
                <w:sz w:val="22"/>
                <w:szCs w:val="22"/>
              </w:rPr>
            </w:pPr>
            <w:r w:rsidRPr="00510881">
              <w:rPr>
                <w:b/>
                <w:bCs/>
                <w:sz w:val="22"/>
                <w:szCs w:val="22"/>
              </w:rPr>
              <w:t>PG.1.1.</w:t>
            </w:r>
            <w:r>
              <w:rPr>
                <w:b/>
                <w:bCs/>
                <w:sz w:val="22"/>
                <w:szCs w:val="22"/>
              </w:rPr>
              <w:t>6</w:t>
            </w:r>
          </w:p>
        </w:tc>
        <w:tc>
          <w:tcPr>
            <w:tcW w:w="5042" w:type="dxa"/>
            <w:shd w:val="clear" w:color="auto" w:fill="auto"/>
            <w:vAlign w:val="bottom"/>
          </w:tcPr>
          <w:p w14:paraId="15EF5022" w14:textId="77777777" w:rsidR="00DC7BD5" w:rsidRDefault="00DC7BD5">
            <w:pPr>
              <w:rPr>
                <w:rFonts w:cs="Calibri"/>
                <w:color w:val="000000"/>
                <w:sz w:val="22"/>
                <w:szCs w:val="22"/>
              </w:rPr>
            </w:pPr>
            <w:r>
              <w:rPr>
                <w:rFonts w:cs="Calibri"/>
                <w:color w:val="000000"/>
                <w:sz w:val="22"/>
                <w:szCs w:val="22"/>
              </w:rPr>
              <w:t>Okula servisle gelen  öğrenci oranı %</w:t>
            </w:r>
          </w:p>
        </w:tc>
        <w:tc>
          <w:tcPr>
            <w:tcW w:w="957" w:type="dxa"/>
            <w:shd w:val="clear" w:color="auto" w:fill="auto"/>
            <w:noWrap/>
            <w:vAlign w:val="center"/>
          </w:tcPr>
          <w:p w14:paraId="18E1F11C" w14:textId="77777777" w:rsidR="00DC7BD5" w:rsidRPr="003322A4" w:rsidRDefault="005A0038" w:rsidP="005A0038">
            <w:pPr>
              <w:spacing w:after="0" w:line="240" w:lineRule="auto"/>
              <w:jc w:val="center"/>
              <w:rPr>
                <w:sz w:val="22"/>
                <w:szCs w:val="22"/>
              </w:rPr>
            </w:pPr>
            <w:r>
              <w:rPr>
                <w:sz w:val="22"/>
                <w:szCs w:val="22"/>
              </w:rPr>
              <w:t>%5</w:t>
            </w:r>
          </w:p>
        </w:tc>
        <w:tc>
          <w:tcPr>
            <w:tcW w:w="1092" w:type="dxa"/>
            <w:gridSpan w:val="2"/>
            <w:shd w:val="clear" w:color="auto" w:fill="auto"/>
            <w:noWrap/>
            <w:vAlign w:val="center"/>
          </w:tcPr>
          <w:p w14:paraId="2EEB80F6" w14:textId="77777777" w:rsidR="00DC7BD5" w:rsidRPr="003322A4" w:rsidRDefault="005A0038" w:rsidP="005A0038">
            <w:pPr>
              <w:spacing w:after="0" w:line="240" w:lineRule="auto"/>
              <w:jc w:val="center"/>
              <w:rPr>
                <w:sz w:val="22"/>
                <w:szCs w:val="22"/>
              </w:rPr>
            </w:pPr>
            <w:r>
              <w:rPr>
                <w:sz w:val="22"/>
                <w:szCs w:val="22"/>
              </w:rPr>
              <w:t>%5</w:t>
            </w:r>
          </w:p>
        </w:tc>
        <w:tc>
          <w:tcPr>
            <w:tcW w:w="1041" w:type="dxa"/>
            <w:vAlign w:val="center"/>
          </w:tcPr>
          <w:p w14:paraId="1BBF2347" w14:textId="77777777" w:rsidR="00DC7BD5" w:rsidRPr="003322A4" w:rsidRDefault="005A0038" w:rsidP="005A0038">
            <w:pPr>
              <w:spacing w:after="0" w:line="240" w:lineRule="auto"/>
              <w:jc w:val="center"/>
              <w:rPr>
                <w:sz w:val="22"/>
                <w:szCs w:val="22"/>
              </w:rPr>
            </w:pPr>
            <w:r>
              <w:rPr>
                <w:sz w:val="22"/>
                <w:szCs w:val="22"/>
              </w:rPr>
              <w:t>%4</w:t>
            </w:r>
          </w:p>
        </w:tc>
        <w:tc>
          <w:tcPr>
            <w:tcW w:w="1007" w:type="dxa"/>
            <w:vAlign w:val="center"/>
          </w:tcPr>
          <w:p w14:paraId="0EB92054" w14:textId="77777777" w:rsidR="00DC7BD5" w:rsidRPr="003322A4" w:rsidRDefault="005A0038" w:rsidP="005A0038">
            <w:pPr>
              <w:spacing w:after="0" w:line="240" w:lineRule="auto"/>
              <w:jc w:val="center"/>
              <w:rPr>
                <w:sz w:val="22"/>
                <w:szCs w:val="22"/>
              </w:rPr>
            </w:pPr>
            <w:r>
              <w:rPr>
                <w:sz w:val="22"/>
                <w:szCs w:val="22"/>
              </w:rPr>
              <w:t>%4</w:t>
            </w:r>
          </w:p>
        </w:tc>
        <w:tc>
          <w:tcPr>
            <w:tcW w:w="1092" w:type="dxa"/>
            <w:vAlign w:val="center"/>
          </w:tcPr>
          <w:p w14:paraId="6F19FF91" w14:textId="77777777" w:rsidR="00DC7BD5" w:rsidRPr="003322A4" w:rsidRDefault="005A0038" w:rsidP="005A0038">
            <w:pPr>
              <w:spacing w:after="0" w:line="240" w:lineRule="auto"/>
              <w:jc w:val="center"/>
              <w:rPr>
                <w:sz w:val="22"/>
                <w:szCs w:val="22"/>
              </w:rPr>
            </w:pPr>
            <w:r>
              <w:rPr>
                <w:sz w:val="22"/>
                <w:szCs w:val="22"/>
              </w:rPr>
              <w:t>%3</w:t>
            </w:r>
          </w:p>
        </w:tc>
        <w:tc>
          <w:tcPr>
            <w:tcW w:w="1005" w:type="dxa"/>
            <w:vAlign w:val="center"/>
          </w:tcPr>
          <w:p w14:paraId="536E61B3" w14:textId="77777777" w:rsidR="00DC7BD5" w:rsidRPr="003322A4" w:rsidRDefault="005A0038" w:rsidP="005A0038">
            <w:pPr>
              <w:spacing w:after="0" w:line="240" w:lineRule="auto"/>
              <w:jc w:val="center"/>
              <w:rPr>
                <w:sz w:val="22"/>
                <w:szCs w:val="22"/>
              </w:rPr>
            </w:pPr>
            <w:r>
              <w:rPr>
                <w:sz w:val="22"/>
                <w:szCs w:val="22"/>
              </w:rPr>
              <w:t>%3</w:t>
            </w:r>
          </w:p>
        </w:tc>
      </w:tr>
      <w:tr w:rsidR="00DC7BD5" w:rsidRPr="00A47F2F" w14:paraId="038EB364" w14:textId="77777777" w:rsidTr="005A0038">
        <w:trPr>
          <w:gridAfter w:val="1"/>
          <w:wAfter w:w="15" w:type="dxa"/>
          <w:trHeight w:val="549"/>
        </w:trPr>
        <w:tc>
          <w:tcPr>
            <w:tcW w:w="1757" w:type="dxa"/>
            <w:shd w:val="clear" w:color="auto" w:fill="auto"/>
            <w:vAlign w:val="center"/>
          </w:tcPr>
          <w:p w14:paraId="3AB737B3" w14:textId="77777777" w:rsidR="00DC7BD5" w:rsidRPr="00510881" w:rsidRDefault="00DC7BD5" w:rsidP="00663AB5">
            <w:pPr>
              <w:rPr>
                <w:b/>
                <w:bCs/>
                <w:sz w:val="22"/>
                <w:szCs w:val="22"/>
              </w:rPr>
            </w:pPr>
            <w:r w:rsidRPr="00510881">
              <w:rPr>
                <w:b/>
                <w:bCs/>
                <w:sz w:val="22"/>
                <w:szCs w:val="22"/>
              </w:rPr>
              <w:t>PG.1.1.</w:t>
            </w:r>
            <w:r>
              <w:rPr>
                <w:b/>
                <w:bCs/>
                <w:sz w:val="22"/>
                <w:szCs w:val="22"/>
              </w:rPr>
              <w:t>7</w:t>
            </w:r>
          </w:p>
        </w:tc>
        <w:tc>
          <w:tcPr>
            <w:tcW w:w="5042" w:type="dxa"/>
            <w:shd w:val="clear" w:color="auto" w:fill="auto"/>
            <w:vAlign w:val="bottom"/>
          </w:tcPr>
          <w:p w14:paraId="21E0A71F" w14:textId="77777777" w:rsidR="00DC7BD5" w:rsidRDefault="00DC7BD5">
            <w:pPr>
              <w:rPr>
                <w:rFonts w:cs="Calibri"/>
                <w:color w:val="000000"/>
                <w:sz w:val="22"/>
                <w:szCs w:val="22"/>
              </w:rPr>
            </w:pPr>
            <w:r>
              <w:rPr>
                <w:rFonts w:cs="Calibri"/>
                <w:color w:val="000000"/>
                <w:sz w:val="22"/>
                <w:szCs w:val="22"/>
              </w:rPr>
              <w:t>Yabancı uyruklu öğrenci oranı %</w:t>
            </w:r>
          </w:p>
        </w:tc>
        <w:tc>
          <w:tcPr>
            <w:tcW w:w="957" w:type="dxa"/>
            <w:shd w:val="clear" w:color="auto" w:fill="auto"/>
            <w:noWrap/>
            <w:vAlign w:val="center"/>
          </w:tcPr>
          <w:p w14:paraId="4278029D" w14:textId="77777777" w:rsidR="00DC7BD5" w:rsidRPr="003322A4" w:rsidRDefault="005A0038" w:rsidP="005A0038">
            <w:pPr>
              <w:spacing w:after="0" w:line="240" w:lineRule="auto"/>
              <w:jc w:val="center"/>
              <w:rPr>
                <w:sz w:val="22"/>
                <w:szCs w:val="22"/>
              </w:rPr>
            </w:pPr>
            <w:r>
              <w:rPr>
                <w:sz w:val="22"/>
                <w:szCs w:val="22"/>
              </w:rPr>
              <w:t>%2</w:t>
            </w:r>
          </w:p>
        </w:tc>
        <w:tc>
          <w:tcPr>
            <w:tcW w:w="1092" w:type="dxa"/>
            <w:gridSpan w:val="2"/>
            <w:shd w:val="clear" w:color="auto" w:fill="auto"/>
            <w:noWrap/>
            <w:vAlign w:val="center"/>
          </w:tcPr>
          <w:p w14:paraId="11091D46" w14:textId="77777777" w:rsidR="00DC7BD5" w:rsidRPr="003322A4" w:rsidRDefault="005A0038" w:rsidP="005A0038">
            <w:pPr>
              <w:spacing w:after="0" w:line="240" w:lineRule="auto"/>
              <w:jc w:val="center"/>
              <w:rPr>
                <w:sz w:val="22"/>
                <w:szCs w:val="22"/>
              </w:rPr>
            </w:pPr>
            <w:r>
              <w:rPr>
                <w:sz w:val="22"/>
                <w:szCs w:val="22"/>
              </w:rPr>
              <w:t>%2</w:t>
            </w:r>
          </w:p>
        </w:tc>
        <w:tc>
          <w:tcPr>
            <w:tcW w:w="1041" w:type="dxa"/>
            <w:vAlign w:val="center"/>
          </w:tcPr>
          <w:p w14:paraId="25B4D0E9" w14:textId="77777777" w:rsidR="00DC7BD5" w:rsidRPr="003322A4" w:rsidRDefault="005A0038" w:rsidP="005A0038">
            <w:pPr>
              <w:spacing w:after="0" w:line="240" w:lineRule="auto"/>
              <w:jc w:val="center"/>
              <w:rPr>
                <w:sz w:val="22"/>
                <w:szCs w:val="22"/>
              </w:rPr>
            </w:pPr>
            <w:r>
              <w:rPr>
                <w:sz w:val="22"/>
                <w:szCs w:val="22"/>
              </w:rPr>
              <w:t>%2</w:t>
            </w:r>
          </w:p>
        </w:tc>
        <w:tc>
          <w:tcPr>
            <w:tcW w:w="1007" w:type="dxa"/>
            <w:vAlign w:val="center"/>
          </w:tcPr>
          <w:p w14:paraId="24BF4341" w14:textId="77777777" w:rsidR="00DC7BD5" w:rsidRPr="003322A4" w:rsidRDefault="005A0038" w:rsidP="005A0038">
            <w:pPr>
              <w:spacing w:after="0" w:line="240" w:lineRule="auto"/>
              <w:jc w:val="center"/>
              <w:rPr>
                <w:sz w:val="22"/>
                <w:szCs w:val="22"/>
              </w:rPr>
            </w:pPr>
            <w:r>
              <w:rPr>
                <w:sz w:val="22"/>
                <w:szCs w:val="22"/>
              </w:rPr>
              <w:t>%2</w:t>
            </w:r>
          </w:p>
        </w:tc>
        <w:tc>
          <w:tcPr>
            <w:tcW w:w="1092" w:type="dxa"/>
            <w:vAlign w:val="center"/>
          </w:tcPr>
          <w:p w14:paraId="5883C876" w14:textId="77777777" w:rsidR="00DC7BD5" w:rsidRPr="003322A4" w:rsidRDefault="005A0038" w:rsidP="005A0038">
            <w:pPr>
              <w:spacing w:after="0" w:line="240" w:lineRule="auto"/>
              <w:jc w:val="center"/>
              <w:rPr>
                <w:sz w:val="22"/>
                <w:szCs w:val="22"/>
              </w:rPr>
            </w:pPr>
            <w:r>
              <w:rPr>
                <w:sz w:val="22"/>
                <w:szCs w:val="22"/>
              </w:rPr>
              <w:t>%2</w:t>
            </w:r>
          </w:p>
        </w:tc>
        <w:tc>
          <w:tcPr>
            <w:tcW w:w="1005" w:type="dxa"/>
            <w:vAlign w:val="center"/>
          </w:tcPr>
          <w:p w14:paraId="52AE4B61" w14:textId="77777777" w:rsidR="00DC7BD5" w:rsidRPr="003322A4" w:rsidRDefault="005A0038" w:rsidP="005A0038">
            <w:pPr>
              <w:spacing w:after="0" w:line="240" w:lineRule="auto"/>
              <w:jc w:val="center"/>
              <w:rPr>
                <w:sz w:val="22"/>
                <w:szCs w:val="22"/>
              </w:rPr>
            </w:pPr>
            <w:r>
              <w:rPr>
                <w:sz w:val="22"/>
                <w:szCs w:val="22"/>
              </w:rPr>
              <w:t>%2</w:t>
            </w:r>
          </w:p>
        </w:tc>
      </w:tr>
      <w:tr w:rsidR="00DC7BD5" w:rsidRPr="00A47F2F" w14:paraId="7030DA42" w14:textId="77777777" w:rsidTr="00B97377">
        <w:trPr>
          <w:gridAfter w:val="1"/>
          <w:wAfter w:w="15" w:type="dxa"/>
          <w:trHeight w:val="549"/>
        </w:trPr>
        <w:tc>
          <w:tcPr>
            <w:tcW w:w="1757" w:type="dxa"/>
            <w:shd w:val="clear" w:color="auto" w:fill="auto"/>
            <w:vAlign w:val="center"/>
          </w:tcPr>
          <w:p w14:paraId="1484AD11" w14:textId="77777777" w:rsidR="00DC7BD5" w:rsidRPr="003322A4" w:rsidRDefault="00DC7BD5" w:rsidP="001C0BB3">
            <w:pPr>
              <w:rPr>
                <w:b/>
                <w:bCs/>
                <w:color w:val="FF0000"/>
                <w:sz w:val="22"/>
                <w:szCs w:val="22"/>
              </w:rPr>
            </w:pPr>
            <w:r w:rsidRPr="00510881">
              <w:rPr>
                <w:b/>
                <w:bCs/>
                <w:sz w:val="22"/>
                <w:szCs w:val="22"/>
              </w:rPr>
              <w:t>PG.1.1.</w:t>
            </w:r>
            <w:r>
              <w:rPr>
                <w:b/>
                <w:bCs/>
                <w:sz w:val="22"/>
                <w:szCs w:val="22"/>
              </w:rPr>
              <w:t>8</w:t>
            </w:r>
          </w:p>
        </w:tc>
        <w:tc>
          <w:tcPr>
            <w:tcW w:w="5042" w:type="dxa"/>
            <w:shd w:val="clear" w:color="auto" w:fill="auto"/>
            <w:vAlign w:val="bottom"/>
          </w:tcPr>
          <w:p w14:paraId="40F01F52" w14:textId="77777777" w:rsidR="00DC7BD5" w:rsidRDefault="00DC7BD5">
            <w:pPr>
              <w:rPr>
                <w:rFonts w:cs="Calibri"/>
                <w:color w:val="000000"/>
                <w:sz w:val="22"/>
                <w:szCs w:val="22"/>
              </w:rPr>
            </w:pPr>
            <w:r>
              <w:rPr>
                <w:rFonts w:cs="Calibri"/>
                <w:color w:val="000000"/>
                <w:sz w:val="22"/>
                <w:szCs w:val="22"/>
              </w:rPr>
              <w:t>Yabancı öğrencilerin devam oranı %</w:t>
            </w:r>
          </w:p>
        </w:tc>
        <w:tc>
          <w:tcPr>
            <w:tcW w:w="957" w:type="dxa"/>
            <w:shd w:val="clear" w:color="auto" w:fill="auto"/>
            <w:noWrap/>
            <w:vAlign w:val="center"/>
          </w:tcPr>
          <w:p w14:paraId="56EE64D4" w14:textId="77777777" w:rsidR="00DC7BD5" w:rsidRPr="003322A4" w:rsidRDefault="005A0038" w:rsidP="00B97377">
            <w:pPr>
              <w:spacing w:after="0" w:line="240" w:lineRule="auto"/>
              <w:jc w:val="center"/>
              <w:rPr>
                <w:sz w:val="22"/>
                <w:szCs w:val="22"/>
              </w:rPr>
            </w:pPr>
            <w:r>
              <w:rPr>
                <w:sz w:val="22"/>
                <w:szCs w:val="22"/>
              </w:rPr>
              <w:t>%95</w:t>
            </w:r>
          </w:p>
        </w:tc>
        <w:tc>
          <w:tcPr>
            <w:tcW w:w="1092" w:type="dxa"/>
            <w:gridSpan w:val="2"/>
            <w:shd w:val="clear" w:color="auto" w:fill="auto"/>
            <w:noWrap/>
            <w:vAlign w:val="center"/>
          </w:tcPr>
          <w:p w14:paraId="129F0344" w14:textId="77777777" w:rsidR="00DC7BD5" w:rsidRPr="003322A4" w:rsidRDefault="005A0038" w:rsidP="00B97377">
            <w:pPr>
              <w:spacing w:after="0" w:line="240" w:lineRule="auto"/>
              <w:jc w:val="center"/>
              <w:rPr>
                <w:sz w:val="22"/>
                <w:szCs w:val="22"/>
              </w:rPr>
            </w:pPr>
            <w:r>
              <w:rPr>
                <w:sz w:val="22"/>
                <w:szCs w:val="22"/>
              </w:rPr>
              <w:t>%95</w:t>
            </w:r>
          </w:p>
        </w:tc>
        <w:tc>
          <w:tcPr>
            <w:tcW w:w="1041" w:type="dxa"/>
            <w:vAlign w:val="center"/>
          </w:tcPr>
          <w:p w14:paraId="794D10E8" w14:textId="77777777" w:rsidR="00DC7BD5" w:rsidRPr="003322A4" w:rsidRDefault="005A0038" w:rsidP="00B97377">
            <w:pPr>
              <w:spacing w:after="0" w:line="240" w:lineRule="auto"/>
              <w:jc w:val="center"/>
              <w:rPr>
                <w:sz w:val="22"/>
                <w:szCs w:val="22"/>
              </w:rPr>
            </w:pPr>
            <w:r>
              <w:rPr>
                <w:sz w:val="22"/>
                <w:szCs w:val="22"/>
              </w:rPr>
              <w:t>%95</w:t>
            </w:r>
          </w:p>
        </w:tc>
        <w:tc>
          <w:tcPr>
            <w:tcW w:w="1007" w:type="dxa"/>
            <w:vAlign w:val="center"/>
          </w:tcPr>
          <w:p w14:paraId="1C8E7FE1" w14:textId="77777777" w:rsidR="00DC7BD5" w:rsidRPr="003322A4" w:rsidRDefault="005A0038" w:rsidP="00B97377">
            <w:pPr>
              <w:spacing w:after="0" w:line="240" w:lineRule="auto"/>
              <w:jc w:val="center"/>
              <w:rPr>
                <w:sz w:val="22"/>
                <w:szCs w:val="22"/>
              </w:rPr>
            </w:pPr>
            <w:r>
              <w:rPr>
                <w:sz w:val="22"/>
                <w:szCs w:val="22"/>
              </w:rPr>
              <w:t>%95</w:t>
            </w:r>
          </w:p>
        </w:tc>
        <w:tc>
          <w:tcPr>
            <w:tcW w:w="1092" w:type="dxa"/>
            <w:vAlign w:val="center"/>
          </w:tcPr>
          <w:p w14:paraId="21CCAE49" w14:textId="77777777" w:rsidR="00DC7BD5" w:rsidRPr="003322A4" w:rsidRDefault="005A0038" w:rsidP="00B97377">
            <w:pPr>
              <w:spacing w:after="0" w:line="240" w:lineRule="auto"/>
              <w:jc w:val="center"/>
              <w:rPr>
                <w:sz w:val="22"/>
                <w:szCs w:val="22"/>
              </w:rPr>
            </w:pPr>
            <w:r>
              <w:rPr>
                <w:sz w:val="22"/>
                <w:szCs w:val="22"/>
              </w:rPr>
              <w:t>%95</w:t>
            </w:r>
          </w:p>
        </w:tc>
        <w:tc>
          <w:tcPr>
            <w:tcW w:w="1005" w:type="dxa"/>
            <w:vAlign w:val="center"/>
          </w:tcPr>
          <w:p w14:paraId="4446EE4D" w14:textId="77777777" w:rsidR="00DC7BD5" w:rsidRPr="003322A4" w:rsidRDefault="005A0038" w:rsidP="00B97377">
            <w:pPr>
              <w:spacing w:after="0" w:line="240" w:lineRule="auto"/>
              <w:jc w:val="center"/>
              <w:rPr>
                <w:sz w:val="22"/>
                <w:szCs w:val="22"/>
              </w:rPr>
            </w:pPr>
            <w:r>
              <w:rPr>
                <w:sz w:val="22"/>
                <w:szCs w:val="22"/>
              </w:rPr>
              <w:t>%95</w:t>
            </w:r>
          </w:p>
        </w:tc>
      </w:tr>
      <w:tr w:rsidR="00DC7BD5" w:rsidRPr="00A47F2F" w14:paraId="5662FA17" w14:textId="77777777" w:rsidTr="00B97377">
        <w:trPr>
          <w:gridAfter w:val="1"/>
          <w:wAfter w:w="15" w:type="dxa"/>
          <w:trHeight w:val="549"/>
        </w:trPr>
        <w:tc>
          <w:tcPr>
            <w:tcW w:w="1757" w:type="dxa"/>
            <w:shd w:val="clear" w:color="auto" w:fill="auto"/>
            <w:vAlign w:val="center"/>
          </w:tcPr>
          <w:p w14:paraId="1D321176" w14:textId="77777777" w:rsidR="00DC7BD5" w:rsidRPr="003322A4" w:rsidRDefault="00DC7BD5" w:rsidP="00663AB5">
            <w:pPr>
              <w:rPr>
                <w:b/>
                <w:bCs/>
                <w:color w:val="FF0000"/>
                <w:sz w:val="22"/>
                <w:szCs w:val="22"/>
              </w:rPr>
            </w:pPr>
            <w:r w:rsidRPr="00510881">
              <w:rPr>
                <w:b/>
                <w:bCs/>
                <w:sz w:val="22"/>
                <w:szCs w:val="22"/>
              </w:rPr>
              <w:t>PG.1.1.</w:t>
            </w:r>
            <w:r>
              <w:rPr>
                <w:b/>
                <w:bCs/>
                <w:sz w:val="22"/>
                <w:szCs w:val="22"/>
              </w:rPr>
              <w:t>9</w:t>
            </w:r>
          </w:p>
        </w:tc>
        <w:tc>
          <w:tcPr>
            <w:tcW w:w="5042" w:type="dxa"/>
            <w:shd w:val="clear" w:color="auto" w:fill="auto"/>
            <w:vAlign w:val="bottom"/>
          </w:tcPr>
          <w:p w14:paraId="24D49C88" w14:textId="77777777" w:rsidR="00DC7BD5" w:rsidRDefault="00DC7BD5">
            <w:pPr>
              <w:rPr>
                <w:rFonts w:cs="Calibri"/>
                <w:color w:val="000000"/>
                <w:sz w:val="22"/>
                <w:szCs w:val="22"/>
              </w:rPr>
            </w:pPr>
            <w:r>
              <w:rPr>
                <w:rFonts w:cs="Calibri"/>
                <w:color w:val="000000"/>
                <w:sz w:val="22"/>
                <w:szCs w:val="22"/>
              </w:rPr>
              <w:t>Okulda bulunan  yabancı uyruklu öğrencilerden oryantasyon eğitimi alanların oranı %</w:t>
            </w:r>
          </w:p>
        </w:tc>
        <w:tc>
          <w:tcPr>
            <w:tcW w:w="957" w:type="dxa"/>
            <w:shd w:val="clear" w:color="auto" w:fill="auto"/>
            <w:noWrap/>
            <w:vAlign w:val="center"/>
          </w:tcPr>
          <w:p w14:paraId="0B85DDE2" w14:textId="77777777" w:rsidR="00DC7BD5" w:rsidRPr="003322A4" w:rsidRDefault="005A0038" w:rsidP="00B97377">
            <w:pPr>
              <w:spacing w:after="0" w:line="240" w:lineRule="auto"/>
              <w:jc w:val="center"/>
              <w:rPr>
                <w:sz w:val="22"/>
                <w:szCs w:val="22"/>
              </w:rPr>
            </w:pPr>
            <w:r>
              <w:rPr>
                <w:sz w:val="22"/>
                <w:szCs w:val="22"/>
              </w:rPr>
              <w:t>%100</w:t>
            </w:r>
          </w:p>
        </w:tc>
        <w:tc>
          <w:tcPr>
            <w:tcW w:w="1092" w:type="dxa"/>
            <w:gridSpan w:val="2"/>
            <w:shd w:val="clear" w:color="auto" w:fill="auto"/>
            <w:noWrap/>
            <w:vAlign w:val="center"/>
          </w:tcPr>
          <w:p w14:paraId="299DDDBA" w14:textId="77777777" w:rsidR="00DC7BD5" w:rsidRPr="003322A4" w:rsidRDefault="005A0038" w:rsidP="00B97377">
            <w:pPr>
              <w:spacing w:after="0" w:line="240" w:lineRule="auto"/>
              <w:jc w:val="center"/>
              <w:rPr>
                <w:sz w:val="22"/>
                <w:szCs w:val="22"/>
              </w:rPr>
            </w:pPr>
            <w:r>
              <w:rPr>
                <w:sz w:val="22"/>
                <w:szCs w:val="22"/>
              </w:rPr>
              <w:t>%100</w:t>
            </w:r>
          </w:p>
        </w:tc>
        <w:tc>
          <w:tcPr>
            <w:tcW w:w="1041" w:type="dxa"/>
            <w:vAlign w:val="center"/>
          </w:tcPr>
          <w:p w14:paraId="284FEC02" w14:textId="77777777" w:rsidR="00DC7BD5" w:rsidRPr="003322A4" w:rsidRDefault="005A0038" w:rsidP="00B97377">
            <w:pPr>
              <w:spacing w:after="0" w:line="240" w:lineRule="auto"/>
              <w:jc w:val="center"/>
              <w:rPr>
                <w:sz w:val="22"/>
                <w:szCs w:val="22"/>
              </w:rPr>
            </w:pPr>
            <w:r>
              <w:rPr>
                <w:sz w:val="22"/>
                <w:szCs w:val="22"/>
              </w:rPr>
              <w:t>%100</w:t>
            </w:r>
          </w:p>
        </w:tc>
        <w:tc>
          <w:tcPr>
            <w:tcW w:w="1007" w:type="dxa"/>
            <w:vAlign w:val="center"/>
          </w:tcPr>
          <w:p w14:paraId="1D1DCE7D" w14:textId="77777777" w:rsidR="00DC7BD5" w:rsidRPr="003322A4" w:rsidRDefault="005A0038" w:rsidP="00B97377">
            <w:pPr>
              <w:spacing w:after="0" w:line="240" w:lineRule="auto"/>
              <w:jc w:val="center"/>
              <w:rPr>
                <w:sz w:val="22"/>
                <w:szCs w:val="22"/>
              </w:rPr>
            </w:pPr>
            <w:r>
              <w:rPr>
                <w:sz w:val="22"/>
                <w:szCs w:val="22"/>
              </w:rPr>
              <w:t>%100</w:t>
            </w:r>
          </w:p>
        </w:tc>
        <w:tc>
          <w:tcPr>
            <w:tcW w:w="1092" w:type="dxa"/>
            <w:vAlign w:val="center"/>
          </w:tcPr>
          <w:p w14:paraId="1B874902" w14:textId="77777777" w:rsidR="00DC7BD5" w:rsidRPr="003322A4" w:rsidRDefault="005A0038" w:rsidP="00B97377">
            <w:pPr>
              <w:spacing w:after="0" w:line="240" w:lineRule="auto"/>
              <w:jc w:val="center"/>
              <w:rPr>
                <w:sz w:val="22"/>
                <w:szCs w:val="22"/>
              </w:rPr>
            </w:pPr>
            <w:r>
              <w:rPr>
                <w:sz w:val="22"/>
                <w:szCs w:val="22"/>
              </w:rPr>
              <w:t>%100</w:t>
            </w:r>
          </w:p>
        </w:tc>
        <w:tc>
          <w:tcPr>
            <w:tcW w:w="1005" w:type="dxa"/>
            <w:vAlign w:val="center"/>
          </w:tcPr>
          <w:p w14:paraId="3008A306" w14:textId="77777777" w:rsidR="00DC7BD5" w:rsidRPr="003322A4" w:rsidRDefault="005A0038" w:rsidP="00B97377">
            <w:pPr>
              <w:spacing w:after="0" w:line="240" w:lineRule="auto"/>
              <w:jc w:val="center"/>
              <w:rPr>
                <w:sz w:val="22"/>
                <w:szCs w:val="22"/>
              </w:rPr>
            </w:pPr>
            <w:r>
              <w:rPr>
                <w:sz w:val="22"/>
                <w:szCs w:val="22"/>
              </w:rPr>
              <w:t>%100</w:t>
            </w:r>
          </w:p>
        </w:tc>
      </w:tr>
      <w:tr w:rsidR="005A0038" w:rsidRPr="00A47F2F" w14:paraId="5B46A99C" w14:textId="77777777" w:rsidTr="00B97377">
        <w:trPr>
          <w:gridAfter w:val="1"/>
          <w:wAfter w:w="15" w:type="dxa"/>
          <w:trHeight w:val="549"/>
        </w:trPr>
        <w:tc>
          <w:tcPr>
            <w:tcW w:w="1757" w:type="dxa"/>
            <w:shd w:val="clear" w:color="auto" w:fill="auto"/>
            <w:vAlign w:val="center"/>
          </w:tcPr>
          <w:p w14:paraId="2E212730" w14:textId="77777777" w:rsidR="005A0038" w:rsidRPr="003322A4" w:rsidRDefault="005A0038" w:rsidP="00663AB5">
            <w:pPr>
              <w:rPr>
                <w:b/>
                <w:bCs/>
                <w:color w:val="FF0000"/>
                <w:sz w:val="22"/>
                <w:szCs w:val="22"/>
              </w:rPr>
            </w:pPr>
            <w:r w:rsidRPr="00510881">
              <w:rPr>
                <w:b/>
                <w:bCs/>
                <w:sz w:val="22"/>
                <w:szCs w:val="22"/>
              </w:rPr>
              <w:t>PG.1.1.</w:t>
            </w:r>
            <w:r>
              <w:rPr>
                <w:b/>
                <w:bCs/>
                <w:sz w:val="22"/>
                <w:szCs w:val="22"/>
              </w:rPr>
              <w:t>10</w:t>
            </w:r>
          </w:p>
        </w:tc>
        <w:tc>
          <w:tcPr>
            <w:tcW w:w="5042" w:type="dxa"/>
            <w:shd w:val="clear" w:color="auto" w:fill="auto"/>
            <w:vAlign w:val="bottom"/>
          </w:tcPr>
          <w:p w14:paraId="48E92651" w14:textId="77777777" w:rsidR="005A0038" w:rsidRDefault="005A0038">
            <w:pPr>
              <w:rPr>
                <w:rFonts w:cs="Calibri"/>
                <w:color w:val="000000"/>
                <w:sz w:val="22"/>
                <w:szCs w:val="22"/>
              </w:rPr>
            </w:pPr>
            <w:r>
              <w:rPr>
                <w:rFonts w:cs="Calibri"/>
                <w:color w:val="000000"/>
                <w:sz w:val="22"/>
                <w:szCs w:val="22"/>
              </w:rPr>
              <w:t>Okulda bulunan  yabancı uyruklu öğrencilerden Türkçe dil eğitimi programlarına katılan  oranı %</w:t>
            </w:r>
          </w:p>
        </w:tc>
        <w:tc>
          <w:tcPr>
            <w:tcW w:w="957" w:type="dxa"/>
            <w:shd w:val="clear" w:color="auto" w:fill="auto"/>
            <w:noWrap/>
            <w:vAlign w:val="center"/>
          </w:tcPr>
          <w:p w14:paraId="336FCF03" w14:textId="77777777" w:rsidR="005A0038" w:rsidRPr="003322A4" w:rsidRDefault="005A0038" w:rsidP="00B97377">
            <w:pPr>
              <w:spacing w:after="0" w:line="240" w:lineRule="auto"/>
              <w:jc w:val="center"/>
              <w:rPr>
                <w:sz w:val="22"/>
                <w:szCs w:val="22"/>
              </w:rPr>
            </w:pPr>
            <w:r>
              <w:rPr>
                <w:sz w:val="22"/>
                <w:szCs w:val="22"/>
              </w:rPr>
              <w:t>%100</w:t>
            </w:r>
          </w:p>
        </w:tc>
        <w:tc>
          <w:tcPr>
            <w:tcW w:w="1092" w:type="dxa"/>
            <w:gridSpan w:val="2"/>
            <w:shd w:val="clear" w:color="auto" w:fill="auto"/>
            <w:noWrap/>
            <w:vAlign w:val="center"/>
          </w:tcPr>
          <w:p w14:paraId="63657AE8" w14:textId="77777777" w:rsidR="005A0038" w:rsidRPr="003322A4" w:rsidRDefault="005A0038" w:rsidP="00B97377">
            <w:pPr>
              <w:spacing w:after="0" w:line="240" w:lineRule="auto"/>
              <w:jc w:val="center"/>
              <w:rPr>
                <w:sz w:val="22"/>
                <w:szCs w:val="22"/>
              </w:rPr>
            </w:pPr>
            <w:r>
              <w:rPr>
                <w:sz w:val="22"/>
                <w:szCs w:val="22"/>
              </w:rPr>
              <w:t>%100</w:t>
            </w:r>
          </w:p>
        </w:tc>
        <w:tc>
          <w:tcPr>
            <w:tcW w:w="1041" w:type="dxa"/>
            <w:vAlign w:val="center"/>
          </w:tcPr>
          <w:p w14:paraId="472907CC" w14:textId="77777777" w:rsidR="005A0038" w:rsidRPr="003322A4" w:rsidRDefault="005A0038" w:rsidP="00B97377">
            <w:pPr>
              <w:spacing w:after="0" w:line="240" w:lineRule="auto"/>
              <w:jc w:val="center"/>
              <w:rPr>
                <w:sz w:val="22"/>
                <w:szCs w:val="22"/>
              </w:rPr>
            </w:pPr>
            <w:r>
              <w:rPr>
                <w:sz w:val="22"/>
                <w:szCs w:val="22"/>
              </w:rPr>
              <w:t>%100</w:t>
            </w:r>
          </w:p>
        </w:tc>
        <w:tc>
          <w:tcPr>
            <w:tcW w:w="1007" w:type="dxa"/>
            <w:vAlign w:val="center"/>
          </w:tcPr>
          <w:p w14:paraId="0C1CFE12" w14:textId="77777777" w:rsidR="005A0038" w:rsidRPr="003322A4" w:rsidRDefault="005A0038" w:rsidP="00B97377">
            <w:pPr>
              <w:spacing w:after="0" w:line="240" w:lineRule="auto"/>
              <w:jc w:val="center"/>
              <w:rPr>
                <w:sz w:val="22"/>
                <w:szCs w:val="22"/>
              </w:rPr>
            </w:pPr>
            <w:r>
              <w:rPr>
                <w:sz w:val="22"/>
                <w:szCs w:val="22"/>
              </w:rPr>
              <w:t>%100</w:t>
            </w:r>
          </w:p>
        </w:tc>
        <w:tc>
          <w:tcPr>
            <w:tcW w:w="1092" w:type="dxa"/>
            <w:vAlign w:val="center"/>
          </w:tcPr>
          <w:p w14:paraId="4F4BADAA" w14:textId="77777777" w:rsidR="005A0038" w:rsidRPr="003322A4" w:rsidRDefault="005A0038" w:rsidP="00B97377">
            <w:pPr>
              <w:spacing w:after="0" w:line="240" w:lineRule="auto"/>
              <w:jc w:val="center"/>
              <w:rPr>
                <w:sz w:val="22"/>
                <w:szCs w:val="22"/>
              </w:rPr>
            </w:pPr>
            <w:r>
              <w:rPr>
                <w:sz w:val="22"/>
                <w:szCs w:val="22"/>
              </w:rPr>
              <w:t>%100</w:t>
            </w:r>
          </w:p>
        </w:tc>
        <w:tc>
          <w:tcPr>
            <w:tcW w:w="1005" w:type="dxa"/>
            <w:vAlign w:val="center"/>
          </w:tcPr>
          <w:p w14:paraId="25522448" w14:textId="77777777" w:rsidR="005A0038" w:rsidRPr="003322A4" w:rsidRDefault="005A0038" w:rsidP="00B97377">
            <w:pPr>
              <w:spacing w:after="0" w:line="240" w:lineRule="auto"/>
              <w:jc w:val="center"/>
              <w:rPr>
                <w:sz w:val="22"/>
                <w:szCs w:val="22"/>
              </w:rPr>
            </w:pPr>
            <w:r>
              <w:rPr>
                <w:sz w:val="22"/>
                <w:szCs w:val="22"/>
              </w:rPr>
              <w:t>%100</w:t>
            </w:r>
          </w:p>
        </w:tc>
      </w:tr>
      <w:tr w:rsidR="00DC7BD5" w:rsidRPr="00A47F2F" w14:paraId="05B96E1C" w14:textId="77777777" w:rsidTr="00B97377">
        <w:trPr>
          <w:gridAfter w:val="1"/>
          <w:wAfter w:w="15" w:type="dxa"/>
          <w:trHeight w:val="549"/>
        </w:trPr>
        <w:tc>
          <w:tcPr>
            <w:tcW w:w="1757" w:type="dxa"/>
            <w:shd w:val="clear" w:color="auto" w:fill="auto"/>
            <w:vAlign w:val="center"/>
          </w:tcPr>
          <w:p w14:paraId="40E59C24" w14:textId="77777777" w:rsidR="00DC7BD5" w:rsidRPr="003322A4" w:rsidRDefault="00DC7BD5" w:rsidP="00663AB5">
            <w:pPr>
              <w:rPr>
                <w:b/>
                <w:bCs/>
                <w:color w:val="FF0000"/>
                <w:sz w:val="22"/>
                <w:szCs w:val="22"/>
              </w:rPr>
            </w:pPr>
            <w:r w:rsidRPr="00510881">
              <w:rPr>
                <w:b/>
                <w:bCs/>
                <w:sz w:val="22"/>
                <w:szCs w:val="22"/>
              </w:rPr>
              <w:lastRenderedPageBreak/>
              <w:t>PG.1.1.</w:t>
            </w:r>
            <w:r>
              <w:rPr>
                <w:b/>
                <w:bCs/>
                <w:sz w:val="22"/>
                <w:szCs w:val="22"/>
              </w:rPr>
              <w:t>11</w:t>
            </w:r>
          </w:p>
        </w:tc>
        <w:tc>
          <w:tcPr>
            <w:tcW w:w="5042" w:type="dxa"/>
            <w:shd w:val="clear" w:color="auto" w:fill="auto"/>
            <w:vAlign w:val="bottom"/>
          </w:tcPr>
          <w:p w14:paraId="43A3DC15" w14:textId="77777777" w:rsidR="00DC7BD5" w:rsidRDefault="00DC7BD5">
            <w:pPr>
              <w:rPr>
                <w:rFonts w:cs="Calibri"/>
                <w:color w:val="000000"/>
                <w:sz w:val="22"/>
                <w:szCs w:val="22"/>
              </w:rPr>
            </w:pPr>
            <w:r>
              <w:rPr>
                <w:rFonts w:cs="Calibri"/>
                <w:color w:val="000000"/>
                <w:sz w:val="22"/>
                <w:szCs w:val="22"/>
              </w:rPr>
              <w:t>Üst öğrenime yönelik okul tanıtımları ile ilgili yapılan faaliyet sayısı</w:t>
            </w:r>
          </w:p>
        </w:tc>
        <w:tc>
          <w:tcPr>
            <w:tcW w:w="957" w:type="dxa"/>
            <w:shd w:val="clear" w:color="auto" w:fill="auto"/>
            <w:noWrap/>
            <w:vAlign w:val="center"/>
          </w:tcPr>
          <w:p w14:paraId="003EE4A7" w14:textId="77777777" w:rsidR="00DC7BD5" w:rsidRPr="003322A4" w:rsidRDefault="005A0038" w:rsidP="00B97377">
            <w:pPr>
              <w:spacing w:after="0" w:line="240" w:lineRule="auto"/>
              <w:jc w:val="center"/>
              <w:rPr>
                <w:sz w:val="22"/>
                <w:szCs w:val="22"/>
              </w:rPr>
            </w:pPr>
            <w:r>
              <w:rPr>
                <w:sz w:val="22"/>
                <w:szCs w:val="22"/>
              </w:rPr>
              <w:t>12</w:t>
            </w:r>
          </w:p>
        </w:tc>
        <w:tc>
          <w:tcPr>
            <w:tcW w:w="1092" w:type="dxa"/>
            <w:gridSpan w:val="2"/>
            <w:shd w:val="clear" w:color="auto" w:fill="auto"/>
            <w:noWrap/>
            <w:vAlign w:val="center"/>
          </w:tcPr>
          <w:p w14:paraId="07D6980A" w14:textId="77777777" w:rsidR="00DC7BD5" w:rsidRPr="003322A4" w:rsidRDefault="005A0038" w:rsidP="00B97377">
            <w:pPr>
              <w:spacing w:after="0" w:line="240" w:lineRule="auto"/>
              <w:jc w:val="center"/>
              <w:rPr>
                <w:sz w:val="22"/>
                <w:szCs w:val="22"/>
              </w:rPr>
            </w:pPr>
            <w:r>
              <w:rPr>
                <w:sz w:val="22"/>
                <w:szCs w:val="22"/>
              </w:rPr>
              <w:t>13</w:t>
            </w:r>
          </w:p>
        </w:tc>
        <w:tc>
          <w:tcPr>
            <w:tcW w:w="1041" w:type="dxa"/>
            <w:vAlign w:val="center"/>
          </w:tcPr>
          <w:p w14:paraId="4E93620B" w14:textId="77777777" w:rsidR="00DC7BD5" w:rsidRPr="003322A4" w:rsidRDefault="005A0038" w:rsidP="00B97377">
            <w:pPr>
              <w:spacing w:after="0" w:line="240" w:lineRule="auto"/>
              <w:jc w:val="center"/>
              <w:rPr>
                <w:sz w:val="22"/>
                <w:szCs w:val="22"/>
              </w:rPr>
            </w:pPr>
            <w:r>
              <w:rPr>
                <w:sz w:val="22"/>
                <w:szCs w:val="22"/>
              </w:rPr>
              <w:t>15</w:t>
            </w:r>
          </w:p>
        </w:tc>
        <w:tc>
          <w:tcPr>
            <w:tcW w:w="1007" w:type="dxa"/>
            <w:vAlign w:val="center"/>
          </w:tcPr>
          <w:p w14:paraId="072520DF" w14:textId="77777777" w:rsidR="00DC7BD5" w:rsidRPr="003322A4" w:rsidRDefault="005A0038" w:rsidP="00B97377">
            <w:pPr>
              <w:spacing w:after="0" w:line="240" w:lineRule="auto"/>
              <w:jc w:val="center"/>
              <w:rPr>
                <w:sz w:val="22"/>
                <w:szCs w:val="22"/>
              </w:rPr>
            </w:pPr>
            <w:r>
              <w:rPr>
                <w:sz w:val="22"/>
                <w:szCs w:val="22"/>
              </w:rPr>
              <w:t>15</w:t>
            </w:r>
          </w:p>
        </w:tc>
        <w:tc>
          <w:tcPr>
            <w:tcW w:w="1092" w:type="dxa"/>
            <w:vAlign w:val="center"/>
          </w:tcPr>
          <w:p w14:paraId="366AD03F" w14:textId="77777777" w:rsidR="00DC7BD5" w:rsidRPr="003322A4" w:rsidRDefault="005A0038" w:rsidP="00B97377">
            <w:pPr>
              <w:spacing w:after="0" w:line="240" w:lineRule="auto"/>
              <w:jc w:val="center"/>
              <w:rPr>
                <w:sz w:val="22"/>
                <w:szCs w:val="22"/>
              </w:rPr>
            </w:pPr>
            <w:r>
              <w:rPr>
                <w:sz w:val="22"/>
                <w:szCs w:val="22"/>
              </w:rPr>
              <w:t>16</w:t>
            </w:r>
          </w:p>
        </w:tc>
        <w:tc>
          <w:tcPr>
            <w:tcW w:w="1005" w:type="dxa"/>
            <w:vAlign w:val="center"/>
          </w:tcPr>
          <w:p w14:paraId="3AC3D46F" w14:textId="77777777" w:rsidR="00DC7BD5" w:rsidRPr="003322A4" w:rsidRDefault="005A0038" w:rsidP="00B97377">
            <w:pPr>
              <w:spacing w:after="0" w:line="240" w:lineRule="auto"/>
              <w:jc w:val="center"/>
              <w:rPr>
                <w:sz w:val="22"/>
                <w:szCs w:val="22"/>
              </w:rPr>
            </w:pPr>
            <w:r>
              <w:rPr>
                <w:sz w:val="22"/>
                <w:szCs w:val="22"/>
              </w:rPr>
              <w:t>17</w:t>
            </w:r>
          </w:p>
        </w:tc>
      </w:tr>
      <w:tr w:rsidR="00DC7BD5" w:rsidRPr="00A47F2F" w14:paraId="5A9FD2E8" w14:textId="77777777" w:rsidTr="00B97377">
        <w:trPr>
          <w:gridAfter w:val="1"/>
          <w:wAfter w:w="15" w:type="dxa"/>
          <w:trHeight w:val="549"/>
        </w:trPr>
        <w:tc>
          <w:tcPr>
            <w:tcW w:w="1757" w:type="dxa"/>
            <w:shd w:val="clear" w:color="auto" w:fill="auto"/>
            <w:vAlign w:val="center"/>
          </w:tcPr>
          <w:p w14:paraId="35C1DC19" w14:textId="77777777" w:rsidR="00DC7BD5" w:rsidRPr="003322A4" w:rsidRDefault="00DC7BD5" w:rsidP="00663AB5">
            <w:pPr>
              <w:rPr>
                <w:b/>
                <w:bCs/>
                <w:color w:val="FF0000"/>
                <w:sz w:val="22"/>
                <w:szCs w:val="22"/>
              </w:rPr>
            </w:pPr>
            <w:r w:rsidRPr="00510881">
              <w:rPr>
                <w:b/>
                <w:bCs/>
                <w:sz w:val="22"/>
                <w:szCs w:val="22"/>
              </w:rPr>
              <w:t>PG.1.1.</w:t>
            </w:r>
            <w:r>
              <w:rPr>
                <w:b/>
                <w:bCs/>
                <w:sz w:val="22"/>
                <w:szCs w:val="22"/>
              </w:rPr>
              <w:t>12</w:t>
            </w:r>
          </w:p>
        </w:tc>
        <w:tc>
          <w:tcPr>
            <w:tcW w:w="5042" w:type="dxa"/>
            <w:shd w:val="clear" w:color="auto" w:fill="auto"/>
            <w:vAlign w:val="bottom"/>
          </w:tcPr>
          <w:p w14:paraId="69258033" w14:textId="77777777" w:rsidR="00DC7BD5" w:rsidRDefault="00DC7BD5">
            <w:pPr>
              <w:rPr>
                <w:rFonts w:cs="Calibri"/>
                <w:color w:val="000000"/>
                <w:sz w:val="22"/>
                <w:szCs w:val="22"/>
              </w:rPr>
            </w:pPr>
            <w:r>
              <w:rPr>
                <w:rFonts w:cs="Calibri"/>
                <w:color w:val="000000"/>
                <w:sz w:val="22"/>
                <w:szCs w:val="22"/>
              </w:rPr>
              <w:t>Üst öğrenime yönelik okul tanıtımları ile ilgili yapılan faaliyetlere katılan öğrenci oranı %</w:t>
            </w:r>
          </w:p>
        </w:tc>
        <w:tc>
          <w:tcPr>
            <w:tcW w:w="957" w:type="dxa"/>
            <w:shd w:val="clear" w:color="auto" w:fill="auto"/>
            <w:noWrap/>
            <w:vAlign w:val="center"/>
          </w:tcPr>
          <w:p w14:paraId="5EB40B8D" w14:textId="77777777" w:rsidR="00DC7BD5" w:rsidRPr="003322A4" w:rsidRDefault="00B97377" w:rsidP="00B97377">
            <w:pPr>
              <w:spacing w:after="0" w:line="240" w:lineRule="auto"/>
              <w:jc w:val="center"/>
              <w:rPr>
                <w:sz w:val="22"/>
                <w:szCs w:val="22"/>
              </w:rPr>
            </w:pPr>
            <w:r>
              <w:rPr>
                <w:sz w:val="22"/>
                <w:szCs w:val="22"/>
              </w:rPr>
              <w:t>%18</w:t>
            </w:r>
          </w:p>
        </w:tc>
        <w:tc>
          <w:tcPr>
            <w:tcW w:w="1092" w:type="dxa"/>
            <w:gridSpan w:val="2"/>
            <w:shd w:val="clear" w:color="auto" w:fill="auto"/>
            <w:noWrap/>
            <w:vAlign w:val="center"/>
          </w:tcPr>
          <w:p w14:paraId="3C2C170F" w14:textId="77777777" w:rsidR="00DC7BD5" w:rsidRPr="003322A4" w:rsidRDefault="00B97377" w:rsidP="00B97377">
            <w:pPr>
              <w:spacing w:after="0" w:line="240" w:lineRule="auto"/>
              <w:jc w:val="center"/>
              <w:rPr>
                <w:sz w:val="22"/>
                <w:szCs w:val="22"/>
              </w:rPr>
            </w:pPr>
            <w:r>
              <w:rPr>
                <w:sz w:val="22"/>
                <w:szCs w:val="22"/>
              </w:rPr>
              <w:t>%19</w:t>
            </w:r>
          </w:p>
        </w:tc>
        <w:tc>
          <w:tcPr>
            <w:tcW w:w="1041" w:type="dxa"/>
            <w:vAlign w:val="center"/>
          </w:tcPr>
          <w:p w14:paraId="027D7770" w14:textId="77777777" w:rsidR="00DC7BD5" w:rsidRPr="003322A4" w:rsidRDefault="00B97377" w:rsidP="00B97377">
            <w:pPr>
              <w:spacing w:after="0" w:line="240" w:lineRule="auto"/>
              <w:jc w:val="center"/>
              <w:rPr>
                <w:sz w:val="22"/>
                <w:szCs w:val="22"/>
              </w:rPr>
            </w:pPr>
            <w:r>
              <w:rPr>
                <w:sz w:val="22"/>
                <w:szCs w:val="22"/>
              </w:rPr>
              <w:t>%20</w:t>
            </w:r>
          </w:p>
        </w:tc>
        <w:tc>
          <w:tcPr>
            <w:tcW w:w="1007" w:type="dxa"/>
            <w:vAlign w:val="center"/>
          </w:tcPr>
          <w:p w14:paraId="225BC720" w14:textId="77777777" w:rsidR="00DC7BD5" w:rsidRPr="003322A4" w:rsidRDefault="00B97377" w:rsidP="00B97377">
            <w:pPr>
              <w:spacing w:after="0" w:line="240" w:lineRule="auto"/>
              <w:jc w:val="center"/>
              <w:rPr>
                <w:sz w:val="22"/>
                <w:szCs w:val="22"/>
              </w:rPr>
            </w:pPr>
            <w:r>
              <w:rPr>
                <w:sz w:val="22"/>
                <w:szCs w:val="22"/>
              </w:rPr>
              <w:t>%20</w:t>
            </w:r>
          </w:p>
        </w:tc>
        <w:tc>
          <w:tcPr>
            <w:tcW w:w="1092" w:type="dxa"/>
            <w:vAlign w:val="center"/>
          </w:tcPr>
          <w:p w14:paraId="35F2DC63" w14:textId="77777777" w:rsidR="00DC7BD5" w:rsidRPr="003322A4" w:rsidRDefault="00B97377" w:rsidP="00B97377">
            <w:pPr>
              <w:spacing w:after="0" w:line="240" w:lineRule="auto"/>
              <w:jc w:val="center"/>
              <w:rPr>
                <w:sz w:val="22"/>
                <w:szCs w:val="22"/>
              </w:rPr>
            </w:pPr>
            <w:r>
              <w:rPr>
                <w:sz w:val="22"/>
                <w:szCs w:val="22"/>
              </w:rPr>
              <w:t>%21</w:t>
            </w:r>
          </w:p>
        </w:tc>
        <w:tc>
          <w:tcPr>
            <w:tcW w:w="1005" w:type="dxa"/>
            <w:vAlign w:val="center"/>
          </w:tcPr>
          <w:p w14:paraId="40FD9091" w14:textId="77777777" w:rsidR="00DC7BD5" w:rsidRPr="003322A4" w:rsidRDefault="00B97377" w:rsidP="00B97377">
            <w:pPr>
              <w:spacing w:after="0" w:line="240" w:lineRule="auto"/>
              <w:jc w:val="center"/>
              <w:rPr>
                <w:sz w:val="22"/>
                <w:szCs w:val="22"/>
              </w:rPr>
            </w:pPr>
            <w:r>
              <w:rPr>
                <w:sz w:val="22"/>
                <w:szCs w:val="22"/>
              </w:rPr>
              <w:t>%21</w:t>
            </w:r>
          </w:p>
        </w:tc>
      </w:tr>
      <w:tr w:rsidR="00DC7BD5" w:rsidRPr="00A47F2F" w14:paraId="0BC69569" w14:textId="77777777" w:rsidTr="00B97377">
        <w:trPr>
          <w:gridAfter w:val="1"/>
          <w:wAfter w:w="15" w:type="dxa"/>
          <w:trHeight w:val="549"/>
        </w:trPr>
        <w:tc>
          <w:tcPr>
            <w:tcW w:w="1757" w:type="dxa"/>
            <w:shd w:val="clear" w:color="auto" w:fill="auto"/>
            <w:vAlign w:val="center"/>
          </w:tcPr>
          <w:p w14:paraId="406AEC04" w14:textId="77777777" w:rsidR="00DC7BD5" w:rsidRPr="003322A4" w:rsidRDefault="00DC7BD5" w:rsidP="00663AB5">
            <w:pPr>
              <w:rPr>
                <w:b/>
                <w:bCs/>
                <w:color w:val="FF0000"/>
                <w:sz w:val="22"/>
                <w:szCs w:val="22"/>
              </w:rPr>
            </w:pPr>
            <w:r w:rsidRPr="00510881">
              <w:rPr>
                <w:b/>
                <w:bCs/>
                <w:sz w:val="22"/>
                <w:szCs w:val="22"/>
              </w:rPr>
              <w:t>PG.1.1.</w:t>
            </w:r>
            <w:r>
              <w:rPr>
                <w:b/>
                <w:bCs/>
                <w:sz w:val="22"/>
                <w:szCs w:val="22"/>
              </w:rPr>
              <w:t>13</w:t>
            </w:r>
          </w:p>
        </w:tc>
        <w:tc>
          <w:tcPr>
            <w:tcW w:w="5042" w:type="dxa"/>
            <w:shd w:val="clear" w:color="auto" w:fill="auto"/>
            <w:vAlign w:val="bottom"/>
          </w:tcPr>
          <w:p w14:paraId="60ED3835" w14:textId="77777777" w:rsidR="00DC7BD5" w:rsidRPr="00510881" w:rsidRDefault="00DC7BD5">
            <w:pPr>
              <w:rPr>
                <w:rFonts w:cs="Calibri"/>
                <w:color w:val="000000"/>
                <w:sz w:val="22"/>
                <w:szCs w:val="22"/>
              </w:rPr>
            </w:pPr>
            <w:r w:rsidRPr="00510881">
              <w:rPr>
                <w:rFonts w:cs="Calibri"/>
                <w:color w:val="000000"/>
                <w:sz w:val="22"/>
                <w:szCs w:val="22"/>
              </w:rPr>
              <w:t>Üst öğrenime yönelik okul tanıtımları ile ilgili yapılan faaliyetlere katılan öğrenci sayısı</w:t>
            </w:r>
          </w:p>
        </w:tc>
        <w:tc>
          <w:tcPr>
            <w:tcW w:w="957" w:type="dxa"/>
            <w:shd w:val="clear" w:color="auto" w:fill="auto"/>
            <w:noWrap/>
            <w:vAlign w:val="center"/>
          </w:tcPr>
          <w:p w14:paraId="07923288" w14:textId="77777777" w:rsidR="00DC7BD5" w:rsidRPr="003322A4" w:rsidRDefault="00B97377" w:rsidP="00B97377">
            <w:pPr>
              <w:spacing w:after="0" w:line="240" w:lineRule="auto"/>
              <w:jc w:val="center"/>
              <w:rPr>
                <w:sz w:val="22"/>
                <w:szCs w:val="22"/>
              </w:rPr>
            </w:pPr>
            <w:r>
              <w:rPr>
                <w:sz w:val="22"/>
                <w:szCs w:val="22"/>
              </w:rPr>
              <w:t>300</w:t>
            </w:r>
          </w:p>
        </w:tc>
        <w:tc>
          <w:tcPr>
            <w:tcW w:w="1092" w:type="dxa"/>
            <w:gridSpan w:val="2"/>
            <w:shd w:val="clear" w:color="auto" w:fill="auto"/>
            <w:noWrap/>
            <w:vAlign w:val="center"/>
          </w:tcPr>
          <w:p w14:paraId="0EA946C1" w14:textId="77777777" w:rsidR="00DC7BD5" w:rsidRPr="003322A4" w:rsidRDefault="00B97377" w:rsidP="00B97377">
            <w:pPr>
              <w:spacing w:after="0" w:line="240" w:lineRule="auto"/>
              <w:jc w:val="center"/>
              <w:rPr>
                <w:sz w:val="22"/>
                <w:szCs w:val="22"/>
              </w:rPr>
            </w:pPr>
            <w:r>
              <w:rPr>
                <w:sz w:val="22"/>
                <w:szCs w:val="22"/>
              </w:rPr>
              <w:t>330</w:t>
            </w:r>
          </w:p>
        </w:tc>
        <w:tc>
          <w:tcPr>
            <w:tcW w:w="1041" w:type="dxa"/>
            <w:vAlign w:val="center"/>
          </w:tcPr>
          <w:p w14:paraId="0F0C0833" w14:textId="77777777" w:rsidR="00DC7BD5" w:rsidRPr="003322A4" w:rsidRDefault="00B97377" w:rsidP="00B97377">
            <w:pPr>
              <w:spacing w:after="0" w:line="240" w:lineRule="auto"/>
              <w:jc w:val="center"/>
              <w:rPr>
                <w:sz w:val="22"/>
                <w:szCs w:val="22"/>
              </w:rPr>
            </w:pPr>
            <w:r>
              <w:rPr>
                <w:sz w:val="22"/>
                <w:szCs w:val="22"/>
              </w:rPr>
              <w:t>340</w:t>
            </w:r>
          </w:p>
        </w:tc>
        <w:tc>
          <w:tcPr>
            <w:tcW w:w="1007" w:type="dxa"/>
            <w:vAlign w:val="center"/>
          </w:tcPr>
          <w:p w14:paraId="5BA334D6" w14:textId="77777777" w:rsidR="00DC7BD5" w:rsidRPr="003322A4" w:rsidRDefault="00B97377" w:rsidP="00B97377">
            <w:pPr>
              <w:spacing w:after="0" w:line="240" w:lineRule="auto"/>
              <w:jc w:val="center"/>
              <w:rPr>
                <w:sz w:val="22"/>
                <w:szCs w:val="22"/>
              </w:rPr>
            </w:pPr>
            <w:r>
              <w:rPr>
                <w:sz w:val="22"/>
                <w:szCs w:val="22"/>
              </w:rPr>
              <w:t>340</w:t>
            </w:r>
          </w:p>
        </w:tc>
        <w:tc>
          <w:tcPr>
            <w:tcW w:w="1092" w:type="dxa"/>
            <w:vAlign w:val="center"/>
          </w:tcPr>
          <w:p w14:paraId="1F2EEB4F" w14:textId="77777777" w:rsidR="00DC7BD5" w:rsidRPr="003322A4" w:rsidRDefault="00B97377" w:rsidP="00B97377">
            <w:pPr>
              <w:spacing w:after="0" w:line="240" w:lineRule="auto"/>
              <w:jc w:val="center"/>
              <w:rPr>
                <w:sz w:val="22"/>
                <w:szCs w:val="22"/>
              </w:rPr>
            </w:pPr>
            <w:r>
              <w:rPr>
                <w:sz w:val="22"/>
                <w:szCs w:val="22"/>
              </w:rPr>
              <w:t>355</w:t>
            </w:r>
          </w:p>
        </w:tc>
        <w:tc>
          <w:tcPr>
            <w:tcW w:w="1005" w:type="dxa"/>
            <w:vAlign w:val="center"/>
          </w:tcPr>
          <w:p w14:paraId="6605E8F3" w14:textId="77777777" w:rsidR="00DC7BD5" w:rsidRPr="003322A4" w:rsidRDefault="00B97377" w:rsidP="00B97377">
            <w:pPr>
              <w:spacing w:after="0" w:line="240" w:lineRule="auto"/>
              <w:jc w:val="center"/>
              <w:rPr>
                <w:sz w:val="22"/>
                <w:szCs w:val="22"/>
              </w:rPr>
            </w:pPr>
            <w:r>
              <w:rPr>
                <w:sz w:val="22"/>
                <w:szCs w:val="22"/>
              </w:rPr>
              <w:t>355</w:t>
            </w:r>
          </w:p>
        </w:tc>
      </w:tr>
    </w:tbl>
    <w:p w14:paraId="5C5E9C88" w14:textId="77777777" w:rsidR="009D08D4" w:rsidRDefault="009D08D4" w:rsidP="002B6FDB">
      <w:pPr>
        <w:rPr>
          <w:b/>
          <w:sz w:val="28"/>
        </w:rPr>
      </w:pPr>
    </w:p>
    <w:p w14:paraId="34A800DF" w14:textId="77777777" w:rsidR="009D08D4" w:rsidRDefault="009D08D4" w:rsidP="002B6FDB">
      <w:pPr>
        <w:rPr>
          <w:b/>
          <w:sz w:val="28"/>
        </w:rPr>
      </w:pPr>
    </w:p>
    <w:p w14:paraId="2C364155" w14:textId="77777777" w:rsidR="009D08D4" w:rsidRDefault="009D08D4" w:rsidP="002B6FDB">
      <w:pPr>
        <w:rPr>
          <w:b/>
          <w:sz w:val="28"/>
        </w:rPr>
      </w:pPr>
    </w:p>
    <w:p w14:paraId="387516F2" w14:textId="77777777" w:rsidR="009D08D4" w:rsidRDefault="009D08D4" w:rsidP="002B6FDB">
      <w:pPr>
        <w:rPr>
          <w:b/>
          <w:sz w:val="28"/>
        </w:rPr>
      </w:pPr>
    </w:p>
    <w:p w14:paraId="7EFE1D2C" w14:textId="77777777" w:rsidR="009D08D4" w:rsidRDefault="009D08D4" w:rsidP="002B6FDB">
      <w:pPr>
        <w:rPr>
          <w:b/>
          <w:sz w:val="28"/>
        </w:rPr>
      </w:pPr>
    </w:p>
    <w:p w14:paraId="75B22A53" w14:textId="77777777" w:rsidR="009D08D4" w:rsidRPr="002B6FDB" w:rsidRDefault="009D08D4" w:rsidP="002B6FDB">
      <w:pPr>
        <w:rPr>
          <w:b/>
          <w:color w:val="FF0000"/>
          <w:sz w:val="28"/>
        </w:rPr>
      </w:pPr>
    </w:p>
    <w:p w14:paraId="4F0EB068" w14:textId="77777777" w:rsidR="00D41148" w:rsidRDefault="00D41148" w:rsidP="000E1209">
      <w:pPr>
        <w:jc w:val="both"/>
        <w:rPr>
          <w:b/>
          <w:i/>
          <w:szCs w:val="24"/>
        </w:rPr>
      </w:pPr>
    </w:p>
    <w:p w14:paraId="0192622C" w14:textId="77777777" w:rsidR="0055578F" w:rsidRDefault="00626BB4" w:rsidP="002B6FDB">
      <w:pPr>
        <w:rPr>
          <w:b/>
          <w:sz w:val="28"/>
        </w:rPr>
      </w:pPr>
      <w:r>
        <w:rPr>
          <w:b/>
          <w:sz w:val="28"/>
          <w:highlight w:val="yellow"/>
        </w:rPr>
        <w:br w:type="page"/>
      </w:r>
      <w:r w:rsidR="002B6FDB" w:rsidRPr="008F3D60">
        <w:rPr>
          <w:b/>
          <w:sz w:val="28"/>
          <w:highlight w:val="yellow"/>
        </w:rPr>
        <w:lastRenderedPageBreak/>
        <w:t>E</w:t>
      </w:r>
      <w:commentRangeStart w:id="62"/>
      <w:r w:rsidR="002B6FDB" w:rsidRPr="008F3D60">
        <w:rPr>
          <w:b/>
          <w:sz w:val="28"/>
          <w:highlight w:val="yellow"/>
        </w:rPr>
        <w:t>ylemler</w:t>
      </w:r>
      <w:commentRangeEnd w:id="62"/>
      <w:r w:rsidR="008F3D60" w:rsidRPr="008F3D60">
        <w:rPr>
          <w:rStyle w:val="AklamaBavurusu"/>
        </w:rPr>
        <w:commentReference w:id="62"/>
      </w:r>
      <w:r w:rsidR="008F3D60" w:rsidRPr="008F3D60">
        <w:rPr>
          <w:b/>
          <w:sz w:val="28"/>
          <w:highlight w:val="yellow"/>
        </w:rPr>
        <w:t>*</w:t>
      </w:r>
    </w:p>
    <w:p w14:paraId="67CCE409" w14:textId="77777777"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2B6FDB" w:rsidRPr="00A47F2F" w14:paraId="73CDC2C9" w14:textId="77777777"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A551400" w14:textId="77777777"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CED0410" w14:textId="77777777"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5BC1BF44" w14:textId="77777777"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32D36B72" w14:textId="77777777" w:rsidR="002B6FDB" w:rsidRPr="00A47F2F" w:rsidRDefault="002B6FDB" w:rsidP="002B6FDB">
            <w:pPr>
              <w:spacing w:after="0" w:line="240" w:lineRule="auto"/>
              <w:jc w:val="center"/>
              <w:rPr>
                <w:b/>
                <w:bCs/>
                <w:color w:val="000000"/>
                <w:szCs w:val="24"/>
              </w:rPr>
            </w:pPr>
            <w:r>
              <w:rPr>
                <w:b/>
                <w:bCs/>
                <w:color w:val="000000"/>
                <w:szCs w:val="24"/>
              </w:rPr>
              <w:t>Eylem Tarihi</w:t>
            </w:r>
          </w:p>
        </w:tc>
      </w:tr>
      <w:tr w:rsidR="007259AF" w:rsidRPr="00A47F2F" w14:paraId="25B7F6C6"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7B69913" w14:textId="77777777" w:rsidR="007259AF" w:rsidRPr="00A47F2F" w:rsidRDefault="007259AF"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731B31B6" w14:textId="77777777" w:rsidR="007259AF" w:rsidRPr="00942E09" w:rsidRDefault="007259AF" w:rsidP="00E43379">
            <w:pPr>
              <w:jc w:val="both"/>
              <w:rPr>
                <w:rFonts w:ascii="Times New Roman" w:hAnsi="Times New Roman"/>
                <w:color w:val="000000"/>
                <w:szCs w:val="24"/>
              </w:rPr>
            </w:pPr>
            <w:r w:rsidRPr="00942E09">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754EFBB7" w14:textId="77777777" w:rsidR="007259AF" w:rsidRPr="00D168E2" w:rsidRDefault="007259AF" w:rsidP="00E43379">
            <w:pPr>
              <w:jc w:val="both"/>
              <w:rPr>
                <w:rFonts w:ascii="Times New Roman" w:hAnsi="Times New Roman"/>
                <w:color w:val="000000"/>
                <w:szCs w:val="24"/>
              </w:rPr>
            </w:pPr>
            <w:r w:rsidRPr="00D168E2">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tcPr>
          <w:p w14:paraId="721B8B32" w14:textId="77777777" w:rsidR="007259AF" w:rsidRDefault="007259AF" w:rsidP="00E43379">
            <w:r w:rsidRPr="002D3005">
              <w:rPr>
                <w:sz w:val="22"/>
                <w:szCs w:val="22"/>
              </w:rPr>
              <w:t xml:space="preserve">Eğitim Öğretim Süresince </w:t>
            </w:r>
          </w:p>
        </w:tc>
      </w:tr>
      <w:tr w:rsidR="007259AF" w:rsidRPr="00A47F2F" w14:paraId="1E2064A2"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D82DC47" w14:textId="77777777" w:rsidR="007259AF" w:rsidRPr="00A47F2F" w:rsidRDefault="007259AF"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40495B2C" w14:textId="77777777" w:rsidR="007259AF" w:rsidRPr="00FE72E7" w:rsidRDefault="007259AF" w:rsidP="00E43379">
            <w:pPr>
              <w:jc w:val="both"/>
              <w:rPr>
                <w:rFonts w:ascii="Times New Roman" w:hAnsi="Times New Roman"/>
                <w:szCs w:val="24"/>
              </w:rPr>
            </w:pPr>
            <w:r w:rsidRPr="00FE72E7">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593B767B" w14:textId="77777777" w:rsidR="007259AF" w:rsidRPr="00942E09" w:rsidRDefault="007259AF" w:rsidP="00E43379">
            <w:pPr>
              <w:jc w:val="both"/>
              <w:rPr>
                <w:rFonts w:ascii="Times New Roman" w:hAnsi="Times New Roman"/>
                <w:color w:val="000000"/>
                <w:szCs w:val="24"/>
              </w:rPr>
            </w:pPr>
            <w:r>
              <w:rPr>
                <w:rFonts w:ascii="Times New Roman" w:hAnsi="Times New Roman"/>
                <w:color w:val="000000"/>
                <w:szCs w:val="24"/>
              </w:rPr>
              <w:t>Okul İdaresi</w:t>
            </w:r>
            <w:r w:rsidRPr="00942E09">
              <w:rPr>
                <w:rFonts w:ascii="Times New Roman" w:hAnsi="Times New Roman"/>
                <w:color w:val="000000"/>
                <w:szCs w:val="24"/>
              </w:rPr>
              <w:t xml:space="preserve"> </w:t>
            </w:r>
          </w:p>
        </w:tc>
        <w:tc>
          <w:tcPr>
            <w:tcW w:w="1162" w:type="pct"/>
            <w:tcBorders>
              <w:top w:val="nil"/>
              <w:left w:val="nil"/>
              <w:bottom w:val="single" w:sz="8" w:space="0" w:color="auto"/>
              <w:right w:val="single" w:sz="8" w:space="0" w:color="auto"/>
            </w:tcBorders>
            <w:shd w:val="clear" w:color="auto" w:fill="auto"/>
          </w:tcPr>
          <w:p w14:paraId="593D422C" w14:textId="77777777" w:rsidR="007259AF" w:rsidRDefault="007259AF" w:rsidP="00E43379">
            <w:r w:rsidRPr="002D3005">
              <w:rPr>
                <w:sz w:val="22"/>
                <w:szCs w:val="22"/>
              </w:rPr>
              <w:t xml:space="preserve">Eğitim Öğretim Süresince </w:t>
            </w:r>
          </w:p>
        </w:tc>
      </w:tr>
      <w:tr w:rsidR="007259AF" w:rsidRPr="00A47F2F" w14:paraId="469FA453"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BC15BBD" w14:textId="77777777" w:rsidR="007259AF" w:rsidRPr="00A47F2F" w:rsidRDefault="007259AF"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23E9470A" w14:textId="77777777" w:rsidR="007259AF" w:rsidRPr="00FE72E7" w:rsidRDefault="007259AF" w:rsidP="00E43379">
            <w:pPr>
              <w:jc w:val="both"/>
              <w:rPr>
                <w:rFonts w:ascii="Times New Roman" w:hAnsi="Times New Roman"/>
                <w:szCs w:val="24"/>
              </w:rPr>
            </w:pPr>
            <w:r w:rsidRPr="00FE72E7">
              <w:rPr>
                <w:rFonts w:ascii="Times New Roman" w:hAnsi="Times New Roman"/>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47571B41" w14:textId="77777777" w:rsidR="007259AF" w:rsidRPr="00942E09" w:rsidRDefault="007259AF" w:rsidP="00E43379">
            <w:pPr>
              <w:jc w:val="both"/>
              <w:rPr>
                <w:rFonts w:ascii="Times New Roman" w:hAnsi="Times New Roman"/>
                <w:color w:val="000000"/>
                <w:szCs w:val="24"/>
              </w:rPr>
            </w:pPr>
            <w:r w:rsidRPr="00942E09">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tcPr>
          <w:p w14:paraId="73BD7788" w14:textId="77777777" w:rsidR="007259AF" w:rsidRDefault="007259AF" w:rsidP="00E43379">
            <w:r w:rsidRPr="002D3005">
              <w:rPr>
                <w:sz w:val="22"/>
                <w:szCs w:val="22"/>
              </w:rPr>
              <w:t xml:space="preserve">Eğitim Öğretim Süresince </w:t>
            </w:r>
          </w:p>
        </w:tc>
      </w:tr>
      <w:tr w:rsidR="007259AF" w:rsidRPr="00A47F2F" w14:paraId="0F1DEF76"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56FF12C" w14:textId="77777777" w:rsidR="007259AF" w:rsidRPr="00A47F2F" w:rsidRDefault="007259AF"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628409D6" w14:textId="77777777" w:rsidR="007259AF" w:rsidRPr="00FE72E7" w:rsidRDefault="007259AF" w:rsidP="00E43379">
            <w:pPr>
              <w:jc w:val="both"/>
              <w:rPr>
                <w:rFonts w:ascii="Times New Roman" w:hAnsi="Times New Roman"/>
                <w:szCs w:val="24"/>
              </w:rPr>
            </w:pPr>
            <w:r>
              <w:rPr>
                <w:rFonts w:ascii="Times New Roman" w:hAnsi="Times New Roman"/>
                <w:szCs w:val="24"/>
              </w:rPr>
              <w:t>Okulumuz adres kayıt bölgesindeki velilerin çocuklarını okulumuza kayıt etmeleri için okulumuzun tanıtımı yapılacak</w:t>
            </w:r>
          </w:p>
        </w:tc>
        <w:tc>
          <w:tcPr>
            <w:tcW w:w="1161" w:type="pct"/>
            <w:tcBorders>
              <w:top w:val="nil"/>
              <w:left w:val="nil"/>
              <w:bottom w:val="single" w:sz="8" w:space="0" w:color="auto"/>
              <w:right w:val="single" w:sz="8" w:space="0" w:color="auto"/>
            </w:tcBorders>
            <w:shd w:val="clear" w:color="auto" w:fill="auto"/>
            <w:vAlign w:val="center"/>
          </w:tcPr>
          <w:p w14:paraId="7E7A4376" w14:textId="77777777" w:rsidR="007259AF" w:rsidRPr="00942E09" w:rsidRDefault="007259AF" w:rsidP="00E43379">
            <w:pPr>
              <w:jc w:val="both"/>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tcPr>
          <w:p w14:paraId="337AF536" w14:textId="77777777" w:rsidR="007259AF" w:rsidRDefault="007259AF" w:rsidP="00E43379">
            <w:r w:rsidRPr="002D3005">
              <w:rPr>
                <w:sz w:val="22"/>
                <w:szCs w:val="22"/>
              </w:rPr>
              <w:t xml:space="preserve">Eğitim Öğretim Süresince </w:t>
            </w:r>
          </w:p>
        </w:tc>
      </w:tr>
      <w:tr w:rsidR="007259AF" w:rsidRPr="00A47F2F" w14:paraId="0AAEE311"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A78495A" w14:textId="77777777" w:rsidR="007259AF" w:rsidRPr="00A47F2F" w:rsidRDefault="007259AF"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43A2C01C" w14:textId="77777777" w:rsidR="007259AF" w:rsidRPr="00FE72E7" w:rsidRDefault="007259AF" w:rsidP="00E43379">
            <w:pPr>
              <w:jc w:val="both"/>
              <w:rPr>
                <w:rFonts w:ascii="Times New Roman" w:hAnsi="Times New Roman"/>
                <w:szCs w:val="24"/>
              </w:rPr>
            </w:pPr>
            <w:r w:rsidRPr="00942E09">
              <w:rPr>
                <w:rFonts w:ascii="Times New Roman" w:hAnsi="Times New Roman"/>
                <w:color w:val="000000"/>
                <w:szCs w:val="24"/>
              </w:rPr>
              <w:t xml:space="preserve">Tanılama </w:t>
            </w:r>
            <w:r>
              <w:rPr>
                <w:rFonts w:ascii="Times New Roman" w:hAnsi="Times New Roman"/>
                <w:color w:val="000000"/>
                <w:szCs w:val="24"/>
              </w:rPr>
              <w:t>ihtiyacı olan öğrenciler okulumuz rehberlik servisine yönlendirilecek</w:t>
            </w:r>
          </w:p>
        </w:tc>
        <w:tc>
          <w:tcPr>
            <w:tcW w:w="1161" w:type="pct"/>
            <w:tcBorders>
              <w:top w:val="nil"/>
              <w:left w:val="nil"/>
              <w:bottom w:val="single" w:sz="8" w:space="0" w:color="auto"/>
              <w:right w:val="single" w:sz="8" w:space="0" w:color="auto"/>
            </w:tcBorders>
            <w:shd w:val="clear" w:color="auto" w:fill="auto"/>
            <w:vAlign w:val="center"/>
          </w:tcPr>
          <w:p w14:paraId="55B0D7C6" w14:textId="77777777" w:rsidR="007259AF" w:rsidRPr="00942E09" w:rsidRDefault="007259AF" w:rsidP="00E43379">
            <w:pPr>
              <w:jc w:val="both"/>
              <w:rPr>
                <w:rFonts w:ascii="Times New Roman" w:hAnsi="Times New Roman"/>
                <w:color w:val="000000"/>
                <w:szCs w:val="24"/>
              </w:rPr>
            </w:pPr>
            <w:r w:rsidRPr="00942E09">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tcPr>
          <w:p w14:paraId="7C52AC74" w14:textId="77777777" w:rsidR="007259AF" w:rsidRDefault="007259AF" w:rsidP="00E43379">
            <w:r w:rsidRPr="002D3005">
              <w:rPr>
                <w:sz w:val="22"/>
                <w:szCs w:val="22"/>
              </w:rPr>
              <w:t xml:space="preserve">Eğitim Öğretim Süresince </w:t>
            </w:r>
          </w:p>
        </w:tc>
      </w:tr>
      <w:tr w:rsidR="007259AF" w:rsidRPr="00A47F2F" w14:paraId="5F516619"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249BFA4" w14:textId="77777777" w:rsidR="007259AF" w:rsidRPr="00A47F2F" w:rsidRDefault="007259AF"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1249E6D3" w14:textId="77777777" w:rsidR="007259AF" w:rsidRPr="00942E09" w:rsidRDefault="007259AF" w:rsidP="00E43379">
            <w:pPr>
              <w:jc w:val="both"/>
              <w:rPr>
                <w:rFonts w:ascii="Times New Roman" w:hAnsi="Times New Roman"/>
                <w:szCs w:val="24"/>
                <w:highlight w:val="green"/>
              </w:rPr>
            </w:pPr>
            <w:r w:rsidRPr="00942E09">
              <w:rPr>
                <w:rFonts w:ascii="Times New Roman" w:hAnsi="Times New Roman"/>
                <w:color w:val="000000"/>
                <w:szCs w:val="24"/>
              </w:rPr>
              <w:t>Destek eğitiminden faydalanan öğrenci oranı</w:t>
            </w:r>
            <w:r>
              <w:rPr>
                <w:rFonts w:ascii="Times New Roman" w:hAnsi="Times New Roman"/>
                <w:color w:val="000000"/>
                <w:szCs w:val="24"/>
              </w:rPr>
              <w:t>nı artırmak için destek eğitime ihtiyaç duyan öğrenciler eğitim öğretim yılı başında tespit edilecek</w:t>
            </w:r>
          </w:p>
        </w:tc>
        <w:tc>
          <w:tcPr>
            <w:tcW w:w="1161" w:type="pct"/>
            <w:tcBorders>
              <w:top w:val="nil"/>
              <w:left w:val="nil"/>
              <w:bottom w:val="single" w:sz="8" w:space="0" w:color="auto"/>
              <w:right w:val="single" w:sz="8" w:space="0" w:color="auto"/>
            </w:tcBorders>
            <w:shd w:val="clear" w:color="auto" w:fill="auto"/>
            <w:vAlign w:val="center"/>
          </w:tcPr>
          <w:p w14:paraId="3828E406" w14:textId="77777777" w:rsidR="007259AF" w:rsidRPr="00942E09" w:rsidRDefault="007259AF" w:rsidP="00E43379">
            <w:pPr>
              <w:jc w:val="both"/>
              <w:rPr>
                <w:rFonts w:ascii="Times New Roman" w:hAnsi="Times New Roman"/>
                <w:color w:val="000000"/>
                <w:szCs w:val="24"/>
              </w:rPr>
            </w:pPr>
            <w:r w:rsidRPr="00942E09">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tcPr>
          <w:p w14:paraId="13C09CF0" w14:textId="77777777" w:rsidR="007259AF" w:rsidRDefault="007259AF" w:rsidP="00E43379">
            <w:r w:rsidRPr="002D3005">
              <w:rPr>
                <w:sz w:val="22"/>
                <w:szCs w:val="22"/>
              </w:rPr>
              <w:t xml:space="preserve">Eğitim Öğretim Süresince </w:t>
            </w:r>
          </w:p>
        </w:tc>
      </w:tr>
      <w:tr w:rsidR="007259AF" w:rsidRPr="00A47F2F" w14:paraId="2B299EDB"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0C6AECA" w14:textId="77777777" w:rsidR="007259AF" w:rsidRPr="00A47F2F" w:rsidRDefault="007259AF"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712C4FD3" w14:textId="77777777" w:rsidR="007259AF" w:rsidRPr="00BC24D7" w:rsidRDefault="007259AF" w:rsidP="00E43379">
            <w:pPr>
              <w:jc w:val="both"/>
              <w:rPr>
                <w:rFonts w:ascii="Times New Roman" w:hAnsi="Times New Roman"/>
                <w:szCs w:val="24"/>
              </w:rPr>
            </w:pPr>
            <w:r w:rsidRPr="00BC24D7">
              <w:rPr>
                <w:rFonts w:ascii="Times New Roman" w:hAnsi="Times New Roman"/>
                <w:szCs w:val="24"/>
              </w:rPr>
              <w:t xml:space="preserve">Okul servisine ihtiyaç duyan  velilere okul sevisi hakkında bilgilendirme yapılacaktır. </w:t>
            </w:r>
          </w:p>
        </w:tc>
        <w:tc>
          <w:tcPr>
            <w:tcW w:w="1161" w:type="pct"/>
            <w:tcBorders>
              <w:top w:val="nil"/>
              <w:left w:val="nil"/>
              <w:bottom w:val="single" w:sz="8" w:space="0" w:color="auto"/>
              <w:right w:val="single" w:sz="8" w:space="0" w:color="auto"/>
            </w:tcBorders>
            <w:shd w:val="clear" w:color="auto" w:fill="auto"/>
            <w:vAlign w:val="center"/>
          </w:tcPr>
          <w:p w14:paraId="4BFF46B1" w14:textId="77777777" w:rsidR="007259AF" w:rsidRPr="00942E09" w:rsidRDefault="007259AF" w:rsidP="00E43379">
            <w:pPr>
              <w:jc w:val="both"/>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tcPr>
          <w:p w14:paraId="1B47C3A7" w14:textId="77777777" w:rsidR="007259AF" w:rsidRDefault="007259AF" w:rsidP="00E43379">
            <w:r w:rsidRPr="002D3005">
              <w:rPr>
                <w:sz w:val="22"/>
                <w:szCs w:val="22"/>
              </w:rPr>
              <w:t xml:space="preserve">Eğitim Öğretim Süresince </w:t>
            </w:r>
          </w:p>
        </w:tc>
      </w:tr>
      <w:tr w:rsidR="007259AF" w:rsidRPr="00A47F2F" w14:paraId="26AE5424"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6C01272" w14:textId="77777777" w:rsidR="007259AF" w:rsidRPr="00A47F2F" w:rsidRDefault="007259AF"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14:paraId="419085EB" w14:textId="77777777" w:rsidR="007259AF" w:rsidRPr="00BC24D7" w:rsidRDefault="007259AF" w:rsidP="00E43379">
            <w:pPr>
              <w:jc w:val="both"/>
              <w:rPr>
                <w:rFonts w:ascii="Times New Roman" w:hAnsi="Times New Roman"/>
                <w:szCs w:val="24"/>
              </w:rPr>
            </w:pPr>
            <w:r w:rsidRPr="00BC24D7">
              <w:rPr>
                <w:rFonts w:ascii="Times New Roman" w:hAnsi="Times New Roman"/>
                <w:szCs w:val="24"/>
              </w:rPr>
              <w:t>Adres kayıt bölgemizdeki yabancı uyruklu öğrenciler okulum</w:t>
            </w:r>
            <w:r>
              <w:rPr>
                <w:rFonts w:ascii="Times New Roman" w:hAnsi="Times New Roman"/>
                <w:szCs w:val="24"/>
              </w:rPr>
              <w:t>u</w:t>
            </w:r>
            <w:r w:rsidRPr="00BC24D7">
              <w:rPr>
                <w:rFonts w:ascii="Times New Roman" w:hAnsi="Times New Roman"/>
                <w:szCs w:val="24"/>
              </w:rPr>
              <w:t>za kayıt edilecektir.</w:t>
            </w:r>
          </w:p>
        </w:tc>
        <w:tc>
          <w:tcPr>
            <w:tcW w:w="1161" w:type="pct"/>
            <w:tcBorders>
              <w:top w:val="nil"/>
              <w:left w:val="nil"/>
              <w:bottom w:val="single" w:sz="8" w:space="0" w:color="auto"/>
              <w:right w:val="single" w:sz="8" w:space="0" w:color="auto"/>
            </w:tcBorders>
            <w:shd w:val="clear" w:color="auto" w:fill="auto"/>
            <w:vAlign w:val="center"/>
          </w:tcPr>
          <w:p w14:paraId="606E4E6D" w14:textId="77777777" w:rsidR="007259AF" w:rsidRPr="00942E09" w:rsidRDefault="007259AF" w:rsidP="00E43379">
            <w:pPr>
              <w:jc w:val="both"/>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tcPr>
          <w:p w14:paraId="02C3A56F" w14:textId="77777777" w:rsidR="007259AF" w:rsidRDefault="007259AF" w:rsidP="00E43379">
            <w:r w:rsidRPr="002D3005">
              <w:rPr>
                <w:sz w:val="22"/>
                <w:szCs w:val="22"/>
              </w:rPr>
              <w:t xml:space="preserve">Eğitim Öğretim Süresince </w:t>
            </w:r>
          </w:p>
        </w:tc>
      </w:tr>
      <w:tr w:rsidR="007259AF" w:rsidRPr="00A47F2F" w14:paraId="20A6C063"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8DEA121" w14:textId="77777777" w:rsidR="007259AF" w:rsidRPr="00A47F2F" w:rsidRDefault="007259AF" w:rsidP="002B6FDB">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14:paraId="5FD8345F" w14:textId="77777777" w:rsidR="007259AF" w:rsidRPr="00BC24D7" w:rsidRDefault="007259AF" w:rsidP="00E43379">
            <w:pPr>
              <w:jc w:val="both"/>
              <w:rPr>
                <w:rFonts w:ascii="Times New Roman" w:hAnsi="Times New Roman"/>
                <w:szCs w:val="24"/>
              </w:rPr>
            </w:pPr>
            <w:r w:rsidRPr="00BC24D7">
              <w:rPr>
                <w:rFonts w:ascii="Times New Roman" w:hAnsi="Times New Roman"/>
                <w:color w:val="000000"/>
                <w:szCs w:val="24"/>
              </w:rPr>
              <w:t>Yabancı uyruklu öğrencilerin devam  takibi yol boyunca yapılcaktır.</w:t>
            </w:r>
          </w:p>
        </w:tc>
        <w:tc>
          <w:tcPr>
            <w:tcW w:w="1161" w:type="pct"/>
            <w:tcBorders>
              <w:top w:val="nil"/>
              <w:left w:val="nil"/>
              <w:bottom w:val="single" w:sz="8" w:space="0" w:color="auto"/>
              <w:right w:val="single" w:sz="8" w:space="0" w:color="auto"/>
            </w:tcBorders>
            <w:shd w:val="clear" w:color="auto" w:fill="auto"/>
            <w:vAlign w:val="center"/>
          </w:tcPr>
          <w:p w14:paraId="045E01FF" w14:textId="77777777" w:rsidR="007259AF" w:rsidRPr="00942E09" w:rsidRDefault="007259AF" w:rsidP="00E43379">
            <w:pPr>
              <w:jc w:val="both"/>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tcPr>
          <w:p w14:paraId="257F532E" w14:textId="77777777" w:rsidR="007259AF" w:rsidRDefault="007259AF" w:rsidP="00E43379">
            <w:r w:rsidRPr="002D3005">
              <w:rPr>
                <w:sz w:val="22"/>
                <w:szCs w:val="22"/>
              </w:rPr>
              <w:t xml:space="preserve">Eğitim Öğretim Süresince </w:t>
            </w:r>
          </w:p>
        </w:tc>
      </w:tr>
      <w:tr w:rsidR="007259AF" w:rsidRPr="00A47F2F" w14:paraId="352662F2"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82F640A" w14:textId="77777777" w:rsidR="007259AF" w:rsidRPr="00A47F2F" w:rsidRDefault="007259AF"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14:paraId="0D1DB7D1" w14:textId="77777777" w:rsidR="007259AF" w:rsidRPr="00BC24D7" w:rsidRDefault="007259AF" w:rsidP="00E43379">
            <w:pPr>
              <w:jc w:val="both"/>
              <w:rPr>
                <w:rFonts w:ascii="Times New Roman" w:hAnsi="Times New Roman"/>
                <w:szCs w:val="24"/>
              </w:rPr>
            </w:pPr>
            <w:r w:rsidRPr="00BC24D7">
              <w:rPr>
                <w:rFonts w:ascii="Times New Roman" w:hAnsi="Times New Roman"/>
                <w:szCs w:val="24"/>
              </w:rPr>
              <w:t xml:space="preserve">Eğitim öğretim yılı başında veya ihtiyaç duyulması halinde diğer zamanlarda </w:t>
            </w:r>
            <w:r w:rsidRPr="00BC24D7">
              <w:rPr>
                <w:rFonts w:ascii="Times New Roman" w:hAnsi="Times New Roman"/>
                <w:color w:val="000000"/>
                <w:szCs w:val="24"/>
              </w:rPr>
              <w:t>yabancı uyruklu öğrencilerden oryantasyon eğitimi sınıf öğretmenlerince veya rehberlik servisi tarafından yapılacaktır.</w:t>
            </w:r>
          </w:p>
        </w:tc>
        <w:tc>
          <w:tcPr>
            <w:tcW w:w="1161" w:type="pct"/>
            <w:tcBorders>
              <w:top w:val="nil"/>
              <w:left w:val="nil"/>
              <w:bottom w:val="single" w:sz="8" w:space="0" w:color="auto"/>
              <w:right w:val="single" w:sz="8" w:space="0" w:color="auto"/>
            </w:tcBorders>
            <w:shd w:val="clear" w:color="auto" w:fill="auto"/>
            <w:vAlign w:val="center"/>
          </w:tcPr>
          <w:p w14:paraId="48217AC8" w14:textId="77777777" w:rsidR="007259AF" w:rsidRPr="00942E09" w:rsidRDefault="007259AF" w:rsidP="00E43379">
            <w:pPr>
              <w:jc w:val="both"/>
              <w:rPr>
                <w:rFonts w:ascii="Times New Roman" w:hAnsi="Times New Roman"/>
                <w:color w:val="000000"/>
                <w:szCs w:val="24"/>
              </w:rPr>
            </w:pPr>
            <w:r w:rsidRPr="00942E09">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tcPr>
          <w:p w14:paraId="47702ACA" w14:textId="77777777" w:rsidR="007259AF" w:rsidRDefault="007259AF" w:rsidP="00E43379">
            <w:r w:rsidRPr="002D3005">
              <w:rPr>
                <w:sz w:val="22"/>
                <w:szCs w:val="22"/>
              </w:rPr>
              <w:t xml:space="preserve">Eğitim Öğretim Süresince </w:t>
            </w:r>
          </w:p>
        </w:tc>
      </w:tr>
    </w:tbl>
    <w:p w14:paraId="1CAEB668" w14:textId="77777777" w:rsidR="002B6FDB" w:rsidRDefault="002B6FDB" w:rsidP="002B6FDB">
      <w:bookmarkStart w:id="63" w:name="_Toc529519464"/>
    </w:p>
    <w:p w14:paraId="75987B1C" w14:textId="77777777" w:rsidR="002B6FDB" w:rsidRDefault="002B6FDB" w:rsidP="002B6FDB">
      <w:r>
        <w:br w:type="page"/>
      </w:r>
    </w:p>
    <w:p w14:paraId="75B7DE60" w14:textId="77777777" w:rsidR="00DF35C9" w:rsidRPr="002B6FDB" w:rsidRDefault="003072A7" w:rsidP="002B6FDB">
      <w:pPr>
        <w:pStyle w:val="Balk2"/>
      </w:pPr>
      <w:bookmarkStart w:id="64"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63"/>
      <w:bookmarkEnd w:id="64"/>
    </w:p>
    <w:p w14:paraId="29DAF6CC"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503AB591" w14:textId="77777777"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7754641F" w14:textId="77777777" w:rsidR="008C2833" w:rsidRDefault="008C2833" w:rsidP="00756936">
      <w:pPr>
        <w:ind w:firstLine="708"/>
        <w:jc w:val="both"/>
      </w:pPr>
    </w:p>
    <w:p w14:paraId="7B920167" w14:textId="77777777" w:rsidR="00756936" w:rsidRDefault="00756936" w:rsidP="00756936">
      <w:pPr>
        <w:pStyle w:val="Balk3"/>
      </w:pPr>
      <w:r>
        <w:t xml:space="preserve">Stratejik Amaç 2: </w:t>
      </w:r>
    </w:p>
    <w:p w14:paraId="2B4CCE45" w14:textId="77777777"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14:paraId="3C91FEAA" w14:textId="77777777" w:rsidR="00756936" w:rsidRPr="00A47F2F" w:rsidRDefault="00756936" w:rsidP="00D41148"/>
    <w:p w14:paraId="47E3922E" w14:textId="77777777" w:rsidR="00756936" w:rsidRPr="002B6FDB" w:rsidRDefault="00756936" w:rsidP="00626BB4">
      <w:pPr>
        <w:pStyle w:val="Balk3"/>
        <w:rPr>
          <w:b/>
          <w:i/>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14:paraId="006BC110" w14:textId="77777777" w:rsidR="00D41148" w:rsidRDefault="00D41148" w:rsidP="00756936">
      <w:pPr>
        <w:rPr>
          <w:b/>
          <w:sz w:val="28"/>
        </w:rPr>
      </w:pPr>
    </w:p>
    <w:p w14:paraId="40DA27D4" w14:textId="77777777" w:rsidR="00756936" w:rsidRDefault="00626BB4" w:rsidP="00756936">
      <w:pPr>
        <w:rPr>
          <w:b/>
          <w:sz w:val="28"/>
        </w:rPr>
      </w:pPr>
      <w:r>
        <w:rPr>
          <w:b/>
          <w:sz w:val="28"/>
        </w:rPr>
        <w:br w:type="page"/>
      </w:r>
      <w:r w:rsidR="00756936"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46746C" w:rsidRPr="00A47F2F" w14:paraId="252C4F1F" w14:textId="77777777" w:rsidTr="001A626A">
        <w:trPr>
          <w:trHeight w:val="421"/>
        </w:trPr>
        <w:tc>
          <w:tcPr>
            <w:tcW w:w="1757" w:type="dxa"/>
            <w:vMerge w:val="restart"/>
            <w:shd w:val="clear" w:color="auto" w:fill="auto"/>
            <w:noWrap/>
            <w:vAlign w:val="center"/>
            <w:hideMark/>
          </w:tcPr>
          <w:p w14:paraId="0C36BF85" w14:textId="77777777" w:rsidR="0046746C" w:rsidRPr="003322A4" w:rsidRDefault="0046746C" w:rsidP="001A626A">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2B5E058B" w14:textId="77777777" w:rsidR="0046746C" w:rsidRPr="003322A4" w:rsidRDefault="0046746C" w:rsidP="001A626A">
            <w:pPr>
              <w:spacing w:after="0" w:line="240" w:lineRule="auto"/>
              <w:rPr>
                <w:b/>
                <w:bCs/>
                <w:color w:val="000000"/>
                <w:sz w:val="20"/>
                <w:szCs w:val="22"/>
              </w:rPr>
            </w:pPr>
            <w:r w:rsidRPr="003322A4">
              <w:rPr>
                <w:b/>
                <w:bCs/>
                <w:color w:val="000000"/>
                <w:sz w:val="20"/>
                <w:szCs w:val="22"/>
              </w:rPr>
              <w:t>PERFORMANS</w:t>
            </w:r>
          </w:p>
          <w:p w14:paraId="51077020" w14:textId="77777777" w:rsidR="0046746C" w:rsidRPr="003322A4" w:rsidRDefault="0046746C" w:rsidP="001A626A">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2565522B" w14:textId="77777777" w:rsidR="0046746C" w:rsidRPr="003322A4" w:rsidRDefault="0046746C" w:rsidP="001A626A">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3B0E0D98" w14:textId="77777777" w:rsidR="0046746C" w:rsidRPr="003322A4" w:rsidRDefault="0046746C" w:rsidP="001A626A">
            <w:pPr>
              <w:spacing w:after="0" w:line="240" w:lineRule="auto"/>
              <w:rPr>
                <w:b/>
                <w:bCs/>
                <w:color w:val="000000"/>
                <w:sz w:val="22"/>
                <w:szCs w:val="22"/>
              </w:rPr>
            </w:pPr>
            <w:r w:rsidRPr="003322A4">
              <w:rPr>
                <w:b/>
                <w:bCs/>
                <w:color w:val="000000"/>
                <w:sz w:val="22"/>
                <w:szCs w:val="22"/>
              </w:rPr>
              <w:t>HEDEF</w:t>
            </w:r>
          </w:p>
        </w:tc>
      </w:tr>
      <w:tr w:rsidR="0046746C" w:rsidRPr="00A47F2F" w14:paraId="77C99896" w14:textId="77777777" w:rsidTr="001A626A">
        <w:trPr>
          <w:gridAfter w:val="1"/>
          <w:wAfter w:w="15" w:type="dxa"/>
          <w:trHeight w:val="309"/>
        </w:trPr>
        <w:tc>
          <w:tcPr>
            <w:tcW w:w="1757" w:type="dxa"/>
            <w:vMerge/>
            <w:shd w:val="clear" w:color="auto" w:fill="auto"/>
            <w:vAlign w:val="center"/>
            <w:hideMark/>
          </w:tcPr>
          <w:p w14:paraId="2FE41601" w14:textId="77777777" w:rsidR="0046746C" w:rsidRPr="003322A4" w:rsidRDefault="0046746C" w:rsidP="001A626A">
            <w:pPr>
              <w:spacing w:after="0" w:line="240" w:lineRule="auto"/>
              <w:rPr>
                <w:b/>
                <w:bCs/>
                <w:sz w:val="22"/>
                <w:szCs w:val="22"/>
              </w:rPr>
            </w:pPr>
          </w:p>
        </w:tc>
        <w:tc>
          <w:tcPr>
            <w:tcW w:w="5042" w:type="dxa"/>
            <w:vMerge/>
            <w:shd w:val="clear" w:color="auto" w:fill="auto"/>
            <w:vAlign w:val="center"/>
            <w:hideMark/>
          </w:tcPr>
          <w:p w14:paraId="5C2CF19D" w14:textId="77777777" w:rsidR="0046746C" w:rsidRPr="003322A4" w:rsidRDefault="0046746C" w:rsidP="001A626A">
            <w:pPr>
              <w:spacing w:after="0" w:line="240" w:lineRule="auto"/>
              <w:rPr>
                <w:b/>
                <w:bCs/>
                <w:sz w:val="22"/>
                <w:szCs w:val="22"/>
              </w:rPr>
            </w:pPr>
          </w:p>
        </w:tc>
        <w:tc>
          <w:tcPr>
            <w:tcW w:w="957" w:type="dxa"/>
            <w:shd w:val="clear" w:color="auto" w:fill="auto"/>
            <w:noWrap/>
            <w:vAlign w:val="center"/>
            <w:hideMark/>
          </w:tcPr>
          <w:p w14:paraId="433DF84A" w14:textId="77777777" w:rsidR="0046746C" w:rsidRPr="003322A4" w:rsidRDefault="0046746C" w:rsidP="001A626A">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3B6B0A12" w14:textId="77777777" w:rsidR="0046746C" w:rsidRPr="003322A4" w:rsidRDefault="0046746C" w:rsidP="001A626A">
            <w:pPr>
              <w:spacing w:after="0" w:line="240" w:lineRule="auto"/>
              <w:rPr>
                <w:b/>
                <w:bCs/>
                <w:sz w:val="22"/>
                <w:szCs w:val="22"/>
              </w:rPr>
            </w:pPr>
            <w:r w:rsidRPr="003322A4">
              <w:rPr>
                <w:b/>
                <w:bCs/>
                <w:sz w:val="22"/>
                <w:szCs w:val="22"/>
              </w:rPr>
              <w:t>2019</w:t>
            </w:r>
          </w:p>
        </w:tc>
        <w:tc>
          <w:tcPr>
            <w:tcW w:w="1041" w:type="dxa"/>
            <w:vAlign w:val="center"/>
          </w:tcPr>
          <w:p w14:paraId="146E308E" w14:textId="77777777" w:rsidR="0046746C" w:rsidRPr="003322A4" w:rsidRDefault="0046746C" w:rsidP="001A626A">
            <w:pPr>
              <w:spacing w:after="0" w:line="240" w:lineRule="auto"/>
              <w:rPr>
                <w:b/>
                <w:bCs/>
                <w:sz w:val="22"/>
                <w:szCs w:val="22"/>
              </w:rPr>
            </w:pPr>
            <w:r w:rsidRPr="003322A4">
              <w:rPr>
                <w:b/>
                <w:bCs/>
                <w:sz w:val="22"/>
                <w:szCs w:val="22"/>
              </w:rPr>
              <w:t>2020</w:t>
            </w:r>
          </w:p>
        </w:tc>
        <w:tc>
          <w:tcPr>
            <w:tcW w:w="1007" w:type="dxa"/>
            <w:vAlign w:val="center"/>
          </w:tcPr>
          <w:p w14:paraId="62496D28" w14:textId="77777777" w:rsidR="0046746C" w:rsidRPr="003322A4" w:rsidRDefault="0046746C" w:rsidP="001A626A">
            <w:pPr>
              <w:spacing w:after="0" w:line="240" w:lineRule="auto"/>
              <w:rPr>
                <w:b/>
                <w:bCs/>
                <w:sz w:val="22"/>
                <w:szCs w:val="22"/>
              </w:rPr>
            </w:pPr>
            <w:r w:rsidRPr="003322A4">
              <w:rPr>
                <w:b/>
                <w:bCs/>
                <w:sz w:val="22"/>
                <w:szCs w:val="22"/>
              </w:rPr>
              <w:t>2021</w:t>
            </w:r>
          </w:p>
        </w:tc>
        <w:tc>
          <w:tcPr>
            <w:tcW w:w="1092" w:type="dxa"/>
            <w:vAlign w:val="center"/>
          </w:tcPr>
          <w:p w14:paraId="35ED92DD" w14:textId="77777777" w:rsidR="0046746C" w:rsidRPr="003322A4" w:rsidRDefault="0046746C" w:rsidP="001A626A">
            <w:pPr>
              <w:spacing w:after="0" w:line="240" w:lineRule="auto"/>
              <w:rPr>
                <w:b/>
                <w:bCs/>
                <w:sz w:val="22"/>
                <w:szCs w:val="22"/>
              </w:rPr>
            </w:pPr>
            <w:r w:rsidRPr="003322A4">
              <w:rPr>
                <w:b/>
                <w:bCs/>
                <w:sz w:val="22"/>
                <w:szCs w:val="22"/>
              </w:rPr>
              <w:t>2022</w:t>
            </w:r>
          </w:p>
        </w:tc>
        <w:tc>
          <w:tcPr>
            <w:tcW w:w="1005" w:type="dxa"/>
            <w:vAlign w:val="center"/>
          </w:tcPr>
          <w:p w14:paraId="7628015F" w14:textId="77777777" w:rsidR="0046746C" w:rsidRPr="003322A4" w:rsidRDefault="0046746C" w:rsidP="001A626A">
            <w:pPr>
              <w:spacing w:after="0" w:line="240" w:lineRule="auto"/>
              <w:rPr>
                <w:b/>
                <w:bCs/>
                <w:sz w:val="22"/>
                <w:szCs w:val="22"/>
              </w:rPr>
            </w:pPr>
            <w:r w:rsidRPr="003322A4">
              <w:rPr>
                <w:b/>
                <w:bCs/>
                <w:sz w:val="22"/>
                <w:szCs w:val="22"/>
              </w:rPr>
              <w:t>2023</w:t>
            </w:r>
          </w:p>
        </w:tc>
      </w:tr>
      <w:tr w:rsidR="0071568B" w:rsidRPr="00A47F2F" w14:paraId="331EBCE6" w14:textId="77777777" w:rsidTr="00EA018B">
        <w:trPr>
          <w:gridAfter w:val="1"/>
          <w:wAfter w:w="15" w:type="dxa"/>
          <w:trHeight w:val="549"/>
        </w:trPr>
        <w:tc>
          <w:tcPr>
            <w:tcW w:w="1757" w:type="dxa"/>
            <w:shd w:val="clear" w:color="auto" w:fill="auto"/>
            <w:vAlign w:val="center"/>
          </w:tcPr>
          <w:p w14:paraId="0BEFB519" w14:textId="77777777" w:rsidR="0071568B" w:rsidRPr="00EA0824" w:rsidRDefault="0071568B" w:rsidP="00EA0824">
            <w:pPr>
              <w:spacing w:after="0" w:line="240" w:lineRule="auto"/>
              <w:rPr>
                <w:b/>
                <w:bCs/>
                <w:sz w:val="22"/>
                <w:szCs w:val="22"/>
              </w:rPr>
            </w:pPr>
            <w:r>
              <w:rPr>
                <w:b/>
                <w:bCs/>
                <w:sz w:val="22"/>
                <w:szCs w:val="22"/>
              </w:rPr>
              <w:t>PG.2.1.1</w:t>
            </w:r>
          </w:p>
        </w:tc>
        <w:tc>
          <w:tcPr>
            <w:tcW w:w="5042" w:type="dxa"/>
            <w:shd w:val="clear" w:color="auto" w:fill="auto"/>
            <w:vAlign w:val="bottom"/>
          </w:tcPr>
          <w:p w14:paraId="06032447" w14:textId="77777777" w:rsidR="0071568B" w:rsidRDefault="0071568B">
            <w:pPr>
              <w:rPr>
                <w:rFonts w:cs="Calibri"/>
                <w:color w:val="000000"/>
                <w:sz w:val="22"/>
                <w:szCs w:val="22"/>
              </w:rPr>
            </w:pPr>
            <w:r>
              <w:rPr>
                <w:rFonts w:cs="Calibri"/>
                <w:color w:val="000000"/>
                <w:sz w:val="22"/>
                <w:szCs w:val="22"/>
              </w:rPr>
              <w:t>Bursluluk sınavı sonuçlarında burs alan öğrenci oranı %</w:t>
            </w:r>
          </w:p>
        </w:tc>
        <w:tc>
          <w:tcPr>
            <w:tcW w:w="957" w:type="dxa"/>
            <w:shd w:val="clear" w:color="auto" w:fill="auto"/>
            <w:noWrap/>
            <w:vAlign w:val="center"/>
          </w:tcPr>
          <w:p w14:paraId="41936101" w14:textId="77777777" w:rsidR="0071568B" w:rsidRPr="003322A4" w:rsidRDefault="00706791" w:rsidP="00EA018B">
            <w:pPr>
              <w:spacing w:after="0" w:line="240" w:lineRule="auto"/>
              <w:jc w:val="center"/>
              <w:rPr>
                <w:sz w:val="22"/>
                <w:szCs w:val="22"/>
              </w:rPr>
            </w:pPr>
            <w:r>
              <w:rPr>
                <w:sz w:val="22"/>
                <w:szCs w:val="22"/>
              </w:rPr>
              <w:t>27</w:t>
            </w:r>
          </w:p>
        </w:tc>
        <w:tc>
          <w:tcPr>
            <w:tcW w:w="1092" w:type="dxa"/>
            <w:gridSpan w:val="2"/>
            <w:shd w:val="clear" w:color="auto" w:fill="auto"/>
            <w:noWrap/>
            <w:vAlign w:val="center"/>
          </w:tcPr>
          <w:p w14:paraId="4DFD3975" w14:textId="77777777" w:rsidR="0071568B" w:rsidRPr="003322A4" w:rsidRDefault="00706791" w:rsidP="00EA018B">
            <w:pPr>
              <w:spacing w:after="0" w:line="240" w:lineRule="auto"/>
              <w:jc w:val="center"/>
              <w:rPr>
                <w:sz w:val="22"/>
                <w:szCs w:val="22"/>
              </w:rPr>
            </w:pPr>
            <w:r>
              <w:rPr>
                <w:sz w:val="22"/>
                <w:szCs w:val="22"/>
              </w:rPr>
              <w:t>29</w:t>
            </w:r>
          </w:p>
        </w:tc>
        <w:tc>
          <w:tcPr>
            <w:tcW w:w="1041" w:type="dxa"/>
            <w:vAlign w:val="center"/>
          </w:tcPr>
          <w:p w14:paraId="06920C08" w14:textId="77777777" w:rsidR="0071568B" w:rsidRPr="003322A4" w:rsidRDefault="00706791" w:rsidP="00EA018B">
            <w:pPr>
              <w:spacing w:after="0" w:line="240" w:lineRule="auto"/>
              <w:jc w:val="center"/>
              <w:rPr>
                <w:sz w:val="22"/>
                <w:szCs w:val="22"/>
              </w:rPr>
            </w:pPr>
            <w:r>
              <w:rPr>
                <w:sz w:val="22"/>
                <w:szCs w:val="22"/>
              </w:rPr>
              <w:t>33</w:t>
            </w:r>
          </w:p>
        </w:tc>
        <w:tc>
          <w:tcPr>
            <w:tcW w:w="1007" w:type="dxa"/>
            <w:vAlign w:val="center"/>
          </w:tcPr>
          <w:p w14:paraId="2BE4502C" w14:textId="77777777" w:rsidR="0071568B" w:rsidRPr="003322A4" w:rsidRDefault="00706791" w:rsidP="00EA018B">
            <w:pPr>
              <w:spacing w:after="0" w:line="240" w:lineRule="auto"/>
              <w:jc w:val="center"/>
              <w:rPr>
                <w:sz w:val="22"/>
                <w:szCs w:val="22"/>
              </w:rPr>
            </w:pPr>
            <w:r>
              <w:rPr>
                <w:sz w:val="22"/>
                <w:szCs w:val="22"/>
              </w:rPr>
              <w:t>35</w:t>
            </w:r>
          </w:p>
        </w:tc>
        <w:tc>
          <w:tcPr>
            <w:tcW w:w="1092" w:type="dxa"/>
            <w:vAlign w:val="center"/>
          </w:tcPr>
          <w:p w14:paraId="70E4637A" w14:textId="77777777" w:rsidR="0071568B" w:rsidRPr="003322A4" w:rsidRDefault="00706791" w:rsidP="00EA018B">
            <w:pPr>
              <w:spacing w:after="0" w:line="240" w:lineRule="auto"/>
              <w:jc w:val="center"/>
              <w:rPr>
                <w:sz w:val="22"/>
                <w:szCs w:val="22"/>
              </w:rPr>
            </w:pPr>
            <w:r>
              <w:rPr>
                <w:sz w:val="22"/>
                <w:szCs w:val="22"/>
              </w:rPr>
              <w:t>40</w:t>
            </w:r>
          </w:p>
        </w:tc>
        <w:tc>
          <w:tcPr>
            <w:tcW w:w="1005" w:type="dxa"/>
            <w:vAlign w:val="center"/>
          </w:tcPr>
          <w:p w14:paraId="04C921B5" w14:textId="77777777" w:rsidR="0071568B" w:rsidRPr="003322A4" w:rsidRDefault="00706791" w:rsidP="00EA018B">
            <w:pPr>
              <w:spacing w:after="0" w:line="240" w:lineRule="auto"/>
              <w:jc w:val="center"/>
              <w:rPr>
                <w:sz w:val="22"/>
                <w:szCs w:val="22"/>
              </w:rPr>
            </w:pPr>
            <w:r>
              <w:rPr>
                <w:sz w:val="22"/>
                <w:szCs w:val="22"/>
              </w:rPr>
              <w:t>50</w:t>
            </w:r>
          </w:p>
        </w:tc>
      </w:tr>
      <w:tr w:rsidR="0071568B" w:rsidRPr="00A47F2F" w14:paraId="14B2CE33" w14:textId="77777777" w:rsidTr="00EA018B">
        <w:trPr>
          <w:gridAfter w:val="1"/>
          <w:wAfter w:w="15" w:type="dxa"/>
          <w:trHeight w:val="549"/>
        </w:trPr>
        <w:tc>
          <w:tcPr>
            <w:tcW w:w="1757" w:type="dxa"/>
            <w:shd w:val="clear" w:color="auto" w:fill="auto"/>
            <w:vAlign w:val="center"/>
          </w:tcPr>
          <w:p w14:paraId="3D419A79" w14:textId="77777777" w:rsidR="0071568B" w:rsidRPr="00EA0824" w:rsidRDefault="0071568B" w:rsidP="001A626A">
            <w:pPr>
              <w:rPr>
                <w:sz w:val="22"/>
                <w:szCs w:val="22"/>
              </w:rPr>
            </w:pPr>
            <w:r>
              <w:rPr>
                <w:b/>
                <w:bCs/>
                <w:sz w:val="22"/>
                <w:szCs w:val="22"/>
              </w:rPr>
              <w:t>PG.2.1.2</w:t>
            </w:r>
          </w:p>
        </w:tc>
        <w:tc>
          <w:tcPr>
            <w:tcW w:w="5042" w:type="dxa"/>
            <w:shd w:val="clear" w:color="auto" w:fill="auto"/>
            <w:vAlign w:val="bottom"/>
          </w:tcPr>
          <w:p w14:paraId="18CFE269" w14:textId="77777777" w:rsidR="0071568B" w:rsidRDefault="0071568B">
            <w:pPr>
              <w:rPr>
                <w:rFonts w:cs="Calibri"/>
                <w:color w:val="000000"/>
                <w:sz w:val="22"/>
                <w:szCs w:val="22"/>
              </w:rPr>
            </w:pPr>
            <w:r>
              <w:rPr>
                <w:rFonts w:cs="Calibri"/>
                <w:color w:val="000000"/>
                <w:sz w:val="22"/>
                <w:szCs w:val="22"/>
              </w:rPr>
              <w:t>Başarısızlık nedeniyle Sınıf tekrarı yapan öğrenci oranı %</w:t>
            </w:r>
          </w:p>
        </w:tc>
        <w:tc>
          <w:tcPr>
            <w:tcW w:w="957" w:type="dxa"/>
            <w:shd w:val="clear" w:color="auto" w:fill="auto"/>
            <w:noWrap/>
            <w:vAlign w:val="center"/>
          </w:tcPr>
          <w:p w14:paraId="7A2D906F" w14:textId="77777777" w:rsidR="0071568B" w:rsidRPr="003322A4" w:rsidRDefault="00614C82" w:rsidP="00EA018B">
            <w:pPr>
              <w:spacing w:after="0" w:line="240" w:lineRule="auto"/>
              <w:jc w:val="center"/>
              <w:rPr>
                <w:sz w:val="22"/>
                <w:szCs w:val="22"/>
              </w:rPr>
            </w:pPr>
            <w:r>
              <w:rPr>
                <w:sz w:val="22"/>
                <w:szCs w:val="22"/>
              </w:rPr>
              <w:t>%0,3</w:t>
            </w:r>
          </w:p>
        </w:tc>
        <w:tc>
          <w:tcPr>
            <w:tcW w:w="1092" w:type="dxa"/>
            <w:gridSpan w:val="2"/>
            <w:shd w:val="clear" w:color="auto" w:fill="auto"/>
            <w:noWrap/>
            <w:vAlign w:val="center"/>
          </w:tcPr>
          <w:p w14:paraId="410AFEAA" w14:textId="77777777" w:rsidR="0071568B" w:rsidRPr="003322A4" w:rsidRDefault="00614C82" w:rsidP="00EA018B">
            <w:pPr>
              <w:spacing w:after="0" w:line="240" w:lineRule="auto"/>
              <w:jc w:val="center"/>
              <w:rPr>
                <w:sz w:val="22"/>
                <w:szCs w:val="22"/>
              </w:rPr>
            </w:pPr>
            <w:r>
              <w:rPr>
                <w:sz w:val="22"/>
                <w:szCs w:val="22"/>
              </w:rPr>
              <w:t>%0,1</w:t>
            </w:r>
          </w:p>
        </w:tc>
        <w:tc>
          <w:tcPr>
            <w:tcW w:w="1041" w:type="dxa"/>
            <w:vAlign w:val="center"/>
          </w:tcPr>
          <w:p w14:paraId="5DD8A1D6" w14:textId="77777777" w:rsidR="0071568B" w:rsidRPr="003322A4" w:rsidRDefault="00614C82" w:rsidP="00EA018B">
            <w:pPr>
              <w:spacing w:after="0" w:line="240" w:lineRule="auto"/>
              <w:jc w:val="center"/>
              <w:rPr>
                <w:sz w:val="22"/>
                <w:szCs w:val="22"/>
              </w:rPr>
            </w:pPr>
            <w:r>
              <w:rPr>
                <w:sz w:val="22"/>
                <w:szCs w:val="22"/>
              </w:rPr>
              <w:t>%0</w:t>
            </w:r>
          </w:p>
        </w:tc>
        <w:tc>
          <w:tcPr>
            <w:tcW w:w="1007" w:type="dxa"/>
            <w:vAlign w:val="center"/>
          </w:tcPr>
          <w:p w14:paraId="5AC58607" w14:textId="77777777" w:rsidR="0071568B" w:rsidRPr="003322A4" w:rsidRDefault="00614C82" w:rsidP="00EA018B">
            <w:pPr>
              <w:spacing w:after="0" w:line="240" w:lineRule="auto"/>
              <w:jc w:val="center"/>
              <w:rPr>
                <w:sz w:val="22"/>
                <w:szCs w:val="22"/>
              </w:rPr>
            </w:pPr>
            <w:r>
              <w:rPr>
                <w:sz w:val="22"/>
                <w:szCs w:val="22"/>
              </w:rPr>
              <w:t>%0</w:t>
            </w:r>
          </w:p>
        </w:tc>
        <w:tc>
          <w:tcPr>
            <w:tcW w:w="1092" w:type="dxa"/>
            <w:vAlign w:val="center"/>
          </w:tcPr>
          <w:p w14:paraId="66B39AF9" w14:textId="77777777" w:rsidR="0071568B" w:rsidRPr="003322A4" w:rsidRDefault="00614C82" w:rsidP="00EA018B">
            <w:pPr>
              <w:spacing w:after="0" w:line="240" w:lineRule="auto"/>
              <w:jc w:val="center"/>
              <w:rPr>
                <w:sz w:val="22"/>
                <w:szCs w:val="22"/>
              </w:rPr>
            </w:pPr>
            <w:r>
              <w:rPr>
                <w:sz w:val="22"/>
                <w:szCs w:val="22"/>
              </w:rPr>
              <w:t>%0</w:t>
            </w:r>
          </w:p>
        </w:tc>
        <w:tc>
          <w:tcPr>
            <w:tcW w:w="1005" w:type="dxa"/>
            <w:vAlign w:val="center"/>
          </w:tcPr>
          <w:p w14:paraId="134D39E5" w14:textId="77777777" w:rsidR="0071568B" w:rsidRPr="003322A4" w:rsidRDefault="00614C82" w:rsidP="00EA018B">
            <w:pPr>
              <w:spacing w:after="0" w:line="240" w:lineRule="auto"/>
              <w:jc w:val="center"/>
              <w:rPr>
                <w:sz w:val="22"/>
                <w:szCs w:val="22"/>
              </w:rPr>
            </w:pPr>
            <w:r>
              <w:rPr>
                <w:sz w:val="22"/>
                <w:szCs w:val="22"/>
              </w:rPr>
              <w:t>%0</w:t>
            </w:r>
          </w:p>
        </w:tc>
      </w:tr>
      <w:tr w:rsidR="00614C82" w:rsidRPr="00A47F2F" w14:paraId="2DE7BC9E" w14:textId="77777777" w:rsidTr="00EA018B">
        <w:trPr>
          <w:gridAfter w:val="1"/>
          <w:wAfter w:w="15" w:type="dxa"/>
          <w:trHeight w:val="549"/>
        </w:trPr>
        <w:tc>
          <w:tcPr>
            <w:tcW w:w="1757" w:type="dxa"/>
            <w:shd w:val="clear" w:color="auto" w:fill="auto"/>
            <w:vAlign w:val="center"/>
          </w:tcPr>
          <w:p w14:paraId="2A9D435C" w14:textId="77777777" w:rsidR="00614C82" w:rsidRPr="00EA0824" w:rsidRDefault="00614C82" w:rsidP="001A626A">
            <w:pPr>
              <w:rPr>
                <w:sz w:val="22"/>
                <w:szCs w:val="22"/>
              </w:rPr>
            </w:pPr>
            <w:r>
              <w:rPr>
                <w:b/>
                <w:bCs/>
                <w:sz w:val="22"/>
                <w:szCs w:val="22"/>
              </w:rPr>
              <w:t>PG.2.1.3</w:t>
            </w:r>
          </w:p>
        </w:tc>
        <w:tc>
          <w:tcPr>
            <w:tcW w:w="5042" w:type="dxa"/>
            <w:shd w:val="clear" w:color="auto" w:fill="auto"/>
            <w:vAlign w:val="bottom"/>
          </w:tcPr>
          <w:p w14:paraId="6E2DE92D" w14:textId="77777777" w:rsidR="00614C82" w:rsidRDefault="00614C82">
            <w:pPr>
              <w:rPr>
                <w:rFonts w:cs="Calibri"/>
                <w:color w:val="000000"/>
                <w:sz w:val="22"/>
                <w:szCs w:val="22"/>
              </w:rPr>
            </w:pPr>
            <w:r>
              <w:rPr>
                <w:rFonts w:cs="Calibri"/>
                <w:color w:val="000000"/>
                <w:sz w:val="22"/>
                <w:szCs w:val="22"/>
              </w:rPr>
              <w:t>Devamsızlık nedeniyle Sınıf tekrarı yapan öğrenci oranı %</w:t>
            </w:r>
          </w:p>
        </w:tc>
        <w:tc>
          <w:tcPr>
            <w:tcW w:w="957" w:type="dxa"/>
            <w:shd w:val="clear" w:color="auto" w:fill="auto"/>
            <w:noWrap/>
            <w:vAlign w:val="center"/>
          </w:tcPr>
          <w:p w14:paraId="72574B7F" w14:textId="77777777" w:rsidR="00614C82" w:rsidRPr="003322A4" w:rsidRDefault="00614C82" w:rsidP="00EA018B">
            <w:pPr>
              <w:spacing w:after="0" w:line="240" w:lineRule="auto"/>
              <w:jc w:val="center"/>
              <w:rPr>
                <w:sz w:val="22"/>
                <w:szCs w:val="22"/>
              </w:rPr>
            </w:pPr>
            <w:r>
              <w:rPr>
                <w:sz w:val="22"/>
                <w:szCs w:val="22"/>
              </w:rPr>
              <w:t>%0</w:t>
            </w:r>
          </w:p>
        </w:tc>
        <w:tc>
          <w:tcPr>
            <w:tcW w:w="1092" w:type="dxa"/>
            <w:gridSpan w:val="2"/>
            <w:shd w:val="clear" w:color="auto" w:fill="auto"/>
            <w:noWrap/>
            <w:vAlign w:val="center"/>
          </w:tcPr>
          <w:p w14:paraId="19F83390" w14:textId="77777777" w:rsidR="00614C82" w:rsidRPr="003322A4" w:rsidRDefault="00614C82" w:rsidP="00EA018B">
            <w:pPr>
              <w:spacing w:after="0" w:line="240" w:lineRule="auto"/>
              <w:jc w:val="center"/>
              <w:rPr>
                <w:sz w:val="22"/>
                <w:szCs w:val="22"/>
              </w:rPr>
            </w:pPr>
            <w:r>
              <w:rPr>
                <w:sz w:val="22"/>
                <w:szCs w:val="22"/>
              </w:rPr>
              <w:t>%0</w:t>
            </w:r>
          </w:p>
        </w:tc>
        <w:tc>
          <w:tcPr>
            <w:tcW w:w="1041" w:type="dxa"/>
            <w:vAlign w:val="center"/>
          </w:tcPr>
          <w:p w14:paraId="61DEC87E" w14:textId="77777777" w:rsidR="00614C82" w:rsidRPr="003322A4" w:rsidRDefault="00614C82" w:rsidP="00EA018B">
            <w:pPr>
              <w:tabs>
                <w:tab w:val="left" w:pos="735"/>
              </w:tabs>
              <w:spacing w:after="0" w:line="240" w:lineRule="auto"/>
              <w:jc w:val="center"/>
              <w:rPr>
                <w:sz w:val="22"/>
                <w:szCs w:val="22"/>
              </w:rPr>
            </w:pPr>
            <w:r>
              <w:rPr>
                <w:sz w:val="22"/>
                <w:szCs w:val="22"/>
              </w:rPr>
              <w:t>%0</w:t>
            </w:r>
          </w:p>
        </w:tc>
        <w:tc>
          <w:tcPr>
            <w:tcW w:w="1007" w:type="dxa"/>
            <w:vAlign w:val="center"/>
          </w:tcPr>
          <w:p w14:paraId="3ABE77EB" w14:textId="77777777" w:rsidR="00614C82" w:rsidRPr="003322A4" w:rsidRDefault="00614C82" w:rsidP="00EA018B">
            <w:pPr>
              <w:spacing w:after="0" w:line="240" w:lineRule="auto"/>
              <w:jc w:val="center"/>
              <w:rPr>
                <w:sz w:val="22"/>
                <w:szCs w:val="22"/>
              </w:rPr>
            </w:pPr>
            <w:r>
              <w:rPr>
                <w:sz w:val="22"/>
                <w:szCs w:val="22"/>
              </w:rPr>
              <w:t>%0</w:t>
            </w:r>
          </w:p>
        </w:tc>
        <w:tc>
          <w:tcPr>
            <w:tcW w:w="1092" w:type="dxa"/>
            <w:vAlign w:val="center"/>
          </w:tcPr>
          <w:p w14:paraId="380B4CA9" w14:textId="77777777" w:rsidR="00614C82" w:rsidRPr="003322A4" w:rsidRDefault="00614C82" w:rsidP="00EA018B">
            <w:pPr>
              <w:tabs>
                <w:tab w:val="left" w:pos="735"/>
              </w:tabs>
              <w:spacing w:after="0" w:line="240" w:lineRule="auto"/>
              <w:jc w:val="center"/>
              <w:rPr>
                <w:sz w:val="22"/>
                <w:szCs w:val="22"/>
              </w:rPr>
            </w:pPr>
            <w:r>
              <w:rPr>
                <w:sz w:val="22"/>
                <w:szCs w:val="22"/>
              </w:rPr>
              <w:t>%0</w:t>
            </w:r>
          </w:p>
        </w:tc>
        <w:tc>
          <w:tcPr>
            <w:tcW w:w="1005" w:type="dxa"/>
            <w:vAlign w:val="center"/>
          </w:tcPr>
          <w:p w14:paraId="2488C484" w14:textId="77777777" w:rsidR="00614C82" w:rsidRPr="003322A4" w:rsidRDefault="00614C82" w:rsidP="00EA018B">
            <w:pPr>
              <w:spacing w:after="0" w:line="240" w:lineRule="auto"/>
              <w:jc w:val="center"/>
              <w:rPr>
                <w:sz w:val="22"/>
                <w:szCs w:val="22"/>
              </w:rPr>
            </w:pPr>
            <w:r>
              <w:rPr>
                <w:sz w:val="22"/>
                <w:szCs w:val="22"/>
              </w:rPr>
              <w:t>%0</w:t>
            </w:r>
          </w:p>
        </w:tc>
      </w:tr>
      <w:tr w:rsidR="0071568B" w:rsidRPr="00A47F2F" w14:paraId="58054AF3" w14:textId="77777777" w:rsidTr="00EA018B">
        <w:trPr>
          <w:gridAfter w:val="1"/>
          <w:wAfter w:w="15" w:type="dxa"/>
          <w:trHeight w:val="549"/>
        </w:trPr>
        <w:tc>
          <w:tcPr>
            <w:tcW w:w="1757" w:type="dxa"/>
            <w:shd w:val="clear" w:color="auto" w:fill="auto"/>
            <w:vAlign w:val="center"/>
          </w:tcPr>
          <w:p w14:paraId="2E3BC9DF" w14:textId="77777777" w:rsidR="0071568B" w:rsidRPr="00EA0824" w:rsidRDefault="0071568B" w:rsidP="001A626A">
            <w:pPr>
              <w:rPr>
                <w:sz w:val="22"/>
                <w:szCs w:val="22"/>
              </w:rPr>
            </w:pPr>
            <w:r>
              <w:rPr>
                <w:b/>
                <w:bCs/>
                <w:sz w:val="22"/>
                <w:szCs w:val="22"/>
              </w:rPr>
              <w:t>PG.2.1.4</w:t>
            </w:r>
          </w:p>
        </w:tc>
        <w:tc>
          <w:tcPr>
            <w:tcW w:w="5042" w:type="dxa"/>
            <w:shd w:val="clear" w:color="auto" w:fill="auto"/>
            <w:vAlign w:val="bottom"/>
          </w:tcPr>
          <w:p w14:paraId="46BC4CFF" w14:textId="77777777" w:rsidR="0071568B" w:rsidRDefault="0071568B">
            <w:pPr>
              <w:rPr>
                <w:rFonts w:cs="Calibri"/>
                <w:color w:val="000000"/>
                <w:sz w:val="22"/>
                <w:szCs w:val="22"/>
              </w:rPr>
            </w:pPr>
            <w:r>
              <w:rPr>
                <w:rFonts w:cs="Calibri"/>
                <w:color w:val="000000"/>
                <w:sz w:val="22"/>
                <w:szCs w:val="22"/>
              </w:rPr>
              <w:t>Takdir veya Teşekkür Belgesi alan öğrenci oranı %</w:t>
            </w:r>
          </w:p>
        </w:tc>
        <w:tc>
          <w:tcPr>
            <w:tcW w:w="957" w:type="dxa"/>
            <w:shd w:val="clear" w:color="auto" w:fill="auto"/>
            <w:noWrap/>
            <w:vAlign w:val="center"/>
          </w:tcPr>
          <w:p w14:paraId="40E2BC70" w14:textId="77777777" w:rsidR="0071568B" w:rsidRPr="003322A4" w:rsidRDefault="004B2DF0" w:rsidP="00EA018B">
            <w:pPr>
              <w:spacing w:after="0" w:line="240" w:lineRule="auto"/>
              <w:jc w:val="center"/>
              <w:rPr>
                <w:sz w:val="22"/>
                <w:szCs w:val="22"/>
              </w:rPr>
            </w:pPr>
            <w:r>
              <w:rPr>
                <w:sz w:val="22"/>
                <w:szCs w:val="22"/>
              </w:rPr>
              <w:t>%65</w:t>
            </w:r>
          </w:p>
        </w:tc>
        <w:tc>
          <w:tcPr>
            <w:tcW w:w="1092" w:type="dxa"/>
            <w:gridSpan w:val="2"/>
            <w:shd w:val="clear" w:color="auto" w:fill="auto"/>
            <w:noWrap/>
            <w:vAlign w:val="center"/>
          </w:tcPr>
          <w:p w14:paraId="5563DA72" w14:textId="77777777" w:rsidR="0071568B" w:rsidRPr="003322A4" w:rsidRDefault="004B2DF0" w:rsidP="00EA018B">
            <w:pPr>
              <w:spacing w:after="0" w:line="240" w:lineRule="auto"/>
              <w:jc w:val="center"/>
              <w:rPr>
                <w:sz w:val="22"/>
                <w:szCs w:val="22"/>
              </w:rPr>
            </w:pPr>
            <w:r>
              <w:rPr>
                <w:sz w:val="22"/>
                <w:szCs w:val="22"/>
              </w:rPr>
              <w:t>%68</w:t>
            </w:r>
          </w:p>
        </w:tc>
        <w:tc>
          <w:tcPr>
            <w:tcW w:w="1041" w:type="dxa"/>
            <w:vAlign w:val="center"/>
          </w:tcPr>
          <w:p w14:paraId="72C0255F" w14:textId="77777777" w:rsidR="0071568B" w:rsidRPr="003322A4" w:rsidRDefault="004B2DF0" w:rsidP="00EA018B">
            <w:pPr>
              <w:spacing w:after="0" w:line="240" w:lineRule="auto"/>
              <w:jc w:val="center"/>
              <w:rPr>
                <w:sz w:val="22"/>
                <w:szCs w:val="22"/>
              </w:rPr>
            </w:pPr>
            <w:r>
              <w:rPr>
                <w:sz w:val="22"/>
                <w:szCs w:val="22"/>
              </w:rPr>
              <w:t>%69</w:t>
            </w:r>
          </w:p>
        </w:tc>
        <w:tc>
          <w:tcPr>
            <w:tcW w:w="1007" w:type="dxa"/>
            <w:vAlign w:val="center"/>
          </w:tcPr>
          <w:p w14:paraId="5066A52C" w14:textId="77777777" w:rsidR="0071568B" w:rsidRPr="003322A4" w:rsidRDefault="004B2DF0" w:rsidP="00EA018B">
            <w:pPr>
              <w:spacing w:after="0" w:line="240" w:lineRule="auto"/>
              <w:jc w:val="center"/>
              <w:rPr>
                <w:sz w:val="22"/>
                <w:szCs w:val="22"/>
              </w:rPr>
            </w:pPr>
            <w:r>
              <w:rPr>
                <w:sz w:val="22"/>
                <w:szCs w:val="22"/>
              </w:rPr>
              <w:t>%69</w:t>
            </w:r>
          </w:p>
        </w:tc>
        <w:tc>
          <w:tcPr>
            <w:tcW w:w="1092" w:type="dxa"/>
            <w:vAlign w:val="center"/>
          </w:tcPr>
          <w:p w14:paraId="0CDB65F9" w14:textId="77777777" w:rsidR="0071568B" w:rsidRPr="003322A4" w:rsidRDefault="004B2DF0" w:rsidP="00EA018B">
            <w:pPr>
              <w:spacing w:after="0" w:line="240" w:lineRule="auto"/>
              <w:jc w:val="center"/>
              <w:rPr>
                <w:sz w:val="22"/>
                <w:szCs w:val="22"/>
              </w:rPr>
            </w:pPr>
            <w:r>
              <w:rPr>
                <w:sz w:val="22"/>
                <w:szCs w:val="22"/>
              </w:rPr>
              <w:t>%72</w:t>
            </w:r>
          </w:p>
        </w:tc>
        <w:tc>
          <w:tcPr>
            <w:tcW w:w="1005" w:type="dxa"/>
            <w:vAlign w:val="center"/>
          </w:tcPr>
          <w:p w14:paraId="57E3C4E4" w14:textId="77777777" w:rsidR="0071568B" w:rsidRPr="003322A4" w:rsidRDefault="004B2DF0" w:rsidP="00EA018B">
            <w:pPr>
              <w:spacing w:after="0" w:line="240" w:lineRule="auto"/>
              <w:jc w:val="center"/>
              <w:rPr>
                <w:sz w:val="22"/>
                <w:szCs w:val="22"/>
              </w:rPr>
            </w:pPr>
            <w:r>
              <w:rPr>
                <w:sz w:val="22"/>
                <w:szCs w:val="22"/>
              </w:rPr>
              <w:t>%75</w:t>
            </w:r>
          </w:p>
        </w:tc>
      </w:tr>
      <w:tr w:rsidR="0071568B" w:rsidRPr="00A47F2F" w14:paraId="6BA4932D" w14:textId="77777777" w:rsidTr="00EA018B">
        <w:trPr>
          <w:gridAfter w:val="1"/>
          <w:wAfter w:w="15" w:type="dxa"/>
          <w:trHeight w:val="549"/>
        </w:trPr>
        <w:tc>
          <w:tcPr>
            <w:tcW w:w="1757" w:type="dxa"/>
            <w:shd w:val="clear" w:color="auto" w:fill="auto"/>
            <w:vAlign w:val="center"/>
          </w:tcPr>
          <w:p w14:paraId="5E192A3C" w14:textId="77777777" w:rsidR="0071568B" w:rsidRPr="00EA0824" w:rsidRDefault="0071568B" w:rsidP="001A626A">
            <w:pPr>
              <w:rPr>
                <w:b/>
                <w:bCs/>
                <w:sz w:val="22"/>
                <w:szCs w:val="22"/>
              </w:rPr>
            </w:pPr>
            <w:r>
              <w:rPr>
                <w:b/>
                <w:bCs/>
                <w:sz w:val="22"/>
                <w:szCs w:val="22"/>
              </w:rPr>
              <w:t>PG.2.1.5</w:t>
            </w:r>
          </w:p>
        </w:tc>
        <w:tc>
          <w:tcPr>
            <w:tcW w:w="5042" w:type="dxa"/>
            <w:shd w:val="clear" w:color="auto" w:fill="auto"/>
            <w:vAlign w:val="bottom"/>
          </w:tcPr>
          <w:p w14:paraId="06763776" w14:textId="77777777" w:rsidR="0071568B" w:rsidRDefault="0071568B">
            <w:pPr>
              <w:rPr>
                <w:rFonts w:cs="Calibri"/>
                <w:color w:val="000000"/>
                <w:sz w:val="22"/>
                <w:szCs w:val="22"/>
              </w:rPr>
            </w:pPr>
            <w:r>
              <w:rPr>
                <w:rFonts w:cs="Calibri"/>
                <w:color w:val="000000"/>
                <w:sz w:val="22"/>
                <w:szCs w:val="22"/>
              </w:rPr>
              <w:t xml:space="preserve">Öğrencilerin </w:t>
            </w:r>
            <w:r w:rsidR="00706791">
              <w:rPr>
                <w:rFonts w:cs="Calibri"/>
                <w:color w:val="000000"/>
                <w:sz w:val="22"/>
                <w:szCs w:val="22"/>
              </w:rPr>
              <w:t>yılsonu</w:t>
            </w:r>
            <w:r>
              <w:rPr>
                <w:rFonts w:cs="Calibri"/>
                <w:color w:val="000000"/>
                <w:sz w:val="22"/>
                <w:szCs w:val="22"/>
              </w:rPr>
              <w:t xml:space="preserve"> not ortalaması</w:t>
            </w:r>
          </w:p>
        </w:tc>
        <w:tc>
          <w:tcPr>
            <w:tcW w:w="957" w:type="dxa"/>
            <w:shd w:val="clear" w:color="auto" w:fill="auto"/>
            <w:noWrap/>
            <w:vAlign w:val="center"/>
          </w:tcPr>
          <w:p w14:paraId="003A606B" w14:textId="77777777" w:rsidR="0071568B" w:rsidRPr="003322A4" w:rsidRDefault="004B2DF0" w:rsidP="00EA018B">
            <w:pPr>
              <w:spacing w:after="0" w:line="240" w:lineRule="auto"/>
              <w:jc w:val="center"/>
              <w:rPr>
                <w:sz w:val="22"/>
                <w:szCs w:val="22"/>
              </w:rPr>
            </w:pPr>
            <w:r>
              <w:rPr>
                <w:sz w:val="22"/>
                <w:szCs w:val="22"/>
              </w:rPr>
              <w:t>75</w:t>
            </w:r>
          </w:p>
        </w:tc>
        <w:tc>
          <w:tcPr>
            <w:tcW w:w="1092" w:type="dxa"/>
            <w:gridSpan w:val="2"/>
            <w:shd w:val="clear" w:color="auto" w:fill="auto"/>
            <w:noWrap/>
            <w:vAlign w:val="center"/>
          </w:tcPr>
          <w:p w14:paraId="5A91A556" w14:textId="77777777" w:rsidR="0071568B" w:rsidRPr="003322A4" w:rsidRDefault="004B2DF0" w:rsidP="00EA018B">
            <w:pPr>
              <w:spacing w:after="0" w:line="240" w:lineRule="auto"/>
              <w:jc w:val="center"/>
              <w:rPr>
                <w:sz w:val="22"/>
                <w:szCs w:val="22"/>
              </w:rPr>
            </w:pPr>
            <w:r>
              <w:rPr>
                <w:sz w:val="22"/>
                <w:szCs w:val="22"/>
              </w:rPr>
              <w:t>77</w:t>
            </w:r>
          </w:p>
        </w:tc>
        <w:tc>
          <w:tcPr>
            <w:tcW w:w="1041" w:type="dxa"/>
            <w:vAlign w:val="center"/>
          </w:tcPr>
          <w:p w14:paraId="2080C47D" w14:textId="77777777" w:rsidR="0071568B" w:rsidRPr="003322A4" w:rsidRDefault="004B2DF0" w:rsidP="00EA018B">
            <w:pPr>
              <w:spacing w:after="0" w:line="240" w:lineRule="auto"/>
              <w:jc w:val="center"/>
              <w:rPr>
                <w:sz w:val="22"/>
                <w:szCs w:val="22"/>
              </w:rPr>
            </w:pPr>
            <w:r>
              <w:rPr>
                <w:sz w:val="22"/>
                <w:szCs w:val="22"/>
              </w:rPr>
              <w:t>78</w:t>
            </w:r>
          </w:p>
        </w:tc>
        <w:tc>
          <w:tcPr>
            <w:tcW w:w="1007" w:type="dxa"/>
            <w:vAlign w:val="center"/>
          </w:tcPr>
          <w:p w14:paraId="06FEB506" w14:textId="77777777" w:rsidR="0071568B" w:rsidRPr="003322A4" w:rsidRDefault="004B2DF0" w:rsidP="00EA018B">
            <w:pPr>
              <w:spacing w:after="0" w:line="240" w:lineRule="auto"/>
              <w:jc w:val="center"/>
              <w:rPr>
                <w:sz w:val="22"/>
                <w:szCs w:val="22"/>
              </w:rPr>
            </w:pPr>
            <w:r>
              <w:rPr>
                <w:sz w:val="22"/>
                <w:szCs w:val="22"/>
              </w:rPr>
              <w:t>80</w:t>
            </w:r>
          </w:p>
        </w:tc>
        <w:tc>
          <w:tcPr>
            <w:tcW w:w="1092" w:type="dxa"/>
            <w:vAlign w:val="center"/>
          </w:tcPr>
          <w:p w14:paraId="747350D6" w14:textId="77777777" w:rsidR="0071568B" w:rsidRPr="003322A4" w:rsidRDefault="004B2DF0" w:rsidP="00EA018B">
            <w:pPr>
              <w:spacing w:after="0" w:line="240" w:lineRule="auto"/>
              <w:jc w:val="center"/>
              <w:rPr>
                <w:sz w:val="22"/>
                <w:szCs w:val="22"/>
              </w:rPr>
            </w:pPr>
            <w:r>
              <w:rPr>
                <w:sz w:val="22"/>
                <w:szCs w:val="22"/>
              </w:rPr>
              <w:t>81</w:t>
            </w:r>
          </w:p>
        </w:tc>
        <w:tc>
          <w:tcPr>
            <w:tcW w:w="1005" w:type="dxa"/>
            <w:vAlign w:val="center"/>
          </w:tcPr>
          <w:p w14:paraId="06F121A6" w14:textId="77777777" w:rsidR="0071568B" w:rsidRPr="003322A4" w:rsidRDefault="004B2DF0" w:rsidP="00EA018B">
            <w:pPr>
              <w:spacing w:after="0" w:line="240" w:lineRule="auto"/>
              <w:jc w:val="center"/>
              <w:rPr>
                <w:sz w:val="22"/>
                <w:szCs w:val="22"/>
              </w:rPr>
            </w:pPr>
            <w:r>
              <w:rPr>
                <w:sz w:val="22"/>
                <w:szCs w:val="22"/>
              </w:rPr>
              <w:t>82</w:t>
            </w:r>
          </w:p>
        </w:tc>
      </w:tr>
      <w:tr w:rsidR="0071568B" w:rsidRPr="00A47F2F" w14:paraId="5BA66F22" w14:textId="77777777" w:rsidTr="00EA018B">
        <w:trPr>
          <w:gridAfter w:val="1"/>
          <w:wAfter w:w="15" w:type="dxa"/>
          <w:trHeight w:val="549"/>
        </w:trPr>
        <w:tc>
          <w:tcPr>
            <w:tcW w:w="1757" w:type="dxa"/>
            <w:shd w:val="clear" w:color="auto" w:fill="auto"/>
            <w:vAlign w:val="center"/>
          </w:tcPr>
          <w:p w14:paraId="23AF1631" w14:textId="77777777" w:rsidR="0071568B" w:rsidRPr="00EA0824" w:rsidRDefault="0071568B" w:rsidP="001A626A">
            <w:pPr>
              <w:rPr>
                <w:b/>
                <w:bCs/>
                <w:sz w:val="22"/>
                <w:szCs w:val="22"/>
              </w:rPr>
            </w:pPr>
            <w:r>
              <w:rPr>
                <w:b/>
                <w:bCs/>
                <w:sz w:val="22"/>
                <w:szCs w:val="22"/>
              </w:rPr>
              <w:t>PG.2.1.6</w:t>
            </w:r>
          </w:p>
        </w:tc>
        <w:tc>
          <w:tcPr>
            <w:tcW w:w="5042" w:type="dxa"/>
            <w:shd w:val="clear" w:color="auto" w:fill="auto"/>
            <w:vAlign w:val="bottom"/>
          </w:tcPr>
          <w:p w14:paraId="0EF31E8F" w14:textId="77777777" w:rsidR="0071568B" w:rsidRDefault="0071568B">
            <w:pPr>
              <w:rPr>
                <w:rFonts w:cs="Calibri"/>
                <w:color w:val="000000"/>
                <w:sz w:val="22"/>
                <w:szCs w:val="22"/>
              </w:rPr>
            </w:pPr>
            <w:r>
              <w:rPr>
                <w:rFonts w:cs="Calibri"/>
                <w:color w:val="000000"/>
                <w:sz w:val="22"/>
                <w:szCs w:val="22"/>
              </w:rPr>
              <w:t xml:space="preserve">Öğretmen başına düşen EBA kullanım süresi </w:t>
            </w:r>
          </w:p>
        </w:tc>
        <w:tc>
          <w:tcPr>
            <w:tcW w:w="957" w:type="dxa"/>
            <w:shd w:val="clear" w:color="auto" w:fill="auto"/>
            <w:noWrap/>
            <w:vAlign w:val="center"/>
          </w:tcPr>
          <w:p w14:paraId="1FE815BD" w14:textId="77777777" w:rsidR="0071568B" w:rsidRPr="003322A4" w:rsidRDefault="004B2DF0" w:rsidP="00EA018B">
            <w:pPr>
              <w:spacing w:after="0" w:line="240" w:lineRule="auto"/>
              <w:jc w:val="center"/>
              <w:rPr>
                <w:sz w:val="22"/>
                <w:szCs w:val="22"/>
              </w:rPr>
            </w:pPr>
            <w:r>
              <w:rPr>
                <w:sz w:val="22"/>
                <w:szCs w:val="22"/>
              </w:rPr>
              <w:t>80 dk</w:t>
            </w:r>
          </w:p>
        </w:tc>
        <w:tc>
          <w:tcPr>
            <w:tcW w:w="1092" w:type="dxa"/>
            <w:gridSpan w:val="2"/>
            <w:shd w:val="clear" w:color="auto" w:fill="auto"/>
            <w:noWrap/>
            <w:vAlign w:val="center"/>
          </w:tcPr>
          <w:p w14:paraId="2596B992" w14:textId="77777777" w:rsidR="0071568B" w:rsidRPr="003322A4" w:rsidRDefault="004B2DF0" w:rsidP="00EA018B">
            <w:pPr>
              <w:spacing w:after="0" w:line="240" w:lineRule="auto"/>
              <w:jc w:val="center"/>
              <w:rPr>
                <w:sz w:val="22"/>
                <w:szCs w:val="22"/>
              </w:rPr>
            </w:pPr>
            <w:r>
              <w:rPr>
                <w:sz w:val="22"/>
                <w:szCs w:val="22"/>
              </w:rPr>
              <w:t>100dk</w:t>
            </w:r>
          </w:p>
        </w:tc>
        <w:tc>
          <w:tcPr>
            <w:tcW w:w="1041" w:type="dxa"/>
            <w:vAlign w:val="center"/>
          </w:tcPr>
          <w:p w14:paraId="2259DB93" w14:textId="77777777" w:rsidR="0071568B" w:rsidRPr="003322A4" w:rsidRDefault="004B2DF0" w:rsidP="00EA018B">
            <w:pPr>
              <w:spacing w:after="0" w:line="240" w:lineRule="auto"/>
              <w:jc w:val="center"/>
              <w:rPr>
                <w:sz w:val="22"/>
                <w:szCs w:val="22"/>
              </w:rPr>
            </w:pPr>
            <w:r>
              <w:rPr>
                <w:sz w:val="22"/>
                <w:szCs w:val="22"/>
              </w:rPr>
              <w:t>110dk</w:t>
            </w:r>
          </w:p>
        </w:tc>
        <w:tc>
          <w:tcPr>
            <w:tcW w:w="1007" w:type="dxa"/>
            <w:vAlign w:val="center"/>
          </w:tcPr>
          <w:p w14:paraId="6C495F74" w14:textId="77777777" w:rsidR="0071568B" w:rsidRPr="003322A4" w:rsidRDefault="004B2DF0" w:rsidP="00EA018B">
            <w:pPr>
              <w:spacing w:after="0" w:line="240" w:lineRule="auto"/>
              <w:jc w:val="center"/>
              <w:rPr>
                <w:sz w:val="22"/>
                <w:szCs w:val="22"/>
              </w:rPr>
            </w:pPr>
            <w:r>
              <w:rPr>
                <w:sz w:val="22"/>
                <w:szCs w:val="22"/>
              </w:rPr>
              <w:t>120 dk</w:t>
            </w:r>
          </w:p>
        </w:tc>
        <w:tc>
          <w:tcPr>
            <w:tcW w:w="1092" w:type="dxa"/>
            <w:vAlign w:val="center"/>
          </w:tcPr>
          <w:p w14:paraId="55DFE92A" w14:textId="77777777" w:rsidR="0071568B" w:rsidRPr="003322A4" w:rsidRDefault="004B2DF0" w:rsidP="00EA018B">
            <w:pPr>
              <w:spacing w:after="0" w:line="240" w:lineRule="auto"/>
              <w:jc w:val="center"/>
              <w:rPr>
                <w:sz w:val="22"/>
                <w:szCs w:val="22"/>
              </w:rPr>
            </w:pPr>
            <w:r>
              <w:rPr>
                <w:sz w:val="22"/>
                <w:szCs w:val="22"/>
              </w:rPr>
              <w:t>130 dk</w:t>
            </w:r>
          </w:p>
        </w:tc>
        <w:tc>
          <w:tcPr>
            <w:tcW w:w="1005" w:type="dxa"/>
            <w:vAlign w:val="center"/>
          </w:tcPr>
          <w:p w14:paraId="0A00CC33" w14:textId="77777777" w:rsidR="0071568B" w:rsidRPr="003322A4" w:rsidRDefault="004B2DF0" w:rsidP="00EA018B">
            <w:pPr>
              <w:spacing w:after="0" w:line="240" w:lineRule="auto"/>
              <w:jc w:val="center"/>
              <w:rPr>
                <w:sz w:val="22"/>
                <w:szCs w:val="22"/>
              </w:rPr>
            </w:pPr>
            <w:r>
              <w:rPr>
                <w:sz w:val="22"/>
                <w:szCs w:val="22"/>
              </w:rPr>
              <w:t>140 dk</w:t>
            </w:r>
          </w:p>
        </w:tc>
      </w:tr>
      <w:tr w:rsidR="0071568B" w:rsidRPr="00A47F2F" w14:paraId="6B835500" w14:textId="77777777" w:rsidTr="00EA018B">
        <w:trPr>
          <w:gridAfter w:val="1"/>
          <w:wAfter w:w="15" w:type="dxa"/>
          <w:trHeight w:val="549"/>
        </w:trPr>
        <w:tc>
          <w:tcPr>
            <w:tcW w:w="1757" w:type="dxa"/>
            <w:shd w:val="clear" w:color="auto" w:fill="auto"/>
            <w:vAlign w:val="center"/>
          </w:tcPr>
          <w:p w14:paraId="1B024472" w14:textId="77777777" w:rsidR="0071568B" w:rsidRPr="003322A4" w:rsidRDefault="0071568B" w:rsidP="001A626A">
            <w:pPr>
              <w:rPr>
                <w:b/>
                <w:bCs/>
                <w:color w:val="FF0000"/>
                <w:sz w:val="22"/>
                <w:szCs w:val="22"/>
              </w:rPr>
            </w:pPr>
            <w:r>
              <w:rPr>
                <w:b/>
                <w:bCs/>
                <w:sz w:val="22"/>
                <w:szCs w:val="22"/>
              </w:rPr>
              <w:t>PG.2.1.7</w:t>
            </w:r>
          </w:p>
        </w:tc>
        <w:tc>
          <w:tcPr>
            <w:tcW w:w="5042" w:type="dxa"/>
            <w:shd w:val="clear" w:color="auto" w:fill="auto"/>
            <w:vAlign w:val="bottom"/>
          </w:tcPr>
          <w:p w14:paraId="41087BC4" w14:textId="77777777" w:rsidR="0071568B" w:rsidRDefault="0071568B">
            <w:pPr>
              <w:rPr>
                <w:rFonts w:cs="Calibri"/>
                <w:color w:val="000000"/>
                <w:sz w:val="22"/>
                <w:szCs w:val="22"/>
              </w:rPr>
            </w:pPr>
            <w:r>
              <w:rPr>
                <w:rFonts w:cs="Calibri"/>
                <w:color w:val="000000"/>
                <w:sz w:val="22"/>
                <w:szCs w:val="22"/>
              </w:rPr>
              <w:t>Yürütülen kültürel faaliyet sayısı</w:t>
            </w:r>
          </w:p>
        </w:tc>
        <w:tc>
          <w:tcPr>
            <w:tcW w:w="957" w:type="dxa"/>
            <w:shd w:val="clear" w:color="auto" w:fill="auto"/>
            <w:noWrap/>
            <w:vAlign w:val="center"/>
          </w:tcPr>
          <w:p w14:paraId="7D80EA70" w14:textId="77777777" w:rsidR="0071568B" w:rsidRPr="003322A4" w:rsidRDefault="00B86171" w:rsidP="00EA018B">
            <w:pPr>
              <w:spacing w:after="0" w:line="240" w:lineRule="auto"/>
              <w:jc w:val="center"/>
              <w:rPr>
                <w:sz w:val="22"/>
                <w:szCs w:val="22"/>
              </w:rPr>
            </w:pPr>
            <w:r>
              <w:rPr>
                <w:sz w:val="22"/>
                <w:szCs w:val="22"/>
              </w:rPr>
              <w:t>5</w:t>
            </w:r>
          </w:p>
        </w:tc>
        <w:tc>
          <w:tcPr>
            <w:tcW w:w="1092" w:type="dxa"/>
            <w:gridSpan w:val="2"/>
            <w:shd w:val="clear" w:color="auto" w:fill="auto"/>
            <w:noWrap/>
            <w:vAlign w:val="center"/>
          </w:tcPr>
          <w:p w14:paraId="55AEBB87" w14:textId="77777777" w:rsidR="0071568B" w:rsidRPr="003322A4" w:rsidRDefault="00B86171" w:rsidP="00EA018B">
            <w:pPr>
              <w:spacing w:after="0" w:line="240" w:lineRule="auto"/>
              <w:jc w:val="center"/>
              <w:rPr>
                <w:sz w:val="22"/>
                <w:szCs w:val="22"/>
              </w:rPr>
            </w:pPr>
            <w:r>
              <w:rPr>
                <w:sz w:val="22"/>
                <w:szCs w:val="22"/>
              </w:rPr>
              <w:t>7</w:t>
            </w:r>
          </w:p>
        </w:tc>
        <w:tc>
          <w:tcPr>
            <w:tcW w:w="1041" w:type="dxa"/>
            <w:vAlign w:val="center"/>
          </w:tcPr>
          <w:p w14:paraId="2B5D192A" w14:textId="77777777" w:rsidR="0071568B" w:rsidRPr="003322A4" w:rsidRDefault="00B86171" w:rsidP="00EA018B">
            <w:pPr>
              <w:spacing w:after="0" w:line="240" w:lineRule="auto"/>
              <w:jc w:val="center"/>
              <w:rPr>
                <w:sz w:val="22"/>
                <w:szCs w:val="22"/>
              </w:rPr>
            </w:pPr>
            <w:r>
              <w:rPr>
                <w:sz w:val="22"/>
                <w:szCs w:val="22"/>
              </w:rPr>
              <w:t>9</w:t>
            </w:r>
          </w:p>
        </w:tc>
        <w:tc>
          <w:tcPr>
            <w:tcW w:w="1007" w:type="dxa"/>
            <w:vAlign w:val="center"/>
          </w:tcPr>
          <w:p w14:paraId="2D9B220C" w14:textId="77777777" w:rsidR="0071568B" w:rsidRPr="003322A4" w:rsidRDefault="00B86171" w:rsidP="00EA018B">
            <w:pPr>
              <w:spacing w:after="0" w:line="240" w:lineRule="auto"/>
              <w:jc w:val="center"/>
              <w:rPr>
                <w:sz w:val="22"/>
                <w:szCs w:val="22"/>
              </w:rPr>
            </w:pPr>
            <w:r>
              <w:rPr>
                <w:sz w:val="22"/>
                <w:szCs w:val="22"/>
              </w:rPr>
              <w:t>12</w:t>
            </w:r>
          </w:p>
        </w:tc>
        <w:tc>
          <w:tcPr>
            <w:tcW w:w="1092" w:type="dxa"/>
            <w:vAlign w:val="center"/>
          </w:tcPr>
          <w:p w14:paraId="3375EC45" w14:textId="77777777" w:rsidR="0071568B" w:rsidRPr="003322A4" w:rsidRDefault="00B86171" w:rsidP="00EA018B">
            <w:pPr>
              <w:spacing w:after="0" w:line="240" w:lineRule="auto"/>
              <w:jc w:val="center"/>
              <w:rPr>
                <w:sz w:val="22"/>
                <w:szCs w:val="22"/>
              </w:rPr>
            </w:pPr>
            <w:r>
              <w:rPr>
                <w:sz w:val="22"/>
                <w:szCs w:val="22"/>
              </w:rPr>
              <w:t>14</w:t>
            </w:r>
          </w:p>
        </w:tc>
        <w:tc>
          <w:tcPr>
            <w:tcW w:w="1005" w:type="dxa"/>
            <w:vAlign w:val="center"/>
          </w:tcPr>
          <w:p w14:paraId="4DF5D899" w14:textId="77777777" w:rsidR="0071568B" w:rsidRPr="003322A4" w:rsidRDefault="00B86171" w:rsidP="00EA018B">
            <w:pPr>
              <w:spacing w:after="0" w:line="240" w:lineRule="auto"/>
              <w:jc w:val="center"/>
              <w:rPr>
                <w:sz w:val="22"/>
                <w:szCs w:val="22"/>
              </w:rPr>
            </w:pPr>
            <w:r>
              <w:rPr>
                <w:sz w:val="22"/>
                <w:szCs w:val="22"/>
              </w:rPr>
              <w:t>15</w:t>
            </w:r>
          </w:p>
        </w:tc>
      </w:tr>
      <w:tr w:rsidR="0071568B" w:rsidRPr="00A47F2F" w14:paraId="5EE5CF2C" w14:textId="77777777" w:rsidTr="00EA018B">
        <w:trPr>
          <w:gridAfter w:val="1"/>
          <w:wAfter w:w="15" w:type="dxa"/>
          <w:trHeight w:val="549"/>
        </w:trPr>
        <w:tc>
          <w:tcPr>
            <w:tcW w:w="1757" w:type="dxa"/>
            <w:shd w:val="clear" w:color="auto" w:fill="auto"/>
            <w:vAlign w:val="center"/>
          </w:tcPr>
          <w:p w14:paraId="2860BEAA" w14:textId="77777777" w:rsidR="0071568B" w:rsidRPr="003322A4" w:rsidRDefault="0071568B" w:rsidP="001A626A">
            <w:pPr>
              <w:rPr>
                <w:b/>
                <w:bCs/>
                <w:color w:val="FF0000"/>
                <w:sz w:val="22"/>
                <w:szCs w:val="22"/>
              </w:rPr>
            </w:pPr>
            <w:r>
              <w:rPr>
                <w:b/>
                <w:bCs/>
                <w:sz w:val="22"/>
                <w:szCs w:val="22"/>
              </w:rPr>
              <w:t>PG.2.1.8</w:t>
            </w:r>
          </w:p>
        </w:tc>
        <w:tc>
          <w:tcPr>
            <w:tcW w:w="5042" w:type="dxa"/>
            <w:shd w:val="clear" w:color="auto" w:fill="auto"/>
            <w:vAlign w:val="bottom"/>
          </w:tcPr>
          <w:p w14:paraId="227F3555" w14:textId="77777777" w:rsidR="0071568B" w:rsidRDefault="0071568B">
            <w:pPr>
              <w:rPr>
                <w:rFonts w:cs="Calibri"/>
                <w:color w:val="000000"/>
                <w:sz w:val="22"/>
                <w:szCs w:val="22"/>
              </w:rPr>
            </w:pPr>
            <w:r>
              <w:rPr>
                <w:rFonts w:cs="Calibri"/>
                <w:color w:val="000000"/>
                <w:sz w:val="22"/>
                <w:szCs w:val="22"/>
              </w:rPr>
              <w:t>Yürütülen kültürel faaliyetlere katılan öğrenci oranı %</w:t>
            </w:r>
          </w:p>
        </w:tc>
        <w:tc>
          <w:tcPr>
            <w:tcW w:w="957" w:type="dxa"/>
            <w:shd w:val="clear" w:color="auto" w:fill="auto"/>
            <w:noWrap/>
            <w:vAlign w:val="center"/>
          </w:tcPr>
          <w:p w14:paraId="052DD2DA" w14:textId="77777777" w:rsidR="0071568B" w:rsidRPr="003322A4" w:rsidRDefault="00B86171" w:rsidP="00EA018B">
            <w:pPr>
              <w:spacing w:after="0" w:line="240" w:lineRule="auto"/>
              <w:jc w:val="center"/>
              <w:rPr>
                <w:sz w:val="22"/>
                <w:szCs w:val="22"/>
              </w:rPr>
            </w:pPr>
            <w:r>
              <w:rPr>
                <w:sz w:val="22"/>
                <w:szCs w:val="22"/>
              </w:rPr>
              <w:t>400</w:t>
            </w:r>
          </w:p>
        </w:tc>
        <w:tc>
          <w:tcPr>
            <w:tcW w:w="1092" w:type="dxa"/>
            <w:gridSpan w:val="2"/>
            <w:shd w:val="clear" w:color="auto" w:fill="auto"/>
            <w:noWrap/>
            <w:vAlign w:val="center"/>
          </w:tcPr>
          <w:p w14:paraId="49FEA7EC" w14:textId="77777777" w:rsidR="0071568B" w:rsidRPr="003322A4" w:rsidRDefault="00B86171" w:rsidP="00EA018B">
            <w:pPr>
              <w:spacing w:after="0" w:line="240" w:lineRule="auto"/>
              <w:jc w:val="center"/>
              <w:rPr>
                <w:sz w:val="22"/>
                <w:szCs w:val="22"/>
              </w:rPr>
            </w:pPr>
            <w:r>
              <w:rPr>
                <w:sz w:val="22"/>
                <w:szCs w:val="22"/>
              </w:rPr>
              <w:t>650</w:t>
            </w:r>
          </w:p>
        </w:tc>
        <w:tc>
          <w:tcPr>
            <w:tcW w:w="1041" w:type="dxa"/>
            <w:vAlign w:val="center"/>
          </w:tcPr>
          <w:p w14:paraId="497CE173" w14:textId="77777777" w:rsidR="0071568B" w:rsidRPr="003322A4" w:rsidRDefault="00B86171" w:rsidP="00EA018B">
            <w:pPr>
              <w:spacing w:after="0" w:line="240" w:lineRule="auto"/>
              <w:jc w:val="center"/>
              <w:rPr>
                <w:sz w:val="22"/>
                <w:szCs w:val="22"/>
              </w:rPr>
            </w:pPr>
            <w:r>
              <w:rPr>
                <w:sz w:val="22"/>
                <w:szCs w:val="22"/>
              </w:rPr>
              <w:t>800</w:t>
            </w:r>
          </w:p>
        </w:tc>
        <w:tc>
          <w:tcPr>
            <w:tcW w:w="1007" w:type="dxa"/>
            <w:vAlign w:val="center"/>
          </w:tcPr>
          <w:p w14:paraId="56E1D503" w14:textId="77777777" w:rsidR="0071568B" w:rsidRPr="003322A4" w:rsidRDefault="00B86171" w:rsidP="00EA018B">
            <w:pPr>
              <w:spacing w:after="0" w:line="240" w:lineRule="auto"/>
              <w:jc w:val="center"/>
              <w:rPr>
                <w:sz w:val="22"/>
                <w:szCs w:val="22"/>
              </w:rPr>
            </w:pPr>
            <w:r>
              <w:rPr>
                <w:sz w:val="22"/>
                <w:szCs w:val="22"/>
              </w:rPr>
              <w:t>900</w:t>
            </w:r>
          </w:p>
        </w:tc>
        <w:tc>
          <w:tcPr>
            <w:tcW w:w="1092" w:type="dxa"/>
            <w:vAlign w:val="center"/>
          </w:tcPr>
          <w:p w14:paraId="30B5C4EF" w14:textId="77777777" w:rsidR="0071568B" w:rsidRPr="003322A4" w:rsidRDefault="00B86171" w:rsidP="00EA018B">
            <w:pPr>
              <w:spacing w:after="0" w:line="240" w:lineRule="auto"/>
              <w:jc w:val="center"/>
              <w:rPr>
                <w:sz w:val="22"/>
                <w:szCs w:val="22"/>
              </w:rPr>
            </w:pPr>
            <w:r>
              <w:rPr>
                <w:sz w:val="22"/>
                <w:szCs w:val="22"/>
              </w:rPr>
              <w:t>1100</w:t>
            </w:r>
          </w:p>
        </w:tc>
        <w:tc>
          <w:tcPr>
            <w:tcW w:w="1005" w:type="dxa"/>
            <w:vAlign w:val="center"/>
          </w:tcPr>
          <w:p w14:paraId="4850CD6E" w14:textId="77777777" w:rsidR="0071568B" w:rsidRPr="003322A4" w:rsidRDefault="00B86171" w:rsidP="00EA018B">
            <w:pPr>
              <w:spacing w:after="0" w:line="240" w:lineRule="auto"/>
              <w:jc w:val="center"/>
              <w:rPr>
                <w:sz w:val="22"/>
                <w:szCs w:val="22"/>
              </w:rPr>
            </w:pPr>
            <w:r>
              <w:rPr>
                <w:sz w:val="22"/>
                <w:szCs w:val="22"/>
              </w:rPr>
              <w:t>1300</w:t>
            </w:r>
          </w:p>
        </w:tc>
      </w:tr>
      <w:tr w:rsidR="0071568B" w:rsidRPr="00A47F2F" w14:paraId="17D0C05B" w14:textId="77777777" w:rsidTr="00EA018B">
        <w:trPr>
          <w:gridAfter w:val="1"/>
          <w:wAfter w:w="15" w:type="dxa"/>
          <w:trHeight w:val="549"/>
        </w:trPr>
        <w:tc>
          <w:tcPr>
            <w:tcW w:w="1757" w:type="dxa"/>
            <w:shd w:val="clear" w:color="auto" w:fill="auto"/>
            <w:vAlign w:val="center"/>
          </w:tcPr>
          <w:p w14:paraId="3149BF80" w14:textId="77777777" w:rsidR="0071568B" w:rsidRPr="003322A4" w:rsidRDefault="0071568B" w:rsidP="001A626A">
            <w:pPr>
              <w:rPr>
                <w:b/>
                <w:bCs/>
                <w:color w:val="FF0000"/>
                <w:sz w:val="22"/>
                <w:szCs w:val="22"/>
              </w:rPr>
            </w:pPr>
            <w:r>
              <w:rPr>
                <w:b/>
                <w:bCs/>
                <w:sz w:val="22"/>
                <w:szCs w:val="22"/>
              </w:rPr>
              <w:t>PG.2.1.9</w:t>
            </w:r>
          </w:p>
        </w:tc>
        <w:tc>
          <w:tcPr>
            <w:tcW w:w="5042" w:type="dxa"/>
            <w:shd w:val="clear" w:color="auto" w:fill="auto"/>
            <w:vAlign w:val="bottom"/>
          </w:tcPr>
          <w:p w14:paraId="75445648" w14:textId="77777777" w:rsidR="0071568B" w:rsidRDefault="0071568B">
            <w:pPr>
              <w:rPr>
                <w:rFonts w:cs="Calibri"/>
                <w:color w:val="000000"/>
                <w:sz w:val="22"/>
                <w:szCs w:val="22"/>
              </w:rPr>
            </w:pPr>
            <w:r>
              <w:rPr>
                <w:rFonts w:cs="Calibri"/>
                <w:color w:val="000000"/>
                <w:sz w:val="22"/>
                <w:szCs w:val="22"/>
              </w:rPr>
              <w:t>Eğitim Amaçlı yapılan gezi sayısı</w:t>
            </w:r>
          </w:p>
        </w:tc>
        <w:tc>
          <w:tcPr>
            <w:tcW w:w="957" w:type="dxa"/>
            <w:shd w:val="clear" w:color="auto" w:fill="auto"/>
            <w:noWrap/>
            <w:vAlign w:val="center"/>
          </w:tcPr>
          <w:p w14:paraId="59AEFE9E" w14:textId="77777777" w:rsidR="0071568B" w:rsidRPr="003322A4" w:rsidRDefault="00B86171" w:rsidP="00EA018B">
            <w:pPr>
              <w:spacing w:after="0" w:line="240" w:lineRule="auto"/>
              <w:jc w:val="center"/>
              <w:rPr>
                <w:sz w:val="22"/>
                <w:szCs w:val="22"/>
              </w:rPr>
            </w:pPr>
            <w:r>
              <w:rPr>
                <w:sz w:val="22"/>
                <w:szCs w:val="22"/>
              </w:rPr>
              <w:t>5</w:t>
            </w:r>
          </w:p>
        </w:tc>
        <w:tc>
          <w:tcPr>
            <w:tcW w:w="1092" w:type="dxa"/>
            <w:gridSpan w:val="2"/>
            <w:shd w:val="clear" w:color="auto" w:fill="auto"/>
            <w:noWrap/>
            <w:vAlign w:val="center"/>
          </w:tcPr>
          <w:p w14:paraId="296AD3FC" w14:textId="77777777" w:rsidR="0071568B" w:rsidRPr="003322A4" w:rsidRDefault="00B86171" w:rsidP="00EA018B">
            <w:pPr>
              <w:spacing w:after="0" w:line="240" w:lineRule="auto"/>
              <w:jc w:val="center"/>
              <w:rPr>
                <w:sz w:val="22"/>
                <w:szCs w:val="22"/>
              </w:rPr>
            </w:pPr>
            <w:r>
              <w:rPr>
                <w:sz w:val="22"/>
                <w:szCs w:val="22"/>
              </w:rPr>
              <w:t>6</w:t>
            </w:r>
          </w:p>
        </w:tc>
        <w:tc>
          <w:tcPr>
            <w:tcW w:w="1041" w:type="dxa"/>
            <w:vAlign w:val="center"/>
          </w:tcPr>
          <w:p w14:paraId="02532332" w14:textId="77777777" w:rsidR="0071568B" w:rsidRPr="003322A4" w:rsidRDefault="00B86171" w:rsidP="00EA018B">
            <w:pPr>
              <w:spacing w:after="0" w:line="240" w:lineRule="auto"/>
              <w:jc w:val="center"/>
              <w:rPr>
                <w:sz w:val="22"/>
                <w:szCs w:val="22"/>
              </w:rPr>
            </w:pPr>
            <w:r>
              <w:rPr>
                <w:sz w:val="22"/>
                <w:szCs w:val="22"/>
              </w:rPr>
              <w:t>5</w:t>
            </w:r>
          </w:p>
        </w:tc>
        <w:tc>
          <w:tcPr>
            <w:tcW w:w="1007" w:type="dxa"/>
            <w:vAlign w:val="center"/>
          </w:tcPr>
          <w:p w14:paraId="4A79F4ED" w14:textId="77777777" w:rsidR="0071568B" w:rsidRPr="003322A4" w:rsidRDefault="00B86171" w:rsidP="00EA018B">
            <w:pPr>
              <w:spacing w:after="0" w:line="240" w:lineRule="auto"/>
              <w:jc w:val="center"/>
              <w:rPr>
                <w:sz w:val="22"/>
                <w:szCs w:val="22"/>
              </w:rPr>
            </w:pPr>
            <w:r>
              <w:rPr>
                <w:sz w:val="22"/>
                <w:szCs w:val="22"/>
              </w:rPr>
              <w:t>8</w:t>
            </w:r>
          </w:p>
        </w:tc>
        <w:tc>
          <w:tcPr>
            <w:tcW w:w="1092" w:type="dxa"/>
            <w:vAlign w:val="center"/>
          </w:tcPr>
          <w:p w14:paraId="43B6180B" w14:textId="77777777" w:rsidR="0071568B" w:rsidRPr="003322A4" w:rsidRDefault="00B86171" w:rsidP="00EA018B">
            <w:pPr>
              <w:spacing w:after="0" w:line="240" w:lineRule="auto"/>
              <w:jc w:val="center"/>
              <w:rPr>
                <w:sz w:val="22"/>
                <w:szCs w:val="22"/>
              </w:rPr>
            </w:pPr>
            <w:r>
              <w:rPr>
                <w:sz w:val="22"/>
                <w:szCs w:val="22"/>
              </w:rPr>
              <w:t>7</w:t>
            </w:r>
          </w:p>
        </w:tc>
        <w:tc>
          <w:tcPr>
            <w:tcW w:w="1005" w:type="dxa"/>
            <w:vAlign w:val="center"/>
          </w:tcPr>
          <w:p w14:paraId="3BC536B6" w14:textId="77777777" w:rsidR="0071568B" w:rsidRPr="003322A4" w:rsidRDefault="00B86171" w:rsidP="00EA018B">
            <w:pPr>
              <w:spacing w:after="0" w:line="240" w:lineRule="auto"/>
              <w:jc w:val="center"/>
              <w:rPr>
                <w:sz w:val="22"/>
                <w:szCs w:val="22"/>
              </w:rPr>
            </w:pPr>
            <w:r>
              <w:rPr>
                <w:sz w:val="22"/>
                <w:szCs w:val="22"/>
              </w:rPr>
              <w:t>7</w:t>
            </w:r>
          </w:p>
        </w:tc>
      </w:tr>
      <w:tr w:rsidR="0071568B" w:rsidRPr="00A47F2F" w14:paraId="69951C84" w14:textId="77777777" w:rsidTr="00EA018B">
        <w:trPr>
          <w:gridAfter w:val="1"/>
          <w:wAfter w:w="15" w:type="dxa"/>
          <w:trHeight w:val="549"/>
        </w:trPr>
        <w:tc>
          <w:tcPr>
            <w:tcW w:w="1757" w:type="dxa"/>
            <w:shd w:val="clear" w:color="auto" w:fill="auto"/>
            <w:vAlign w:val="center"/>
          </w:tcPr>
          <w:p w14:paraId="3E702D8A" w14:textId="77777777" w:rsidR="0071568B" w:rsidRPr="003322A4" w:rsidRDefault="0071568B" w:rsidP="001A626A">
            <w:pPr>
              <w:rPr>
                <w:b/>
                <w:bCs/>
                <w:color w:val="FF0000"/>
                <w:sz w:val="22"/>
                <w:szCs w:val="22"/>
              </w:rPr>
            </w:pPr>
            <w:r>
              <w:rPr>
                <w:b/>
                <w:bCs/>
                <w:sz w:val="22"/>
                <w:szCs w:val="22"/>
              </w:rPr>
              <w:t>PG.2.1.10</w:t>
            </w:r>
          </w:p>
        </w:tc>
        <w:tc>
          <w:tcPr>
            <w:tcW w:w="5042" w:type="dxa"/>
            <w:shd w:val="clear" w:color="auto" w:fill="auto"/>
            <w:vAlign w:val="bottom"/>
          </w:tcPr>
          <w:p w14:paraId="708FCFBC" w14:textId="77777777" w:rsidR="0071568B" w:rsidRDefault="0071568B">
            <w:pPr>
              <w:rPr>
                <w:rFonts w:cs="Calibri"/>
                <w:color w:val="000000"/>
                <w:sz w:val="22"/>
                <w:szCs w:val="22"/>
              </w:rPr>
            </w:pPr>
            <w:r>
              <w:rPr>
                <w:rFonts w:cs="Calibri"/>
                <w:color w:val="000000"/>
                <w:sz w:val="22"/>
                <w:szCs w:val="22"/>
              </w:rPr>
              <w:t>Eğitim Amaçlı yapılan gezilere katılan öğrencioranı %</w:t>
            </w:r>
          </w:p>
        </w:tc>
        <w:tc>
          <w:tcPr>
            <w:tcW w:w="957" w:type="dxa"/>
            <w:shd w:val="clear" w:color="auto" w:fill="auto"/>
            <w:noWrap/>
            <w:vAlign w:val="center"/>
          </w:tcPr>
          <w:p w14:paraId="58215FDF" w14:textId="77777777" w:rsidR="0071568B" w:rsidRPr="003322A4" w:rsidRDefault="00B86171" w:rsidP="00EA018B">
            <w:pPr>
              <w:spacing w:after="0" w:line="240" w:lineRule="auto"/>
              <w:jc w:val="center"/>
              <w:rPr>
                <w:sz w:val="22"/>
                <w:szCs w:val="22"/>
              </w:rPr>
            </w:pPr>
            <w:r>
              <w:rPr>
                <w:sz w:val="22"/>
                <w:szCs w:val="22"/>
              </w:rPr>
              <w:t>%25</w:t>
            </w:r>
          </w:p>
        </w:tc>
        <w:tc>
          <w:tcPr>
            <w:tcW w:w="1092" w:type="dxa"/>
            <w:gridSpan w:val="2"/>
            <w:shd w:val="clear" w:color="auto" w:fill="auto"/>
            <w:noWrap/>
            <w:vAlign w:val="center"/>
          </w:tcPr>
          <w:p w14:paraId="1367E287" w14:textId="77777777" w:rsidR="0071568B" w:rsidRPr="003322A4" w:rsidRDefault="00B86171" w:rsidP="00EA018B">
            <w:pPr>
              <w:spacing w:after="0" w:line="240" w:lineRule="auto"/>
              <w:jc w:val="center"/>
              <w:rPr>
                <w:sz w:val="22"/>
                <w:szCs w:val="22"/>
              </w:rPr>
            </w:pPr>
            <w:r>
              <w:rPr>
                <w:sz w:val="22"/>
                <w:szCs w:val="22"/>
              </w:rPr>
              <w:t>%32</w:t>
            </w:r>
          </w:p>
        </w:tc>
        <w:tc>
          <w:tcPr>
            <w:tcW w:w="1041" w:type="dxa"/>
            <w:vAlign w:val="center"/>
          </w:tcPr>
          <w:p w14:paraId="136A19D5" w14:textId="77777777" w:rsidR="0071568B" w:rsidRPr="003322A4" w:rsidRDefault="00B86171" w:rsidP="00EA018B">
            <w:pPr>
              <w:spacing w:after="0" w:line="240" w:lineRule="auto"/>
              <w:jc w:val="center"/>
              <w:rPr>
                <w:sz w:val="22"/>
                <w:szCs w:val="22"/>
              </w:rPr>
            </w:pPr>
            <w:r>
              <w:rPr>
                <w:sz w:val="22"/>
                <w:szCs w:val="22"/>
              </w:rPr>
              <w:t>%25</w:t>
            </w:r>
          </w:p>
        </w:tc>
        <w:tc>
          <w:tcPr>
            <w:tcW w:w="1007" w:type="dxa"/>
            <w:vAlign w:val="center"/>
          </w:tcPr>
          <w:p w14:paraId="686DAA1D" w14:textId="77777777" w:rsidR="0071568B" w:rsidRPr="003322A4" w:rsidRDefault="00B86171" w:rsidP="00EA018B">
            <w:pPr>
              <w:spacing w:after="0" w:line="240" w:lineRule="auto"/>
              <w:jc w:val="center"/>
              <w:rPr>
                <w:sz w:val="22"/>
                <w:szCs w:val="22"/>
              </w:rPr>
            </w:pPr>
            <w:r>
              <w:rPr>
                <w:sz w:val="22"/>
                <w:szCs w:val="22"/>
              </w:rPr>
              <w:t>%35</w:t>
            </w:r>
          </w:p>
        </w:tc>
        <w:tc>
          <w:tcPr>
            <w:tcW w:w="1092" w:type="dxa"/>
            <w:vAlign w:val="center"/>
          </w:tcPr>
          <w:p w14:paraId="5223FB0B" w14:textId="77777777" w:rsidR="0071568B" w:rsidRPr="003322A4" w:rsidRDefault="00B86171" w:rsidP="00EA018B">
            <w:pPr>
              <w:spacing w:after="0" w:line="240" w:lineRule="auto"/>
              <w:jc w:val="center"/>
              <w:rPr>
                <w:sz w:val="22"/>
                <w:szCs w:val="22"/>
              </w:rPr>
            </w:pPr>
            <w:r>
              <w:rPr>
                <w:sz w:val="22"/>
                <w:szCs w:val="22"/>
              </w:rPr>
              <w:t>%32</w:t>
            </w:r>
          </w:p>
        </w:tc>
        <w:tc>
          <w:tcPr>
            <w:tcW w:w="1005" w:type="dxa"/>
            <w:vAlign w:val="center"/>
          </w:tcPr>
          <w:p w14:paraId="4962AD09" w14:textId="77777777" w:rsidR="0071568B" w:rsidRPr="003322A4" w:rsidRDefault="00B86171" w:rsidP="00EA018B">
            <w:pPr>
              <w:spacing w:after="0" w:line="240" w:lineRule="auto"/>
              <w:jc w:val="center"/>
              <w:rPr>
                <w:sz w:val="22"/>
                <w:szCs w:val="22"/>
              </w:rPr>
            </w:pPr>
            <w:r>
              <w:rPr>
                <w:sz w:val="22"/>
                <w:szCs w:val="22"/>
              </w:rPr>
              <w:t>%32</w:t>
            </w:r>
          </w:p>
        </w:tc>
      </w:tr>
      <w:tr w:rsidR="0071568B" w:rsidRPr="00A47F2F" w14:paraId="4B965912" w14:textId="77777777" w:rsidTr="00EA018B">
        <w:trPr>
          <w:gridAfter w:val="1"/>
          <w:wAfter w:w="15" w:type="dxa"/>
          <w:trHeight w:val="549"/>
        </w:trPr>
        <w:tc>
          <w:tcPr>
            <w:tcW w:w="1757" w:type="dxa"/>
            <w:shd w:val="clear" w:color="auto" w:fill="auto"/>
            <w:vAlign w:val="center"/>
          </w:tcPr>
          <w:p w14:paraId="1873E386" w14:textId="77777777" w:rsidR="0071568B" w:rsidRPr="003322A4" w:rsidRDefault="0071568B" w:rsidP="001A626A">
            <w:pPr>
              <w:rPr>
                <w:b/>
                <w:bCs/>
                <w:color w:val="FF0000"/>
                <w:sz w:val="22"/>
                <w:szCs w:val="22"/>
              </w:rPr>
            </w:pPr>
            <w:r>
              <w:rPr>
                <w:b/>
                <w:bCs/>
                <w:sz w:val="22"/>
                <w:szCs w:val="22"/>
              </w:rPr>
              <w:lastRenderedPageBreak/>
              <w:t>PG.2.1.11</w:t>
            </w:r>
          </w:p>
        </w:tc>
        <w:tc>
          <w:tcPr>
            <w:tcW w:w="5042" w:type="dxa"/>
            <w:shd w:val="clear" w:color="auto" w:fill="auto"/>
            <w:vAlign w:val="bottom"/>
          </w:tcPr>
          <w:p w14:paraId="30EC50EA" w14:textId="77777777" w:rsidR="0071568B" w:rsidRDefault="0071568B">
            <w:pPr>
              <w:rPr>
                <w:rFonts w:cs="Calibri"/>
                <w:color w:val="000000"/>
                <w:sz w:val="22"/>
                <w:szCs w:val="22"/>
              </w:rPr>
            </w:pPr>
            <w:r>
              <w:rPr>
                <w:rFonts w:cs="Calibri"/>
                <w:color w:val="000000"/>
                <w:sz w:val="22"/>
                <w:szCs w:val="22"/>
              </w:rPr>
              <w:t>Obezite ve diğer sağlık sorunları konusunda yapılan faaliyet sayısı</w:t>
            </w:r>
          </w:p>
        </w:tc>
        <w:tc>
          <w:tcPr>
            <w:tcW w:w="957" w:type="dxa"/>
            <w:shd w:val="clear" w:color="auto" w:fill="auto"/>
            <w:noWrap/>
            <w:vAlign w:val="center"/>
          </w:tcPr>
          <w:p w14:paraId="74E8F48D" w14:textId="77777777" w:rsidR="0071568B" w:rsidRPr="003322A4" w:rsidRDefault="00155A4A" w:rsidP="00EA018B">
            <w:pPr>
              <w:spacing w:after="0" w:line="240" w:lineRule="auto"/>
              <w:jc w:val="center"/>
              <w:rPr>
                <w:sz w:val="22"/>
                <w:szCs w:val="22"/>
              </w:rPr>
            </w:pPr>
            <w:r>
              <w:rPr>
                <w:sz w:val="22"/>
                <w:szCs w:val="22"/>
              </w:rPr>
              <w:t>3</w:t>
            </w:r>
          </w:p>
        </w:tc>
        <w:tc>
          <w:tcPr>
            <w:tcW w:w="1092" w:type="dxa"/>
            <w:gridSpan w:val="2"/>
            <w:shd w:val="clear" w:color="auto" w:fill="auto"/>
            <w:noWrap/>
            <w:vAlign w:val="center"/>
          </w:tcPr>
          <w:p w14:paraId="27FAB35E" w14:textId="77777777" w:rsidR="0071568B" w:rsidRPr="003322A4" w:rsidRDefault="00155A4A" w:rsidP="00EA018B">
            <w:pPr>
              <w:spacing w:after="0" w:line="240" w:lineRule="auto"/>
              <w:jc w:val="center"/>
              <w:rPr>
                <w:sz w:val="22"/>
                <w:szCs w:val="22"/>
              </w:rPr>
            </w:pPr>
            <w:r>
              <w:rPr>
                <w:sz w:val="22"/>
                <w:szCs w:val="22"/>
              </w:rPr>
              <w:t>4</w:t>
            </w:r>
          </w:p>
        </w:tc>
        <w:tc>
          <w:tcPr>
            <w:tcW w:w="1041" w:type="dxa"/>
            <w:vAlign w:val="center"/>
          </w:tcPr>
          <w:p w14:paraId="57BFF796" w14:textId="77777777" w:rsidR="0071568B" w:rsidRPr="003322A4" w:rsidRDefault="00155A4A" w:rsidP="00EA018B">
            <w:pPr>
              <w:spacing w:after="0" w:line="240" w:lineRule="auto"/>
              <w:jc w:val="center"/>
              <w:rPr>
                <w:sz w:val="22"/>
                <w:szCs w:val="22"/>
              </w:rPr>
            </w:pPr>
            <w:r>
              <w:rPr>
                <w:sz w:val="22"/>
                <w:szCs w:val="22"/>
              </w:rPr>
              <w:t>4</w:t>
            </w:r>
          </w:p>
        </w:tc>
        <w:tc>
          <w:tcPr>
            <w:tcW w:w="1007" w:type="dxa"/>
            <w:vAlign w:val="center"/>
          </w:tcPr>
          <w:p w14:paraId="7A8A188B" w14:textId="77777777" w:rsidR="0071568B" w:rsidRPr="003322A4" w:rsidRDefault="00155A4A" w:rsidP="00EA018B">
            <w:pPr>
              <w:spacing w:after="0" w:line="240" w:lineRule="auto"/>
              <w:jc w:val="center"/>
              <w:rPr>
                <w:sz w:val="22"/>
                <w:szCs w:val="22"/>
              </w:rPr>
            </w:pPr>
            <w:r>
              <w:rPr>
                <w:sz w:val="22"/>
                <w:szCs w:val="22"/>
              </w:rPr>
              <w:t>5</w:t>
            </w:r>
          </w:p>
        </w:tc>
        <w:tc>
          <w:tcPr>
            <w:tcW w:w="1092" w:type="dxa"/>
            <w:vAlign w:val="center"/>
          </w:tcPr>
          <w:p w14:paraId="1EDC91A5" w14:textId="77777777" w:rsidR="0071568B" w:rsidRPr="003322A4" w:rsidRDefault="00155A4A" w:rsidP="00EA018B">
            <w:pPr>
              <w:spacing w:after="0" w:line="240" w:lineRule="auto"/>
              <w:jc w:val="center"/>
              <w:rPr>
                <w:sz w:val="22"/>
                <w:szCs w:val="22"/>
              </w:rPr>
            </w:pPr>
            <w:r>
              <w:rPr>
                <w:sz w:val="22"/>
                <w:szCs w:val="22"/>
              </w:rPr>
              <w:t>6</w:t>
            </w:r>
          </w:p>
        </w:tc>
        <w:tc>
          <w:tcPr>
            <w:tcW w:w="1005" w:type="dxa"/>
            <w:vAlign w:val="center"/>
          </w:tcPr>
          <w:p w14:paraId="0ECC383E" w14:textId="77777777" w:rsidR="0071568B" w:rsidRPr="003322A4" w:rsidRDefault="00155A4A" w:rsidP="00EA018B">
            <w:pPr>
              <w:spacing w:after="0" w:line="240" w:lineRule="auto"/>
              <w:jc w:val="center"/>
              <w:rPr>
                <w:sz w:val="22"/>
                <w:szCs w:val="22"/>
              </w:rPr>
            </w:pPr>
            <w:r>
              <w:rPr>
                <w:sz w:val="22"/>
                <w:szCs w:val="22"/>
              </w:rPr>
              <w:t>6</w:t>
            </w:r>
          </w:p>
        </w:tc>
      </w:tr>
      <w:tr w:rsidR="0071568B" w:rsidRPr="00A47F2F" w14:paraId="12305527" w14:textId="77777777" w:rsidTr="00EA018B">
        <w:trPr>
          <w:gridAfter w:val="1"/>
          <w:wAfter w:w="15" w:type="dxa"/>
          <w:trHeight w:val="549"/>
        </w:trPr>
        <w:tc>
          <w:tcPr>
            <w:tcW w:w="1757" w:type="dxa"/>
            <w:shd w:val="clear" w:color="auto" w:fill="auto"/>
            <w:vAlign w:val="center"/>
          </w:tcPr>
          <w:p w14:paraId="61E3EA5E" w14:textId="77777777" w:rsidR="0071568B" w:rsidRPr="003322A4" w:rsidRDefault="0071568B" w:rsidP="001A626A">
            <w:pPr>
              <w:rPr>
                <w:b/>
                <w:bCs/>
                <w:color w:val="FF0000"/>
                <w:sz w:val="22"/>
                <w:szCs w:val="22"/>
              </w:rPr>
            </w:pPr>
            <w:r>
              <w:rPr>
                <w:b/>
                <w:bCs/>
                <w:sz w:val="22"/>
                <w:szCs w:val="22"/>
              </w:rPr>
              <w:t>PG.2.1.12</w:t>
            </w:r>
          </w:p>
        </w:tc>
        <w:tc>
          <w:tcPr>
            <w:tcW w:w="5042" w:type="dxa"/>
            <w:shd w:val="clear" w:color="auto" w:fill="auto"/>
            <w:vAlign w:val="bottom"/>
          </w:tcPr>
          <w:p w14:paraId="7FA30863" w14:textId="77777777" w:rsidR="0071568B" w:rsidRDefault="0071568B">
            <w:pPr>
              <w:rPr>
                <w:rFonts w:cs="Calibri"/>
                <w:color w:val="000000"/>
                <w:sz w:val="22"/>
                <w:szCs w:val="22"/>
              </w:rPr>
            </w:pPr>
            <w:r>
              <w:rPr>
                <w:rFonts w:cs="Calibri"/>
                <w:color w:val="000000"/>
                <w:sz w:val="22"/>
                <w:szCs w:val="22"/>
              </w:rPr>
              <w:t>Obezite ve diğer sağlık sorunları konusunda yapılan faaliyetlere katılan öğrenci oranı %</w:t>
            </w:r>
          </w:p>
        </w:tc>
        <w:tc>
          <w:tcPr>
            <w:tcW w:w="957" w:type="dxa"/>
            <w:shd w:val="clear" w:color="auto" w:fill="auto"/>
            <w:noWrap/>
            <w:vAlign w:val="center"/>
          </w:tcPr>
          <w:p w14:paraId="2C85C1EA" w14:textId="77777777" w:rsidR="0071568B" w:rsidRPr="003322A4" w:rsidRDefault="00155A4A" w:rsidP="00EA018B">
            <w:pPr>
              <w:spacing w:after="0" w:line="240" w:lineRule="auto"/>
              <w:jc w:val="center"/>
              <w:rPr>
                <w:sz w:val="22"/>
                <w:szCs w:val="22"/>
              </w:rPr>
            </w:pPr>
            <w:r>
              <w:rPr>
                <w:sz w:val="22"/>
                <w:szCs w:val="22"/>
              </w:rPr>
              <w:t>%25</w:t>
            </w:r>
          </w:p>
        </w:tc>
        <w:tc>
          <w:tcPr>
            <w:tcW w:w="1092" w:type="dxa"/>
            <w:gridSpan w:val="2"/>
            <w:shd w:val="clear" w:color="auto" w:fill="auto"/>
            <w:noWrap/>
            <w:vAlign w:val="center"/>
          </w:tcPr>
          <w:p w14:paraId="226D02E7" w14:textId="77777777" w:rsidR="0071568B" w:rsidRPr="003322A4" w:rsidRDefault="00155A4A" w:rsidP="00EA018B">
            <w:pPr>
              <w:spacing w:after="0" w:line="240" w:lineRule="auto"/>
              <w:jc w:val="center"/>
              <w:rPr>
                <w:sz w:val="22"/>
                <w:szCs w:val="22"/>
              </w:rPr>
            </w:pPr>
            <w:r>
              <w:rPr>
                <w:sz w:val="22"/>
                <w:szCs w:val="22"/>
              </w:rPr>
              <w:t>%30</w:t>
            </w:r>
          </w:p>
        </w:tc>
        <w:tc>
          <w:tcPr>
            <w:tcW w:w="1041" w:type="dxa"/>
            <w:vAlign w:val="center"/>
          </w:tcPr>
          <w:p w14:paraId="4B152A0A" w14:textId="77777777" w:rsidR="0071568B" w:rsidRPr="003322A4" w:rsidRDefault="00155A4A" w:rsidP="00EA018B">
            <w:pPr>
              <w:spacing w:after="0" w:line="240" w:lineRule="auto"/>
              <w:jc w:val="center"/>
              <w:rPr>
                <w:sz w:val="22"/>
                <w:szCs w:val="22"/>
              </w:rPr>
            </w:pPr>
            <w:r>
              <w:rPr>
                <w:sz w:val="22"/>
                <w:szCs w:val="22"/>
              </w:rPr>
              <w:t>%30</w:t>
            </w:r>
          </w:p>
        </w:tc>
        <w:tc>
          <w:tcPr>
            <w:tcW w:w="1007" w:type="dxa"/>
            <w:vAlign w:val="center"/>
          </w:tcPr>
          <w:p w14:paraId="05FA9E79" w14:textId="77777777" w:rsidR="0071568B" w:rsidRPr="003322A4" w:rsidRDefault="00155A4A" w:rsidP="00EA018B">
            <w:pPr>
              <w:spacing w:after="0" w:line="240" w:lineRule="auto"/>
              <w:jc w:val="center"/>
              <w:rPr>
                <w:sz w:val="22"/>
                <w:szCs w:val="22"/>
              </w:rPr>
            </w:pPr>
            <w:r>
              <w:rPr>
                <w:sz w:val="22"/>
                <w:szCs w:val="22"/>
              </w:rPr>
              <w:t>%35</w:t>
            </w:r>
          </w:p>
        </w:tc>
        <w:tc>
          <w:tcPr>
            <w:tcW w:w="1092" w:type="dxa"/>
            <w:vAlign w:val="center"/>
          </w:tcPr>
          <w:p w14:paraId="7A9E3D74" w14:textId="77777777" w:rsidR="0071568B" w:rsidRPr="003322A4" w:rsidRDefault="00155A4A" w:rsidP="00EA018B">
            <w:pPr>
              <w:spacing w:after="0" w:line="240" w:lineRule="auto"/>
              <w:jc w:val="center"/>
              <w:rPr>
                <w:sz w:val="22"/>
                <w:szCs w:val="22"/>
              </w:rPr>
            </w:pPr>
            <w:r>
              <w:rPr>
                <w:sz w:val="22"/>
                <w:szCs w:val="22"/>
              </w:rPr>
              <w:t>%40</w:t>
            </w:r>
          </w:p>
        </w:tc>
        <w:tc>
          <w:tcPr>
            <w:tcW w:w="1005" w:type="dxa"/>
            <w:vAlign w:val="center"/>
          </w:tcPr>
          <w:p w14:paraId="23A87F82" w14:textId="77777777" w:rsidR="0071568B" w:rsidRPr="003322A4" w:rsidRDefault="00155A4A" w:rsidP="00EA018B">
            <w:pPr>
              <w:spacing w:after="0" w:line="240" w:lineRule="auto"/>
              <w:jc w:val="center"/>
              <w:rPr>
                <w:sz w:val="22"/>
                <w:szCs w:val="22"/>
              </w:rPr>
            </w:pPr>
            <w:r>
              <w:rPr>
                <w:sz w:val="22"/>
                <w:szCs w:val="22"/>
              </w:rPr>
              <w:t>%40</w:t>
            </w:r>
          </w:p>
        </w:tc>
      </w:tr>
      <w:tr w:rsidR="0071568B" w:rsidRPr="00A47F2F" w14:paraId="7DBA4179" w14:textId="77777777" w:rsidTr="00EA018B">
        <w:trPr>
          <w:gridAfter w:val="1"/>
          <w:wAfter w:w="15" w:type="dxa"/>
          <w:trHeight w:val="549"/>
        </w:trPr>
        <w:tc>
          <w:tcPr>
            <w:tcW w:w="1757" w:type="dxa"/>
            <w:shd w:val="clear" w:color="auto" w:fill="auto"/>
            <w:vAlign w:val="center"/>
          </w:tcPr>
          <w:p w14:paraId="633F721D" w14:textId="77777777" w:rsidR="0071568B" w:rsidRPr="003322A4" w:rsidRDefault="0071568B" w:rsidP="001A626A">
            <w:pPr>
              <w:rPr>
                <w:b/>
                <w:bCs/>
                <w:color w:val="FF0000"/>
                <w:sz w:val="22"/>
                <w:szCs w:val="22"/>
              </w:rPr>
            </w:pPr>
            <w:r>
              <w:rPr>
                <w:b/>
                <w:bCs/>
                <w:sz w:val="22"/>
                <w:szCs w:val="22"/>
              </w:rPr>
              <w:t>PG.2.1.13</w:t>
            </w:r>
          </w:p>
        </w:tc>
        <w:tc>
          <w:tcPr>
            <w:tcW w:w="5042" w:type="dxa"/>
            <w:shd w:val="clear" w:color="auto" w:fill="auto"/>
            <w:vAlign w:val="bottom"/>
          </w:tcPr>
          <w:p w14:paraId="14099E2D" w14:textId="77777777" w:rsidR="0071568B" w:rsidRDefault="0071568B">
            <w:pPr>
              <w:rPr>
                <w:rFonts w:cs="Calibri"/>
                <w:color w:val="000000"/>
                <w:sz w:val="22"/>
                <w:szCs w:val="22"/>
              </w:rPr>
            </w:pPr>
            <w:r>
              <w:rPr>
                <w:rFonts w:cs="Calibri"/>
                <w:color w:val="000000"/>
                <w:sz w:val="22"/>
                <w:szCs w:val="22"/>
              </w:rPr>
              <w:t>Yürütülen sportif faaliyet sayısı</w:t>
            </w:r>
          </w:p>
        </w:tc>
        <w:tc>
          <w:tcPr>
            <w:tcW w:w="957" w:type="dxa"/>
            <w:shd w:val="clear" w:color="auto" w:fill="auto"/>
            <w:noWrap/>
            <w:vAlign w:val="center"/>
          </w:tcPr>
          <w:p w14:paraId="5005DD71" w14:textId="77777777" w:rsidR="0071568B" w:rsidRPr="003322A4" w:rsidRDefault="00C36E70" w:rsidP="00EA018B">
            <w:pPr>
              <w:spacing w:after="0" w:line="240" w:lineRule="auto"/>
              <w:jc w:val="center"/>
              <w:rPr>
                <w:sz w:val="22"/>
                <w:szCs w:val="22"/>
              </w:rPr>
            </w:pPr>
            <w:r>
              <w:rPr>
                <w:sz w:val="22"/>
                <w:szCs w:val="22"/>
              </w:rPr>
              <w:t>6</w:t>
            </w:r>
          </w:p>
        </w:tc>
        <w:tc>
          <w:tcPr>
            <w:tcW w:w="1092" w:type="dxa"/>
            <w:gridSpan w:val="2"/>
            <w:shd w:val="clear" w:color="auto" w:fill="auto"/>
            <w:noWrap/>
            <w:vAlign w:val="center"/>
          </w:tcPr>
          <w:p w14:paraId="0C0D21A1" w14:textId="77777777" w:rsidR="0071568B" w:rsidRPr="003322A4" w:rsidRDefault="00C36E70" w:rsidP="00EA018B">
            <w:pPr>
              <w:spacing w:after="0" w:line="240" w:lineRule="auto"/>
              <w:jc w:val="center"/>
              <w:rPr>
                <w:sz w:val="22"/>
                <w:szCs w:val="22"/>
              </w:rPr>
            </w:pPr>
            <w:r>
              <w:rPr>
                <w:sz w:val="22"/>
                <w:szCs w:val="22"/>
              </w:rPr>
              <w:t>7</w:t>
            </w:r>
          </w:p>
        </w:tc>
        <w:tc>
          <w:tcPr>
            <w:tcW w:w="1041" w:type="dxa"/>
            <w:vAlign w:val="center"/>
          </w:tcPr>
          <w:p w14:paraId="6ECFCE57" w14:textId="77777777" w:rsidR="0071568B" w:rsidRPr="003322A4" w:rsidRDefault="00C36E70" w:rsidP="00EA018B">
            <w:pPr>
              <w:spacing w:after="0" w:line="240" w:lineRule="auto"/>
              <w:jc w:val="center"/>
              <w:rPr>
                <w:sz w:val="22"/>
                <w:szCs w:val="22"/>
              </w:rPr>
            </w:pPr>
            <w:r>
              <w:rPr>
                <w:sz w:val="22"/>
                <w:szCs w:val="22"/>
              </w:rPr>
              <w:t>8</w:t>
            </w:r>
          </w:p>
        </w:tc>
        <w:tc>
          <w:tcPr>
            <w:tcW w:w="1007" w:type="dxa"/>
            <w:vAlign w:val="center"/>
          </w:tcPr>
          <w:p w14:paraId="352BC9EE" w14:textId="77777777" w:rsidR="0071568B" w:rsidRPr="003322A4" w:rsidRDefault="00C36E70" w:rsidP="00EA018B">
            <w:pPr>
              <w:spacing w:after="0" w:line="240" w:lineRule="auto"/>
              <w:jc w:val="center"/>
              <w:rPr>
                <w:sz w:val="22"/>
                <w:szCs w:val="22"/>
              </w:rPr>
            </w:pPr>
            <w:r>
              <w:rPr>
                <w:sz w:val="22"/>
                <w:szCs w:val="22"/>
              </w:rPr>
              <w:t>8</w:t>
            </w:r>
          </w:p>
        </w:tc>
        <w:tc>
          <w:tcPr>
            <w:tcW w:w="1092" w:type="dxa"/>
            <w:vAlign w:val="center"/>
          </w:tcPr>
          <w:p w14:paraId="6BEE7FB5" w14:textId="77777777" w:rsidR="0071568B" w:rsidRPr="003322A4" w:rsidRDefault="00C36E70" w:rsidP="00EA018B">
            <w:pPr>
              <w:spacing w:after="0" w:line="240" w:lineRule="auto"/>
              <w:jc w:val="center"/>
              <w:rPr>
                <w:sz w:val="22"/>
                <w:szCs w:val="22"/>
              </w:rPr>
            </w:pPr>
            <w:r>
              <w:rPr>
                <w:sz w:val="22"/>
                <w:szCs w:val="22"/>
              </w:rPr>
              <w:t>9</w:t>
            </w:r>
          </w:p>
        </w:tc>
        <w:tc>
          <w:tcPr>
            <w:tcW w:w="1005" w:type="dxa"/>
            <w:vAlign w:val="center"/>
          </w:tcPr>
          <w:p w14:paraId="37A63133" w14:textId="77777777" w:rsidR="0071568B" w:rsidRPr="003322A4" w:rsidRDefault="00C36E70" w:rsidP="00EA018B">
            <w:pPr>
              <w:spacing w:after="0" w:line="240" w:lineRule="auto"/>
              <w:jc w:val="center"/>
              <w:rPr>
                <w:sz w:val="22"/>
                <w:szCs w:val="22"/>
              </w:rPr>
            </w:pPr>
            <w:r>
              <w:rPr>
                <w:sz w:val="22"/>
                <w:szCs w:val="22"/>
              </w:rPr>
              <w:t>10</w:t>
            </w:r>
          </w:p>
        </w:tc>
      </w:tr>
      <w:tr w:rsidR="0071568B" w:rsidRPr="00A47F2F" w14:paraId="74407CB0" w14:textId="77777777" w:rsidTr="00EA018B">
        <w:trPr>
          <w:gridAfter w:val="1"/>
          <w:wAfter w:w="15" w:type="dxa"/>
          <w:trHeight w:val="549"/>
        </w:trPr>
        <w:tc>
          <w:tcPr>
            <w:tcW w:w="1757" w:type="dxa"/>
            <w:shd w:val="clear" w:color="auto" w:fill="auto"/>
            <w:vAlign w:val="center"/>
          </w:tcPr>
          <w:p w14:paraId="6D6EB7E4" w14:textId="77777777" w:rsidR="0071568B" w:rsidRPr="003322A4" w:rsidRDefault="0071568B" w:rsidP="001A626A">
            <w:pPr>
              <w:rPr>
                <w:b/>
                <w:bCs/>
                <w:color w:val="FF0000"/>
                <w:sz w:val="22"/>
                <w:szCs w:val="22"/>
              </w:rPr>
            </w:pPr>
            <w:r>
              <w:rPr>
                <w:b/>
                <w:bCs/>
                <w:sz w:val="22"/>
                <w:szCs w:val="22"/>
              </w:rPr>
              <w:t>PG.2.1.14</w:t>
            </w:r>
          </w:p>
        </w:tc>
        <w:tc>
          <w:tcPr>
            <w:tcW w:w="5042" w:type="dxa"/>
            <w:shd w:val="clear" w:color="auto" w:fill="auto"/>
            <w:vAlign w:val="bottom"/>
          </w:tcPr>
          <w:p w14:paraId="4B918643" w14:textId="77777777" w:rsidR="0071568B" w:rsidRDefault="0071568B">
            <w:pPr>
              <w:rPr>
                <w:rFonts w:cs="Calibri"/>
                <w:color w:val="000000"/>
                <w:sz w:val="22"/>
                <w:szCs w:val="22"/>
              </w:rPr>
            </w:pPr>
            <w:r>
              <w:rPr>
                <w:rFonts w:cs="Calibri"/>
                <w:color w:val="000000"/>
                <w:sz w:val="22"/>
                <w:szCs w:val="22"/>
              </w:rPr>
              <w:t>Yürütülen sportif faaliyetlere katılan öğrenci oranı %</w:t>
            </w:r>
          </w:p>
        </w:tc>
        <w:tc>
          <w:tcPr>
            <w:tcW w:w="957" w:type="dxa"/>
            <w:shd w:val="clear" w:color="auto" w:fill="auto"/>
            <w:noWrap/>
            <w:vAlign w:val="center"/>
          </w:tcPr>
          <w:p w14:paraId="28D8897D" w14:textId="77777777" w:rsidR="0071568B" w:rsidRPr="003322A4" w:rsidRDefault="00C36E70" w:rsidP="00EA018B">
            <w:pPr>
              <w:spacing w:after="0" w:line="240" w:lineRule="auto"/>
              <w:jc w:val="center"/>
              <w:rPr>
                <w:sz w:val="22"/>
                <w:szCs w:val="22"/>
              </w:rPr>
            </w:pPr>
            <w:r>
              <w:rPr>
                <w:sz w:val="22"/>
                <w:szCs w:val="22"/>
              </w:rPr>
              <w:t>%15</w:t>
            </w:r>
          </w:p>
        </w:tc>
        <w:tc>
          <w:tcPr>
            <w:tcW w:w="1092" w:type="dxa"/>
            <w:gridSpan w:val="2"/>
            <w:shd w:val="clear" w:color="auto" w:fill="auto"/>
            <w:noWrap/>
            <w:vAlign w:val="center"/>
          </w:tcPr>
          <w:p w14:paraId="161F4F63" w14:textId="77777777" w:rsidR="0071568B" w:rsidRPr="003322A4" w:rsidRDefault="00C36E70" w:rsidP="00EA018B">
            <w:pPr>
              <w:spacing w:after="0" w:line="240" w:lineRule="auto"/>
              <w:jc w:val="center"/>
              <w:rPr>
                <w:sz w:val="22"/>
                <w:szCs w:val="22"/>
              </w:rPr>
            </w:pPr>
            <w:r>
              <w:rPr>
                <w:sz w:val="22"/>
                <w:szCs w:val="22"/>
              </w:rPr>
              <w:t>%17</w:t>
            </w:r>
          </w:p>
        </w:tc>
        <w:tc>
          <w:tcPr>
            <w:tcW w:w="1041" w:type="dxa"/>
            <w:vAlign w:val="center"/>
          </w:tcPr>
          <w:p w14:paraId="4A354DAC" w14:textId="77777777" w:rsidR="0071568B" w:rsidRPr="003322A4" w:rsidRDefault="00C36E70" w:rsidP="00EA018B">
            <w:pPr>
              <w:spacing w:after="0" w:line="240" w:lineRule="auto"/>
              <w:jc w:val="center"/>
              <w:rPr>
                <w:sz w:val="22"/>
                <w:szCs w:val="22"/>
              </w:rPr>
            </w:pPr>
            <w:r>
              <w:rPr>
                <w:sz w:val="22"/>
                <w:szCs w:val="22"/>
              </w:rPr>
              <w:t>%18</w:t>
            </w:r>
          </w:p>
        </w:tc>
        <w:tc>
          <w:tcPr>
            <w:tcW w:w="1007" w:type="dxa"/>
            <w:vAlign w:val="center"/>
          </w:tcPr>
          <w:p w14:paraId="79F1AEF9" w14:textId="77777777" w:rsidR="0071568B" w:rsidRPr="003322A4" w:rsidRDefault="00C36E70" w:rsidP="00EA018B">
            <w:pPr>
              <w:spacing w:after="0" w:line="240" w:lineRule="auto"/>
              <w:jc w:val="center"/>
              <w:rPr>
                <w:sz w:val="22"/>
                <w:szCs w:val="22"/>
              </w:rPr>
            </w:pPr>
            <w:r>
              <w:rPr>
                <w:sz w:val="22"/>
                <w:szCs w:val="22"/>
              </w:rPr>
              <w:t>%18</w:t>
            </w:r>
          </w:p>
        </w:tc>
        <w:tc>
          <w:tcPr>
            <w:tcW w:w="1092" w:type="dxa"/>
            <w:vAlign w:val="center"/>
          </w:tcPr>
          <w:p w14:paraId="47D29173" w14:textId="77777777" w:rsidR="0071568B" w:rsidRPr="003322A4" w:rsidRDefault="00C36E70" w:rsidP="00EA018B">
            <w:pPr>
              <w:spacing w:after="0" w:line="240" w:lineRule="auto"/>
              <w:jc w:val="center"/>
              <w:rPr>
                <w:sz w:val="22"/>
                <w:szCs w:val="22"/>
              </w:rPr>
            </w:pPr>
            <w:r>
              <w:rPr>
                <w:sz w:val="22"/>
                <w:szCs w:val="22"/>
              </w:rPr>
              <w:t>%19</w:t>
            </w:r>
          </w:p>
        </w:tc>
        <w:tc>
          <w:tcPr>
            <w:tcW w:w="1005" w:type="dxa"/>
            <w:vAlign w:val="center"/>
          </w:tcPr>
          <w:p w14:paraId="7422C084" w14:textId="77777777" w:rsidR="0071568B" w:rsidRPr="003322A4" w:rsidRDefault="00C36E70" w:rsidP="00EA018B">
            <w:pPr>
              <w:spacing w:after="0" w:line="240" w:lineRule="auto"/>
              <w:jc w:val="center"/>
              <w:rPr>
                <w:sz w:val="22"/>
                <w:szCs w:val="22"/>
              </w:rPr>
            </w:pPr>
            <w:r>
              <w:rPr>
                <w:sz w:val="22"/>
                <w:szCs w:val="22"/>
              </w:rPr>
              <w:t>%20</w:t>
            </w:r>
          </w:p>
        </w:tc>
      </w:tr>
      <w:tr w:rsidR="0071568B" w:rsidRPr="00A47F2F" w14:paraId="2421023D" w14:textId="77777777" w:rsidTr="00EA018B">
        <w:trPr>
          <w:gridAfter w:val="1"/>
          <w:wAfter w:w="15" w:type="dxa"/>
          <w:trHeight w:val="549"/>
        </w:trPr>
        <w:tc>
          <w:tcPr>
            <w:tcW w:w="1757" w:type="dxa"/>
            <w:shd w:val="clear" w:color="auto" w:fill="auto"/>
            <w:vAlign w:val="center"/>
          </w:tcPr>
          <w:p w14:paraId="68FC6C23" w14:textId="77777777" w:rsidR="0071568B" w:rsidRPr="003322A4" w:rsidRDefault="0071568B" w:rsidP="001A626A">
            <w:pPr>
              <w:rPr>
                <w:b/>
                <w:bCs/>
                <w:color w:val="FF0000"/>
                <w:sz w:val="22"/>
                <w:szCs w:val="22"/>
              </w:rPr>
            </w:pPr>
            <w:r>
              <w:rPr>
                <w:b/>
                <w:bCs/>
                <w:sz w:val="22"/>
                <w:szCs w:val="22"/>
              </w:rPr>
              <w:t>PG.2.1.15</w:t>
            </w:r>
          </w:p>
        </w:tc>
        <w:tc>
          <w:tcPr>
            <w:tcW w:w="5042" w:type="dxa"/>
            <w:shd w:val="clear" w:color="auto" w:fill="auto"/>
            <w:vAlign w:val="bottom"/>
          </w:tcPr>
          <w:p w14:paraId="36CD72D3" w14:textId="77777777" w:rsidR="0071568B" w:rsidRDefault="0071568B">
            <w:pPr>
              <w:rPr>
                <w:rFonts w:cs="Calibri"/>
                <w:color w:val="000000"/>
                <w:sz w:val="22"/>
                <w:szCs w:val="22"/>
              </w:rPr>
            </w:pPr>
            <w:r>
              <w:rPr>
                <w:rFonts w:cs="Calibri"/>
                <w:color w:val="000000"/>
                <w:sz w:val="22"/>
                <w:szCs w:val="22"/>
              </w:rPr>
              <w:t>Ulusal ve uluslar arası proje sayısı</w:t>
            </w:r>
          </w:p>
        </w:tc>
        <w:tc>
          <w:tcPr>
            <w:tcW w:w="957" w:type="dxa"/>
            <w:shd w:val="clear" w:color="auto" w:fill="auto"/>
            <w:noWrap/>
            <w:vAlign w:val="center"/>
          </w:tcPr>
          <w:p w14:paraId="02BAE904" w14:textId="77777777" w:rsidR="0071568B" w:rsidRPr="003322A4" w:rsidRDefault="00155A4A" w:rsidP="00EA018B">
            <w:pPr>
              <w:spacing w:after="0" w:line="240" w:lineRule="auto"/>
              <w:jc w:val="center"/>
              <w:rPr>
                <w:sz w:val="22"/>
                <w:szCs w:val="22"/>
              </w:rPr>
            </w:pPr>
            <w:r>
              <w:rPr>
                <w:sz w:val="22"/>
                <w:szCs w:val="22"/>
              </w:rPr>
              <w:t>1</w:t>
            </w:r>
          </w:p>
        </w:tc>
        <w:tc>
          <w:tcPr>
            <w:tcW w:w="1092" w:type="dxa"/>
            <w:gridSpan w:val="2"/>
            <w:shd w:val="clear" w:color="auto" w:fill="auto"/>
            <w:noWrap/>
            <w:vAlign w:val="center"/>
          </w:tcPr>
          <w:p w14:paraId="5789E231" w14:textId="77777777" w:rsidR="0071568B" w:rsidRPr="003322A4" w:rsidRDefault="00155A4A" w:rsidP="00EA018B">
            <w:pPr>
              <w:spacing w:after="0" w:line="240" w:lineRule="auto"/>
              <w:jc w:val="center"/>
              <w:rPr>
                <w:sz w:val="22"/>
                <w:szCs w:val="22"/>
              </w:rPr>
            </w:pPr>
            <w:r>
              <w:rPr>
                <w:sz w:val="22"/>
                <w:szCs w:val="22"/>
              </w:rPr>
              <w:t>1</w:t>
            </w:r>
          </w:p>
        </w:tc>
        <w:tc>
          <w:tcPr>
            <w:tcW w:w="1041" w:type="dxa"/>
            <w:vAlign w:val="center"/>
          </w:tcPr>
          <w:p w14:paraId="5FB7644B" w14:textId="77777777" w:rsidR="0071568B" w:rsidRPr="003322A4" w:rsidRDefault="00155A4A" w:rsidP="00EA018B">
            <w:pPr>
              <w:spacing w:after="0" w:line="240" w:lineRule="auto"/>
              <w:jc w:val="center"/>
              <w:rPr>
                <w:sz w:val="22"/>
                <w:szCs w:val="22"/>
              </w:rPr>
            </w:pPr>
            <w:r>
              <w:rPr>
                <w:sz w:val="22"/>
                <w:szCs w:val="22"/>
              </w:rPr>
              <w:t>2</w:t>
            </w:r>
          </w:p>
        </w:tc>
        <w:tc>
          <w:tcPr>
            <w:tcW w:w="1007" w:type="dxa"/>
            <w:vAlign w:val="center"/>
          </w:tcPr>
          <w:p w14:paraId="198F70B5" w14:textId="77777777" w:rsidR="0071568B" w:rsidRPr="003322A4" w:rsidRDefault="00155A4A" w:rsidP="00EA018B">
            <w:pPr>
              <w:spacing w:after="0" w:line="240" w:lineRule="auto"/>
              <w:jc w:val="center"/>
              <w:rPr>
                <w:sz w:val="22"/>
                <w:szCs w:val="22"/>
              </w:rPr>
            </w:pPr>
            <w:r>
              <w:rPr>
                <w:sz w:val="22"/>
                <w:szCs w:val="22"/>
              </w:rPr>
              <w:t>3</w:t>
            </w:r>
          </w:p>
        </w:tc>
        <w:tc>
          <w:tcPr>
            <w:tcW w:w="1092" w:type="dxa"/>
            <w:vAlign w:val="center"/>
          </w:tcPr>
          <w:p w14:paraId="2EE392F7" w14:textId="77777777" w:rsidR="0071568B" w:rsidRPr="003322A4" w:rsidRDefault="00155A4A" w:rsidP="00EA018B">
            <w:pPr>
              <w:spacing w:after="0" w:line="240" w:lineRule="auto"/>
              <w:jc w:val="center"/>
              <w:rPr>
                <w:sz w:val="22"/>
                <w:szCs w:val="22"/>
              </w:rPr>
            </w:pPr>
            <w:r>
              <w:rPr>
                <w:sz w:val="22"/>
                <w:szCs w:val="22"/>
              </w:rPr>
              <w:t>3</w:t>
            </w:r>
          </w:p>
        </w:tc>
        <w:tc>
          <w:tcPr>
            <w:tcW w:w="1005" w:type="dxa"/>
            <w:vAlign w:val="center"/>
          </w:tcPr>
          <w:p w14:paraId="6B89E4F2" w14:textId="77777777" w:rsidR="0071568B" w:rsidRPr="003322A4" w:rsidRDefault="00155A4A" w:rsidP="00EA018B">
            <w:pPr>
              <w:spacing w:after="0" w:line="240" w:lineRule="auto"/>
              <w:jc w:val="center"/>
              <w:rPr>
                <w:sz w:val="22"/>
                <w:szCs w:val="22"/>
              </w:rPr>
            </w:pPr>
            <w:r>
              <w:rPr>
                <w:sz w:val="22"/>
                <w:szCs w:val="22"/>
              </w:rPr>
              <w:t>3</w:t>
            </w:r>
          </w:p>
        </w:tc>
      </w:tr>
      <w:tr w:rsidR="0071568B" w:rsidRPr="00A47F2F" w14:paraId="4070D935" w14:textId="77777777" w:rsidTr="00EA018B">
        <w:trPr>
          <w:gridAfter w:val="1"/>
          <w:wAfter w:w="15" w:type="dxa"/>
          <w:trHeight w:val="549"/>
        </w:trPr>
        <w:tc>
          <w:tcPr>
            <w:tcW w:w="1757" w:type="dxa"/>
            <w:shd w:val="clear" w:color="auto" w:fill="auto"/>
            <w:vAlign w:val="center"/>
          </w:tcPr>
          <w:p w14:paraId="215FAE69" w14:textId="77777777" w:rsidR="0071568B" w:rsidRPr="003322A4" w:rsidRDefault="0071568B" w:rsidP="001A626A">
            <w:pPr>
              <w:rPr>
                <w:b/>
                <w:bCs/>
                <w:color w:val="FF0000"/>
                <w:sz w:val="22"/>
                <w:szCs w:val="22"/>
              </w:rPr>
            </w:pPr>
            <w:r>
              <w:rPr>
                <w:b/>
                <w:bCs/>
                <w:sz w:val="22"/>
                <w:szCs w:val="22"/>
              </w:rPr>
              <w:t>PG.2.1.16</w:t>
            </w:r>
          </w:p>
        </w:tc>
        <w:tc>
          <w:tcPr>
            <w:tcW w:w="5042" w:type="dxa"/>
            <w:shd w:val="clear" w:color="auto" w:fill="auto"/>
            <w:vAlign w:val="bottom"/>
          </w:tcPr>
          <w:p w14:paraId="6EB2BA39" w14:textId="77777777" w:rsidR="0071568B" w:rsidRDefault="0071568B">
            <w:pPr>
              <w:rPr>
                <w:rFonts w:cs="Calibri"/>
                <w:color w:val="000000"/>
                <w:sz w:val="22"/>
                <w:szCs w:val="22"/>
              </w:rPr>
            </w:pPr>
            <w:r>
              <w:rPr>
                <w:rFonts w:cs="Calibri"/>
                <w:color w:val="000000"/>
                <w:sz w:val="22"/>
                <w:szCs w:val="22"/>
              </w:rPr>
              <w:t>Her sınıf düzeyinde yabancı dil yıl sonu not ortalaması</w:t>
            </w:r>
          </w:p>
        </w:tc>
        <w:tc>
          <w:tcPr>
            <w:tcW w:w="957" w:type="dxa"/>
            <w:shd w:val="clear" w:color="auto" w:fill="auto"/>
            <w:noWrap/>
            <w:vAlign w:val="center"/>
          </w:tcPr>
          <w:p w14:paraId="599F12DE" w14:textId="77777777" w:rsidR="0071568B" w:rsidRPr="003322A4" w:rsidRDefault="00155A4A" w:rsidP="00EA018B">
            <w:pPr>
              <w:spacing w:after="0" w:line="240" w:lineRule="auto"/>
              <w:jc w:val="center"/>
              <w:rPr>
                <w:sz w:val="22"/>
                <w:szCs w:val="22"/>
              </w:rPr>
            </w:pPr>
            <w:r>
              <w:rPr>
                <w:sz w:val="22"/>
                <w:szCs w:val="22"/>
              </w:rPr>
              <w:t>75,00</w:t>
            </w:r>
          </w:p>
        </w:tc>
        <w:tc>
          <w:tcPr>
            <w:tcW w:w="1092" w:type="dxa"/>
            <w:gridSpan w:val="2"/>
            <w:shd w:val="clear" w:color="auto" w:fill="auto"/>
            <w:noWrap/>
            <w:vAlign w:val="center"/>
          </w:tcPr>
          <w:p w14:paraId="46A3B9B9" w14:textId="77777777" w:rsidR="0071568B" w:rsidRPr="003322A4" w:rsidRDefault="00155A4A" w:rsidP="00EA018B">
            <w:pPr>
              <w:spacing w:after="0" w:line="240" w:lineRule="auto"/>
              <w:jc w:val="center"/>
              <w:rPr>
                <w:sz w:val="22"/>
                <w:szCs w:val="22"/>
              </w:rPr>
            </w:pPr>
            <w:r>
              <w:rPr>
                <w:sz w:val="22"/>
                <w:szCs w:val="22"/>
              </w:rPr>
              <w:t>77,00</w:t>
            </w:r>
          </w:p>
        </w:tc>
        <w:tc>
          <w:tcPr>
            <w:tcW w:w="1041" w:type="dxa"/>
            <w:vAlign w:val="center"/>
          </w:tcPr>
          <w:p w14:paraId="1218B757" w14:textId="77777777" w:rsidR="0071568B" w:rsidRPr="003322A4" w:rsidRDefault="00155A4A" w:rsidP="00EA018B">
            <w:pPr>
              <w:spacing w:after="0" w:line="240" w:lineRule="auto"/>
              <w:jc w:val="center"/>
              <w:rPr>
                <w:sz w:val="22"/>
                <w:szCs w:val="22"/>
              </w:rPr>
            </w:pPr>
            <w:r>
              <w:rPr>
                <w:sz w:val="22"/>
                <w:szCs w:val="22"/>
              </w:rPr>
              <w:t>78,00</w:t>
            </w:r>
          </w:p>
        </w:tc>
        <w:tc>
          <w:tcPr>
            <w:tcW w:w="1007" w:type="dxa"/>
            <w:vAlign w:val="center"/>
          </w:tcPr>
          <w:p w14:paraId="593E42DF" w14:textId="77777777" w:rsidR="0071568B" w:rsidRPr="003322A4" w:rsidRDefault="00155A4A" w:rsidP="00EA018B">
            <w:pPr>
              <w:spacing w:after="0" w:line="240" w:lineRule="auto"/>
              <w:jc w:val="center"/>
              <w:rPr>
                <w:sz w:val="22"/>
                <w:szCs w:val="22"/>
              </w:rPr>
            </w:pPr>
            <w:r>
              <w:rPr>
                <w:sz w:val="22"/>
                <w:szCs w:val="22"/>
              </w:rPr>
              <w:t>79,00</w:t>
            </w:r>
          </w:p>
        </w:tc>
        <w:tc>
          <w:tcPr>
            <w:tcW w:w="1092" w:type="dxa"/>
            <w:vAlign w:val="center"/>
          </w:tcPr>
          <w:p w14:paraId="44983CAE" w14:textId="77777777" w:rsidR="0071568B" w:rsidRPr="003322A4" w:rsidRDefault="00155A4A" w:rsidP="00EA018B">
            <w:pPr>
              <w:spacing w:after="0" w:line="240" w:lineRule="auto"/>
              <w:jc w:val="center"/>
              <w:rPr>
                <w:sz w:val="22"/>
                <w:szCs w:val="22"/>
              </w:rPr>
            </w:pPr>
            <w:r>
              <w:rPr>
                <w:sz w:val="22"/>
                <w:szCs w:val="22"/>
              </w:rPr>
              <w:t>80,00</w:t>
            </w:r>
          </w:p>
        </w:tc>
        <w:tc>
          <w:tcPr>
            <w:tcW w:w="1005" w:type="dxa"/>
            <w:vAlign w:val="center"/>
          </w:tcPr>
          <w:p w14:paraId="1F5CA69F" w14:textId="77777777" w:rsidR="0071568B" w:rsidRPr="003322A4" w:rsidRDefault="00155A4A" w:rsidP="00EA018B">
            <w:pPr>
              <w:spacing w:after="0" w:line="240" w:lineRule="auto"/>
              <w:jc w:val="center"/>
              <w:rPr>
                <w:sz w:val="22"/>
                <w:szCs w:val="22"/>
              </w:rPr>
            </w:pPr>
            <w:r>
              <w:rPr>
                <w:sz w:val="22"/>
                <w:szCs w:val="22"/>
              </w:rPr>
              <w:t>80,00</w:t>
            </w:r>
          </w:p>
        </w:tc>
      </w:tr>
      <w:tr w:rsidR="0071568B" w:rsidRPr="00A47F2F" w14:paraId="3FFF50DC" w14:textId="77777777" w:rsidTr="00EA018B">
        <w:trPr>
          <w:gridAfter w:val="1"/>
          <w:wAfter w:w="15" w:type="dxa"/>
          <w:trHeight w:val="549"/>
        </w:trPr>
        <w:tc>
          <w:tcPr>
            <w:tcW w:w="1757" w:type="dxa"/>
            <w:shd w:val="clear" w:color="auto" w:fill="auto"/>
            <w:vAlign w:val="center"/>
          </w:tcPr>
          <w:p w14:paraId="4449AFFA" w14:textId="77777777" w:rsidR="0071568B" w:rsidRPr="003322A4" w:rsidRDefault="0071568B" w:rsidP="001A626A">
            <w:pPr>
              <w:rPr>
                <w:b/>
                <w:bCs/>
                <w:color w:val="FF0000"/>
                <w:sz w:val="22"/>
                <w:szCs w:val="22"/>
              </w:rPr>
            </w:pPr>
            <w:r>
              <w:rPr>
                <w:b/>
                <w:bCs/>
                <w:sz w:val="22"/>
                <w:szCs w:val="22"/>
              </w:rPr>
              <w:t>PG.2.1.17</w:t>
            </w:r>
          </w:p>
        </w:tc>
        <w:tc>
          <w:tcPr>
            <w:tcW w:w="5042" w:type="dxa"/>
            <w:shd w:val="clear" w:color="auto" w:fill="auto"/>
            <w:vAlign w:val="bottom"/>
          </w:tcPr>
          <w:p w14:paraId="59F0EEF9" w14:textId="77777777" w:rsidR="0071568B" w:rsidRDefault="0071568B">
            <w:pPr>
              <w:rPr>
                <w:rFonts w:cs="Calibri"/>
                <w:color w:val="000000"/>
                <w:sz w:val="22"/>
                <w:szCs w:val="22"/>
              </w:rPr>
            </w:pPr>
            <w:r>
              <w:rPr>
                <w:rFonts w:cs="Calibri"/>
                <w:color w:val="000000"/>
                <w:sz w:val="22"/>
                <w:szCs w:val="22"/>
              </w:rPr>
              <w:t xml:space="preserve">Yetiştirme ve Destekleme kurs alan (ders) sayısı  </w:t>
            </w:r>
          </w:p>
        </w:tc>
        <w:tc>
          <w:tcPr>
            <w:tcW w:w="957" w:type="dxa"/>
            <w:shd w:val="clear" w:color="auto" w:fill="auto"/>
            <w:noWrap/>
            <w:vAlign w:val="center"/>
          </w:tcPr>
          <w:p w14:paraId="0B0CA88B" w14:textId="77777777" w:rsidR="0071568B" w:rsidRPr="003322A4" w:rsidRDefault="00155A4A" w:rsidP="00EA018B">
            <w:pPr>
              <w:spacing w:after="0" w:line="240" w:lineRule="auto"/>
              <w:jc w:val="center"/>
              <w:rPr>
                <w:sz w:val="22"/>
                <w:szCs w:val="22"/>
              </w:rPr>
            </w:pPr>
            <w:r>
              <w:rPr>
                <w:sz w:val="22"/>
                <w:szCs w:val="22"/>
              </w:rPr>
              <w:t>11</w:t>
            </w:r>
          </w:p>
        </w:tc>
        <w:tc>
          <w:tcPr>
            <w:tcW w:w="1092" w:type="dxa"/>
            <w:gridSpan w:val="2"/>
            <w:shd w:val="clear" w:color="auto" w:fill="auto"/>
            <w:noWrap/>
            <w:vAlign w:val="center"/>
          </w:tcPr>
          <w:p w14:paraId="7FAA870D" w14:textId="77777777" w:rsidR="0071568B" w:rsidRPr="003322A4" w:rsidRDefault="00155A4A" w:rsidP="00EA018B">
            <w:pPr>
              <w:spacing w:after="0" w:line="240" w:lineRule="auto"/>
              <w:jc w:val="center"/>
              <w:rPr>
                <w:sz w:val="22"/>
                <w:szCs w:val="22"/>
              </w:rPr>
            </w:pPr>
            <w:r>
              <w:rPr>
                <w:sz w:val="22"/>
                <w:szCs w:val="22"/>
              </w:rPr>
              <w:t>11</w:t>
            </w:r>
          </w:p>
        </w:tc>
        <w:tc>
          <w:tcPr>
            <w:tcW w:w="1041" w:type="dxa"/>
            <w:vAlign w:val="center"/>
          </w:tcPr>
          <w:p w14:paraId="4C0C0485" w14:textId="77777777" w:rsidR="0071568B" w:rsidRPr="003322A4" w:rsidRDefault="00155A4A" w:rsidP="00EA018B">
            <w:pPr>
              <w:spacing w:after="0" w:line="240" w:lineRule="auto"/>
              <w:jc w:val="center"/>
              <w:rPr>
                <w:sz w:val="22"/>
                <w:szCs w:val="22"/>
              </w:rPr>
            </w:pPr>
            <w:r>
              <w:rPr>
                <w:sz w:val="22"/>
                <w:szCs w:val="22"/>
              </w:rPr>
              <w:t>11</w:t>
            </w:r>
          </w:p>
        </w:tc>
        <w:tc>
          <w:tcPr>
            <w:tcW w:w="1007" w:type="dxa"/>
            <w:vAlign w:val="center"/>
          </w:tcPr>
          <w:p w14:paraId="04163378" w14:textId="77777777" w:rsidR="0071568B" w:rsidRPr="003322A4" w:rsidRDefault="00155A4A" w:rsidP="00EA018B">
            <w:pPr>
              <w:spacing w:after="0" w:line="240" w:lineRule="auto"/>
              <w:jc w:val="center"/>
              <w:rPr>
                <w:sz w:val="22"/>
                <w:szCs w:val="22"/>
              </w:rPr>
            </w:pPr>
            <w:r>
              <w:rPr>
                <w:sz w:val="22"/>
                <w:szCs w:val="22"/>
              </w:rPr>
              <w:t>11</w:t>
            </w:r>
          </w:p>
        </w:tc>
        <w:tc>
          <w:tcPr>
            <w:tcW w:w="1092" w:type="dxa"/>
            <w:vAlign w:val="center"/>
          </w:tcPr>
          <w:p w14:paraId="62C12B34" w14:textId="77777777" w:rsidR="0071568B" w:rsidRPr="003322A4" w:rsidRDefault="00155A4A" w:rsidP="00EA018B">
            <w:pPr>
              <w:spacing w:after="0" w:line="240" w:lineRule="auto"/>
              <w:jc w:val="center"/>
              <w:rPr>
                <w:sz w:val="22"/>
                <w:szCs w:val="22"/>
              </w:rPr>
            </w:pPr>
            <w:r>
              <w:rPr>
                <w:sz w:val="22"/>
                <w:szCs w:val="22"/>
              </w:rPr>
              <w:t>11</w:t>
            </w:r>
          </w:p>
        </w:tc>
        <w:tc>
          <w:tcPr>
            <w:tcW w:w="1005" w:type="dxa"/>
            <w:vAlign w:val="center"/>
          </w:tcPr>
          <w:p w14:paraId="27A354F7" w14:textId="77777777" w:rsidR="0071568B" w:rsidRPr="003322A4" w:rsidRDefault="00155A4A" w:rsidP="00EA018B">
            <w:pPr>
              <w:spacing w:after="0" w:line="240" w:lineRule="auto"/>
              <w:jc w:val="center"/>
              <w:rPr>
                <w:sz w:val="22"/>
                <w:szCs w:val="22"/>
              </w:rPr>
            </w:pPr>
            <w:r>
              <w:rPr>
                <w:sz w:val="22"/>
                <w:szCs w:val="22"/>
              </w:rPr>
              <w:t>11</w:t>
            </w:r>
          </w:p>
        </w:tc>
      </w:tr>
      <w:tr w:rsidR="0071568B" w:rsidRPr="00A47F2F" w14:paraId="109B5EBC" w14:textId="77777777" w:rsidTr="00EA018B">
        <w:trPr>
          <w:gridAfter w:val="1"/>
          <w:wAfter w:w="15" w:type="dxa"/>
          <w:trHeight w:val="549"/>
        </w:trPr>
        <w:tc>
          <w:tcPr>
            <w:tcW w:w="1757" w:type="dxa"/>
            <w:shd w:val="clear" w:color="auto" w:fill="auto"/>
            <w:vAlign w:val="center"/>
          </w:tcPr>
          <w:p w14:paraId="40CDEC8D" w14:textId="77777777" w:rsidR="0071568B" w:rsidRPr="003322A4" w:rsidRDefault="0071568B" w:rsidP="001A626A">
            <w:pPr>
              <w:rPr>
                <w:b/>
                <w:bCs/>
                <w:color w:val="FF0000"/>
                <w:sz w:val="22"/>
                <w:szCs w:val="22"/>
              </w:rPr>
            </w:pPr>
            <w:r>
              <w:rPr>
                <w:b/>
                <w:bCs/>
                <w:sz w:val="22"/>
                <w:szCs w:val="22"/>
              </w:rPr>
              <w:t>PG.2.1.18</w:t>
            </w:r>
          </w:p>
        </w:tc>
        <w:tc>
          <w:tcPr>
            <w:tcW w:w="5042" w:type="dxa"/>
            <w:shd w:val="clear" w:color="auto" w:fill="auto"/>
            <w:vAlign w:val="bottom"/>
          </w:tcPr>
          <w:p w14:paraId="36F8B4E4" w14:textId="77777777" w:rsidR="0071568B" w:rsidRDefault="0071568B">
            <w:pPr>
              <w:rPr>
                <w:rFonts w:cs="Calibri"/>
                <w:color w:val="000000"/>
                <w:sz w:val="22"/>
                <w:szCs w:val="22"/>
              </w:rPr>
            </w:pPr>
            <w:r>
              <w:rPr>
                <w:rFonts w:cs="Calibri"/>
                <w:color w:val="000000"/>
                <w:sz w:val="22"/>
                <w:szCs w:val="22"/>
              </w:rPr>
              <w:t>Yetiştirme ve Destekleme kurslarına katılan öğrenci oranı %</w:t>
            </w:r>
          </w:p>
        </w:tc>
        <w:tc>
          <w:tcPr>
            <w:tcW w:w="957" w:type="dxa"/>
            <w:shd w:val="clear" w:color="auto" w:fill="auto"/>
            <w:noWrap/>
            <w:vAlign w:val="center"/>
          </w:tcPr>
          <w:p w14:paraId="7E40563B" w14:textId="77777777" w:rsidR="0071568B" w:rsidRPr="003322A4" w:rsidRDefault="00155A4A" w:rsidP="00EA018B">
            <w:pPr>
              <w:spacing w:after="0" w:line="240" w:lineRule="auto"/>
              <w:jc w:val="center"/>
              <w:rPr>
                <w:sz w:val="22"/>
                <w:szCs w:val="22"/>
              </w:rPr>
            </w:pPr>
            <w:r>
              <w:rPr>
                <w:sz w:val="22"/>
                <w:szCs w:val="22"/>
              </w:rPr>
              <w:t>%50</w:t>
            </w:r>
          </w:p>
        </w:tc>
        <w:tc>
          <w:tcPr>
            <w:tcW w:w="1092" w:type="dxa"/>
            <w:gridSpan w:val="2"/>
            <w:shd w:val="clear" w:color="auto" w:fill="auto"/>
            <w:noWrap/>
            <w:vAlign w:val="center"/>
          </w:tcPr>
          <w:p w14:paraId="0539199C" w14:textId="77777777" w:rsidR="0071568B" w:rsidRPr="003322A4" w:rsidRDefault="00155A4A" w:rsidP="00EA018B">
            <w:pPr>
              <w:spacing w:after="0" w:line="240" w:lineRule="auto"/>
              <w:jc w:val="center"/>
              <w:rPr>
                <w:sz w:val="22"/>
                <w:szCs w:val="22"/>
              </w:rPr>
            </w:pPr>
            <w:r>
              <w:rPr>
                <w:sz w:val="22"/>
                <w:szCs w:val="22"/>
              </w:rPr>
              <w:t>%50</w:t>
            </w:r>
          </w:p>
        </w:tc>
        <w:tc>
          <w:tcPr>
            <w:tcW w:w="1041" w:type="dxa"/>
            <w:vAlign w:val="center"/>
          </w:tcPr>
          <w:p w14:paraId="7A983907" w14:textId="77777777" w:rsidR="0071568B" w:rsidRPr="003322A4" w:rsidRDefault="00155A4A" w:rsidP="00EA018B">
            <w:pPr>
              <w:spacing w:after="0" w:line="240" w:lineRule="auto"/>
              <w:jc w:val="center"/>
              <w:rPr>
                <w:sz w:val="22"/>
                <w:szCs w:val="22"/>
              </w:rPr>
            </w:pPr>
            <w:r>
              <w:rPr>
                <w:sz w:val="22"/>
                <w:szCs w:val="22"/>
              </w:rPr>
              <w:t>%60</w:t>
            </w:r>
          </w:p>
        </w:tc>
        <w:tc>
          <w:tcPr>
            <w:tcW w:w="1007" w:type="dxa"/>
            <w:vAlign w:val="center"/>
          </w:tcPr>
          <w:p w14:paraId="3CD0CD0F" w14:textId="77777777" w:rsidR="0071568B" w:rsidRPr="003322A4" w:rsidRDefault="00155A4A" w:rsidP="00EA018B">
            <w:pPr>
              <w:spacing w:after="0" w:line="240" w:lineRule="auto"/>
              <w:jc w:val="center"/>
              <w:rPr>
                <w:sz w:val="22"/>
                <w:szCs w:val="22"/>
              </w:rPr>
            </w:pPr>
            <w:r>
              <w:rPr>
                <w:sz w:val="22"/>
                <w:szCs w:val="22"/>
              </w:rPr>
              <w:t>%70</w:t>
            </w:r>
          </w:p>
        </w:tc>
        <w:tc>
          <w:tcPr>
            <w:tcW w:w="1092" w:type="dxa"/>
            <w:vAlign w:val="center"/>
          </w:tcPr>
          <w:p w14:paraId="31579AAE" w14:textId="77777777" w:rsidR="0071568B" w:rsidRPr="003322A4" w:rsidRDefault="00155A4A" w:rsidP="00EA018B">
            <w:pPr>
              <w:spacing w:after="0" w:line="240" w:lineRule="auto"/>
              <w:jc w:val="center"/>
              <w:rPr>
                <w:sz w:val="22"/>
                <w:szCs w:val="22"/>
              </w:rPr>
            </w:pPr>
            <w:r>
              <w:rPr>
                <w:sz w:val="22"/>
                <w:szCs w:val="22"/>
              </w:rPr>
              <w:t>%80</w:t>
            </w:r>
          </w:p>
        </w:tc>
        <w:tc>
          <w:tcPr>
            <w:tcW w:w="1005" w:type="dxa"/>
            <w:vAlign w:val="center"/>
          </w:tcPr>
          <w:p w14:paraId="08D5E413" w14:textId="77777777" w:rsidR="0071568B" w:rsidRPr="003322A4" w:rsidRDefault="00155A4A" w:rsidP="00EA018B">
            <w:pPr>
              <w:spacing w:after="0" w:line="240" w:lineRule="auto"/>
              <w:jc w:val="center"/>
              <w:rPr>
                <w:sz w:val="22"/>
                <w:szCs w:val="22"/>
              </w:rPr>
            </w:pPr>
            <w:r>
              <w:rPr>
                <w:sz w:val="22"/>
                <w:szCs w:val="22"/>
              </w:rPr>
              <w:t>%90</w:t>
            </w:r>
          </w:p>
        </w:tc>
      </w:tr>
      <w:tr w:rsidR="0071568B" w:rsidRPr="00A47F2F" w14:paraId="7C3D69A7" w14:textId="77777777" w:rsidTr="00EA018B">
        <w:trPr>
          <w:gridAfter w:val="1"/>
          <w:wAfter w:w="15" w:type="dxa"/>
          <w:trHeight w:val="549"/>
        </w:trPr>
        <w:tc>
          <w:tcPr>
            <w:tcW w:w="1757" w:type="dxa"/>
            <w:shd w:val="clear" w:color="auto" w:fill="auto"/>
            <w:vAlign w:val="center"/>
          </w:tcPr>
          <w:p w14:paraId="338DFDC2" w14:textId="77777777" w:rsidR="0071568B" w:rsidRPr="003322A4" w:rsidRDefault="0071568B" w:rsidP="001A626A">
            <w:pPr>
              <w:rPr>
                <w:b/>
                <w:bCs/>
                <w:color w:val="FF0000"/>
                <w:sz w:val="22"/>
                <w:szCs w:val="22"/>
              </w:rPr>
            </w:pPr>
            <w:r>
              <w:rPr>
                <w:b/>
                <w:bCs/>
                <w:sz w:val="22"/>
                <w:szCs w:val="22"/>
              </w:rPr>
              <w:t>PG.2.1.19</w:t>
            </w:r>
          </w:p>
        </w:tc>
        <w:tc>
          <w:tcPr>
            <w:tcW w:w="5042" w:type="dxa"/>
            <w:shd w:val="clear" w:color="auto" w:fill="auto"/>
            <w:vAlign w:val="bottom"/>
          </w:tcPr>
          <w:p w14:paraId="694CBC70" w14:textId="77777777" w:rsidR="0071568B" w:rsidRDefault="0071568B">
            <w:pPr>
              <w:rPr>
                <w:rFonts w:cs="Calibri"/>
                <w:color w:val="000000"/>
                <w:sz w:val="22"/>
                <w:szCs w:val="22"/>
              </w:rPr>
            </w:pPr>
            <w:r>
              <w:rPr>
                <w:rFonts w:cs="Calibri"/>
                <w:color w:val="000000"/>
                <w:sz w:val="22"/>
                <w:szCs w:val="22"/>
              </w:rPr>
              <w:t>Bursluluk sınavında başarılı olan öğrenci oranı</w:t>
            </w:r>
          </w:p>
        </w:tc>
        <w:tc>
          <w:tcPr>
            <w:tcW w:w="957" w:type="dxa"/>
            <w:shd w:val="clear" w:color="auto" w:fill="auto"/>
            <w:noWrap/>
            <w:vAlign w:val="center"/>
          </w:tcPr>
          <w:p w14:paraId="3FE60109" w14:textId="77777777" w:rsidR="0071568B" w:rsidRPr="003322A4" w:rsidRDefault="00155A4A" w:rsidP="00EA018B">
            <w:pPr>
              <w:spacing w:after="0" w:line="240" w:lineRule="auto"/>
              <w:jc w:val="center"/>
              <w:rPr>
                <w:sz w:val="22"/>
                <w:szCs w:val="22"/>
              </w:rPr>
            </w:pPr>
            <w:r>
              <w:rPr>
                <w:sz w:val="22"/>
                <w:szCs w:val="22"/>
              </w:rPr>
              <w:t>%1,5</w:t>
            </w:r>
          </w:p>
        </w:tc>
        <w:tc>
          <w:tcPr>
            <w:tcW w:w="1092" w:type="dxa"/>
            <w:gridSpan w:val="2"/>
            <w:shd w:val="clear" w:color="auto" w:fill="auto"/>
            <w:noWrap/>
            <w:vAlign w:val="center"/>
          </w:tcPr>
          <w:p w14:paraId="75C282C5" w14:textId="77777777" w:rsidR="0071568B" w:rsidRPr="003322A4" w:rsidRDefault="00155A4A" w:rsidP="00EA018B">
            <w:pPr>
              <w:spacing w:after="0" w:line="240" w:lineRule="auto"/>
              <w:jc w:val="center"/>
              <w:rPr>
                <w:sz w:val="22"/>
                <w:szCs w:val="22"/>
              </w:rPr>
            </w:pPr>
            <w:r>
              <w:rPr>
                <w:sz w:val="22"/>
                <w:szCs w:val="22"/>
              </w:rPr>
              <w:t>%2</w:t>
            </w:r>
          </w:p>
        </w:tc>
        <w:tc>
          <w:tcPr>
            <w:tcW w:w="1041" w:type="dxa"/>
            <w:vAlign w:val="center"/>
          </w:tcPr>
          <w:p w14:paraId="421FAADD" w14:textId="77777777" w:rsidR="0071568B" w:rsidRPr="003322A4" w:rsidRDefault="00155A4A" w:rsidP="00EA018B">
            <w:pPr>
              <w:spacing w:after="0" w:line="240" w:lineRule="auto"/>
              <w:jc w:val="center"/>
              <w:rPr>
                <w:sz w:val="22"/>
                <w:szCs w:val="22"/>
              </w:rPr>
            </w:pPr>
            <w:r>
              <w:rPr>
                <w:sz w:val="22"/>
                <w:szCs w:val="22"/>
              </w:rPr>
              <w:t>%2,5</w:t>
            </w:r>
          </w:p>
        </w:tc>
        <w:tc>
          <w:tcPr>
            <w:tcW w:w="1007" w:type="dxa"/>
            <w:vAlign w:val="center"/>
          </w:tcPr>
          <w:p w14:paraId="53EABE52" w14:textId="77777777" w:rsidR="0071568B" w:rsidRPr="003322A4" w:rsidRDefault="00155A4A" w:rsidP="00EA018B">
            <w:pPr>
              <w:spacing w:after="0" w:line="240" w:lineRule="auto"/>
              <w:jc w:val="center"/>
              <w:rPr>
                <w:sz w:val="22"/>
                <w:szCs w:val="22"/>
              </w:rPr>
            </w:pPr>
            <w:r>
              <w:rPr>
                <w:sz w:val="22"/>
                <w:szCs w:val="22"/>
              </w:rPr>
              <w:t>%3</w:t>
            </w:r>
          </w:p>
        </w:tc>
        <w:tc>
          <w:tcPr>
            <w:tcW w:w="1092" w:type="dxa"/>
            <w:vAlign w:val="center"/>
          </w:tcPr>
          <w:p w14:paraId="6F94280D" w14:textId="77777777" w:rsidR="0071568B" w:rsidRPr="003322A4" w:rsidRDefault="00155A4A" w:rsidP="00EA018B">
            <w:pPr>
              <w:spacing w:after="0" w:line="240" w:lineRule="auto"/>
              <w:jc w:val="center"/>
              <w:rPr>
                <w:sz w:val="22"/>
                <w:szCs w:val="22"/>
              </w:rPr>
            </w:pPr>
            <w:r>
              <w:rPr>
                <w:sz w:val="22"/>
                <w:szCs w:val="22"/>
              </w:rPr>
              <w:t>%4</w:t>
            </w:r>
          </w:p>
        </w:tc>
        <w:tc>
          <w:tcPr>
            <w:tcW w:w="1005" w:type="dxa"/>
            <w:vAlign w:val="center"/>
          </w:tcPr>
          <w:p w14:paraId="21D179E1" w14:textId="77777777" w:rsidR="0071568B" w:rsidRPr="003322A4" w:rsidRDefault="00155A4A" w:rsidP="00EA018B">
            <w:pPr>
              <w:spacing w:after="0" w:line="240" w:lineRule="auto"/>
              <w:jc w:val="center"/>
              <w:rPr>
                <w:sz w:val="22"/>
                <w:szCs w:val="22"/>
              </w:rPr>
            </w:pPr>
            <w:r>
              <w:rPr>
                <w:sz w:val="22"/>
                <w:szCs w:val="22"/>
              </w:rPr>
              <w:t>%5</w:t>
            </w:r>
          </w:p>
        </w:tc>
      </w:tr>
      <w:tr w:rsidR="0071568B" w:rsidRPr="00A47F2F" w14:paraId="68490552" w14:textId="77777777" w:rsidTr="00EA018B">
        <w:trPr>
          <w:gridAfter w:val="1"/>
          <w:wAfter w:w="15" w:type="dxa"/>
          <w:trHeight w:val="549"/>
        </w:trPr>
        <w:tc>
          <w:tcPr>
            <w:tcW w:w="1757" w:type="dxa"/>
            <w:shd w:val="clear" w:color="auto" w:fill="auto"/>
            <w:vAlign w:val="center"/>
          </w:tcPr>
          <w:p w14:paraId="5B0B1F5B" w14:textId="77777777" w:rsidR="0071568B" w:rsidRPr="003322A4" w:rsidRDefault="0071568B" w:rsidP="001A626A">
            <w:pPr>
              <w:rPr>
                <w:b/>
                <w:bCs/>
                <w:color w:val="FF0000"/>
                <w:sz w:val="22"/>
                <w:szCs w:val="22"/>
              </w:rPr>
            </w:pPr>
            <w:r>
              <w:rPr>
                <w:b/>
                <w:bCs/>
                <w:sz w:val="22"/>
                <w:szCs w:val="22"/>
              </w:rPr>
              <w:t>PG.2.1.20</w:t>
            </w:r>
          </w:p>
        </w:tc>
        <w:tc>
          <w:tcPr>
            <w:tcW w:w="5042" w:type="dxa"/>
            <w:shd w:val="clear" w:color="auto" w:fill="auto"/>
            <w:vAlign w:val="bottom"/>
          </w:tcPr>
          <w:p w14:paraId="54BED148" w14:textId="77777777" w:rsidR="0071568B" w:rsidRDefault="0071568B">
            <w:pPr>
              <w:rPr>
                <w:rFonts w:cs="Calibri"/>
                <w:color w:val="000000"/>
                <w:sz w:val="22"/>
                <w:szCs w:val="22"/>
              </w:rPr>
            </w:pPr>
            <w:r>
              <w:rPr>
                <w:rFonts w:cs="Calibri"/>
                <w:color w:val="000000"/>
                <w:sz w:val="22"/>
                <w:szCs w:val="22"/>
              </w:rPr>
              <w:t>Sosyal sorumluluk proje sayısı</w:t>
            </w:r>
          </w:p>
        </w:tc>
        <w:tc>
          <w:tcPr>
            <w:tcW w:w="957" w:type="dxa"/>
            <w:shd w:val="clear" w:color="auto" w:fill="auto"/>
            <w:noWrap/>
            <w:vAlign w:val="center"/>
          </w:tcPr>
          <w:p w14:paraId="376F8E39" w14:textId="77777777" w:rsidR="0071568B" w:rsidRPr="003322A4" w:rsidRDefault="00155A4A" w:rsidP="00EA018B">
            <w:pPr>
              <w:spacing w:after="0" w:line="240" w:lineRule="auto"/>
              <w:jc w:val="center"/>
              <w:rPr>
                <w:sz w:val="22"/>
                <w:szCs w:val="22"/>
              </w:rPr>
            </w:pPr>
            <w:r>
              <w:rPr>
                <w:sz w:val="22"/>
                <w:szCs w:val="22"/>
              </w:rPr>
              <w:t>2</w:t>
            </w:r>
          </w:p>
        </w:tc>
        <w:tc>
          <w:tcPr>
            <w:tcW w:w="1092" w:type="dxa"/>
            <w:gridSpan w:val="2"/>
            <w:shd w:val="clear" w:color="auto" w:fill="auto"/>
            <w:noWrap/>
            <w:vAlign w:val="center"/>
          </w:tcPr>
          <w:p w14:paraId="4DAFFD18" w14:textId="77777777" w:rsidR="0071568B" w:rsidRPr="003322A4" w:rsidRDefault="00155A4A" w:rsidP="00EA018B">
            <w:pPr>
              <w:spacing w:after="0" w:line="240" w:lineRule="auto"/>
              <w:jc w:val="center"/>
              <w:rPr>
                <w:sz w:val="22"/>
                <w:szCs w:val="22"/>
              </w:rPr>
            </w:pPr>
            <w:r>
              <w:rPr>
                <w:sz w:val="22"/>
                <w:szCs w:val="22"/>
              </w:rPr>
              <w:t>2</w:t>
            </w:r>
          </w:p>
        </w:tc>
        <w:tc>
          <w:tcPr>
            <w:tcW w:w="1041" w:type="dxa"/>
            <w:vAlign w:val="center"/>
          </w:tcPr>
          <w:p w14:paraId="738D5A22" w14:textId="77777777" w:rsidR="0071568B" w:rsidRPr="003322A4" w:rsidRDefault="00155A4A" w:rsidP="00EA018B">
            <w:pPr>
              <w:spacing w:after="0" w:line="240" w:lineRule="auto"/>
              <w:jc w:val="center"/>
              <w:rPr>
                <w:sz w:val="22"/>
                <w:szCs w:val="22"/>
              </w:rPr>
            </w:pPr>
            <w:r>
              <w:rPr>
                <w:sz w:val="22"/>
                <w:szCs w:val="22"/>
              </w:rPr>
              <w:t>3</w:t>
            </w:r>
          </w:p>
        </w:tc>
        <w:tc>
          <w:tcPr>
            <w:tcW w:w="1007" w:type="dxa"/>
            <w:vAlign w:val="center"/>
          </w:tcPr>
          <w:p w14:paraId="10C7B115" w14:textId="77777777" w:rsidR="0071568B" w:rsidRPr="003322A4" w:rsidRDefault="00155A4A" w:rsidP="00EA018B">
            <w:pPr>
              <w:spacing w:after="0" w:line="240" w:lineRule="auto"/>
              <w:jc w:val="center"/>
              <w:rPr>
                <w:sz w:val="22"/>
                <w:szCs w:val="22"/>
              </w:rPr>
            </w:pPr>
            <w:r>
              <w:rPr>
                <w:sz w:val="22"/>
                <w:szCs w:val="22"/>
              </w:rPr>
              <w:t>4</w:t>
            </w:r>
          </w:p>
        </w:tc>
        <w:tc>
          <w:tcPr>
            <w:tcW w:w="1092" w:type="dxa"/>
            <w:vAlign w:val="center"/>
          </w:tcPr>
          <w:p w14:paraId="57E1274D" w14:textId="77777777" w:rsidR="0071568B" w:rsidRPr="003322A4" w:rsidRDefault="00155A4A" w:rsidP="00EA018B">
            <w:pPr>
              <w:spacing w:after="0" w:line="240" w:lineRule="auto"/>
              <w:jc w:val="center"/>
              <w:rPr>
                <w:sz w:val="22"/>
                <w:szCs w:val="22"/>
              </w:rPr>
            </w:pPr>
            <w:r>
              <w:rPr>
                <w:sz w:val="22"/>
                <w:szCs w:val="22"/>
              </w:rPr>
              <w:t>5</w:t>
            </w:r>
          </w:p>
        </w:tc>
        <w:tc>
          <w:tcPr>
            <w:tcW w:w="1005" w:type="dxa"/>
            <w:vAlign w:val="center"/>
          </w:tcPr>
          <w:p w14:paraId="73ADA969" w14:textId="77777777" w:rsidR="0071568B" w:rsidRPr="003322A4" w:rsidRDefault="00155A4A" w:rsidP="00EA018B">
            <w:pPr>
              <w:spacing w:after="0" w:line="240" w:lineRule="auto"/>
              <w:jc w:val="center"/>
              <w:rPr>
                <w:sz w:val="22"/>
                <w:szCs w:val="22"/>
              </w:rPr>
            </w:pPr>
            <w:r>
              <w:rPr>
                <w:sz w:val="22"/>
                <w:szCs w:val="22"/>
              </w:rPr>
              <w:t>6</w:t>
            </w:r>
          </w:p>
        </w:tc>
      </w:tr>
      <w:tr w:rsidR="0071568B" w:rsidRPr="00A47F2F" w14:paraId="7D7680FF" w14:textId="77777777" w:rsidTr="00EA018B">
        <w:trPr>
          <w:gridAfter w:val="1"/>
          <w:wAfter w:w="15" w:type="dxa"/>
          <w:trHeight w:val="549"/>
        </w:trPr>
        <w:tc>
          <w:tcPr>
            <w:tcW w:w="1757" w:type="dxa"/>
            <w:shd w:val="clear" w:color="auto" w:fill="auto"/>
            <w:vAlign w:val="center"/>
          </w:tcPr>
          <w:p w14:paraId="545E1572" w14:textId="77777777" w:rsidR="0071568B" w:rsidRPr="003322A4" w:rsidRDefault="0071568B" w:rsidP="001A626A">
            <w:pPr>
              <w:rPr>
                <w:b/>
                <w:bCs/>
                <w:color w:val="FF0000"/>
                <w:sz w:val="22"/>
                <w:szCs w:val="22"/>
              </w:rPr>
            </w:pPr>
            <w:r>
              <w:rPr>
                <w:b/>
                <w:bCs/>
                <w:sz w:val="22"/>
                <w:szCs w:val="22"/>
              </w:rPr>
              <w:t>PG.2.1.21</w:t>
            </w:r>
          </w:p>
        </w:tc>
        <w:tc>
          <w:tcPr>
            <w:tcW w:w="5042" w:type="dxa"/>
            <w:shd w:val="clear" w:color="auto" w:fill="auto"/>
            <w:vAlign w:val="bottom"/>
          </w:tcPr>
          <w:p w14:paraId="38699D84" w14:textId="77777777" w:rsidR="0071568B" w:rsidRDefault="0071568B">
            <w:pPr>
              <w:rPr>
                <w:rFonts w:cs="Calibri"/>
                <w:color w:val="000000"/>
                <w:sz w:val="22"/>
                <w:szCs w:val="22"/>
              </w:rPr>
            </w:pPr>
            <w:r>
              <w:rPr>
                <w:rFonts w:cs="Calibri"/>
                <w:color w:val="000000"/>
                <w:sz w:val="22"/>
                <w:szCs w:val="22"/>
              </w:rPr>
              <w:t>Sosyal sorumluluk projelerine katılan öğrenci oranı (%)</w:t>
            </w:r>
          </w:p>
        </w:tc>
        <w:tc>
          <w:tcPr>
            <w:tcW w:w="957" w:type="dxa"/>
            <w:shd w:val="clear" w:color="auto" w:fill="auto"/>
            <w:noWrap/>
            <w:vAlign w:val="center"/>
          </w:tcPr>
          <w:p w14:paraId="46CCA865" w14:textId="77777777" w:rsidR="0071568B" w:rsidRPr="003322A4" w:rsidRDefault="00155A4A" w:rsidP="00EA018B">
            <w:pPr>
              <w:spacing w:after="0" w:line="240" w:lineRule="auto"/>
              <w:jc w:val="center"/>
              <w:rPr>
                <w:sz w:val="22"/>
                <w:szCs w:val="22"/>
              </w:rPr>
            </w:pPr>
            <w:r>
              <w:rPr>
                <w:sz w:val="22"/>
                <w:szCs w:val="22"/>
              </w:rPr>
              <w:t>%2</w:t>
            </w:r>
          </w:p>
        </w:tc>
        <w:tc>
          <w:tcPr>
            <w:tcW w:w="1092" w:type="dxa"/>
            <w:gridSpan w:val="2"/>
            <w:shd w:val="clear" w:color="auto" w:fill="auto"/>
            <w:noWrap/>
            <w:vAlign w:val="center"/>
          </w:tcPr>
          <w:p w14:paraId="3465038F" w14:textId="77777777" w:rsidR="0071568B" w:rsidRPr="003322A4" w:rsidRDefault="00155A4A" w:rsidP="00EA018B">
            <w:pPr>
              <w:spacing w:after="0" w:line="240" w:lineRule="auto"/>
              <w:jc w:val="center"/>
              <w:rPr>
                <w:sz w:val="22"/>
                <w:szCs w:val="22"/>
              </w:rPr>
            </w:pPr>
            <w:r>
              <w:rPr>
                <w:sz w:val="22"/>
                <w:szCs w:val="22"/>
              </w:rPr>
              <w:t>%3</w:t>
            </w:r>
          </w:p>
        </w:tc>
        <w:tc>
          <w:tcPr>
            <w:tcW w:w="1041" w:type="dxa"/>
            <w:vAlign w:val="center"/>
          </w:tcPr>
          <w:p w14:paraId="224648C3" w14:textId="77777777" w:rsidR="0071568B" w:rsidRPr="003322A4" w:rsidRDefault="00155A4A" w:rsidP="00EA018B">
            <w:pPr>
              <w:spacing w:after="0" w:line="240" w:lineRule="auto"/>
              <w:jc w:val="center"/>
              <w:rPr>
                <w:sz w:val="22"/>
                <w:szCs w:val="22"/>
              </w:rPr>
            </w:pPr>
            <w:r>
              <w:rPr>
                <w:sz w:val="22"/>
                <w:szCs w:val="22"/>
              </w:rPr>
              <w:t>%4</w:t>
            </w:r>
          </w:p>
        </w:tc>
        <w:tc>
          <w:tcPr>
            <w:tcW w:w="1007" w:type="dxa"/>
            <w:vAlign w:val="center"/>
          </w:tcPr>
          <w:p w14:paraId="7D622313" w14:textId="77777777" w:rsidR="0071568B" w:rsidRPr="003322A4" w:rsidRDefault="00155A4A" w:rsidP="00EA018B">
            <w:pPr>
              <w:spacing w:after="0" w:line="240" w:lineRule="auto"/>
              <w:jc w:val="center"/>
              <w:rPr>
                <w:sz w:val="22"/>
                <w:szCs w:val="22"/>
              </w:rPr>
            </w:pPr>
            <w:r>
              <w:rPr>
                <w:sz w:val="22"/>
                <w:szCs w:val="22"/>
              </w:rPr>
              <w:t>%5</w:t>
            </w:r>
          </w:p>
        </w:tc>
        <w:tc>
          <w:tcPr>
            <w:tcW w:w="1092" w:type="dxa"/>
            <w:vAlign w:val="center"/>
          </w:tcPr>
          <w:p w14:paraId="38E87F9F" w14:textId="77777777" w:rsidR="0071568B" w:rsidRPr="003322A4" w:rsidRDefault="00155A4A" w:rsidP="00EA018B">
            <w:pPr>
              <w:spacing w:after="0" w:line="240" w:lineRule="auto"/>
              <w:jc w:val="center"/>
              <w:rPr>
                <w:sz w:val="22"/>
                <w:szCs w:val="22"/>
              </w:rPr>
            </w:pPr>
            <w:r>
              <w:rPr>
                <w:sz w:val="22"/>
                <w:szCs w:val="22"/>
              </w:rPr>
              <w:t>%5</w:t>
            </w:r>
          </w:p>
        </w:tc>
        <w:tc>
          <w:tcPr>
            <w:tcW w:w="1005" w:type="dxa"/>
            <w:vAlign w:val="center"/>
          </w:tcPr>
          <w:p w14:paraId="4A74CA02" w14:textId="77777777" w:rsidR="0071568B" w:rsidRPr="003322A4" w:rsidRDefault="00155A4A" w:rsidP="00EA018B">
            <w:pPr>
              <w:spacing w:after="0" w:line="240" w:lineRule="auto"/>
              <w:jc w:val="center"/>
              <w:rPr>
                <w:sz w:val="22"/>
                <w:szCs w:val="22"/>
              </w:rPr>
            </w:pPr>
            <w:r>
              <w:rPr>
                <w:sz w:val="22"/>
                <w:szCs w:val="22"/>
              </w:rPr>
              <w:t>%6</w:t>
            </w:r>
          </w:p>
        </w:tc>
      </w:tr>
      <w:tr w:rsidR="0071568B" w:rsidRPr="00A47F2F" w14:paraId="5079F02F" w14:textId="77777777" w:rsidTr="00EA018B">
        <w:trPr>
          <w:gridAfter w:val="1"/>
          <w:wAfter w:w="15" w:type="dxa"/>
          <w:trHeight w:val="549"/>
        </w:trPr>
        <w:tc>
          <w:tcPr>
            <w:tcW w:w="1757" w:type="dxa"/>
            <w:shd w:val="clear" w:color="auto" w:fill="auto"/>
            <w:vAlign w:val="center"/>
          </w:tcPr>
          <w:p w14:paraId="463FA169" w14:textId="77777777" w:rsidR="0071568B" w:rsidRPr="003322A4" w:rsidRDefault="0071568B" w:rsidP="001A626A">
            <w:pPr>
              <w:rPr>
                <w:b/>
                <w:bCs/>
                <w:color w:val="FF0000"/>
                <w:sz w:val="22"/>
                <w:szCs w:val="22"/>
              </w:rPr>
            </w:pPr>
            <w:r>
              <w:rPr>
                <w:b/>
                <w:bCs/>
                <w:sz w:val="22"/>
                <w:szCs w:val="22"/>
              </w:rPr>
              <w:t>PG.2.1.22</w:t>
            </w:r>
          </w:p>
        </w:tc>
        <w:tc>
          <w:tcPr>
            <w:tcW w:w="5042" w:type="dxa"/>
            <w:shd w:val="clear" w:color="auto" w:fill="auto"/>
            <w:vAlign w:val="bottom"/>
          </w:tcPr>
          <w:p w14:paraId="12200CD8" w14:textId="77777777" w:rsidR="0071568B" w:rsidRDefault="0071568B">
            <w:pPr>
              <w:rPr>
                <w:rFonts w:cs="Calibri"/>
                <w:color w:val="000000"/>
                <w:sz w:val="22"/>
                <w:szCs w:val="22"/>
              </w:rPr>
            </w:pPr>
            <w:r>
              <w:rPr>
                <w:rFonts w:cs="Calibri"/>
                <w:color w:val="000000"/>
                <w:sz w:val="22"/>
                <w:szCs w:val="22"/>
              </w:rPr>
              <w:t>Ödül alınan ulusal ve uluslar arası proje sayısı</w:t>
            </w:r>
          </w:p>
        </w:tc>
        <w:tc>
          <w:tcPr>
            <w:tcW w:w="957" w:type="dxa"/>
            <w:shd w:val="clear" w:color="auto" w:fill="auto"/>
            <w:noWrap/>
            <w:vAlign w:val="center"/>
          </w:tcPr>
          <w:p w14:paraId="729969D2" w14:textId="77777777" w:rsidR="0071568B" w:rsidRPr="003322A4" w:rsidRDefault="00155A4A" w:rsidP="00EA018B">
            <w:pPr>
              <w:spacing w:after="0" w:line="240" w:lineRule="auto"/>
              <w:jc w:val="center"/>
              <w:rPr>
                <w:sz w:val="22"/>
                <w:szCs w:val="22"/>
              </w:rPr>
            </w:pPr>
            <w:r>
              <w:rPr>
                <w:sz w:val="22"/>
                <w:szCs w:val="22"/>
              </w:rPr>
              <w:t>0</w:t>
            </w:r>
          </w:p>
        </w:tc>
        <w:tc>
          <w:tcPr>
            <w:tcW w:w="1092" w:type="dxa"/>
            <w:gridSpan w:val="2"/>
            <w:shd w:val="clear" w:color="auto" w:fill="auto"/>
            <w:noWrap/>
            <w:vAlign w:val="center"/>
          </w:tcPr>
          <w:p w14:paraId="027D95B4" w14:textId="77777777" w:rsidR="0071568B" w:rsidRPr="003322A4" w:rsidRDefault="00155A4A" w:rsidP="00EA018B">
            <w:pPr>
              <w:spacing w:after="0" w:line="240" w:lineRule="auto"/>
              <w:jc w:val="center"/>
              <w:rPr>
                <w:sz w:val="22"/>
                <w:szCs w:val="22"/>
              </w:rPr>
            </w:pPr>
            <w:r>
              <w:rPr>
                <w:sz w:val="22"/>
                <w:szCs w:val="22"/>
              </w:rPr>
              <w:t>0</w:t>
            </w:r>
          </w:p>
        </w:tc>
        <w:tc>
          <w:tcPr>
            <w:tcW w:w="1041" w:type="dxa"/>
            <w:vAlign w:val="center"/>
          </w:tcPr>
          <w:p w14:paraId="26E4C9F9" w14:textId="77777777" w:rsidR="0071568B" w:rsidRPr="003322A4" w:rsidRDefault="00155A4A" w:rsidP="00EA018B">
            <w:pPr>
              <w:spacing w:after="0" w:line="240" w:lineRule="auto"/>
              <w:jc w:val="center"/>
              <w:rPr>
                <w:sz w:val="22"/>
                <w:szCs w:val="22"/>
              </w:rPr>
            </w:pPr>
            <w:r>
              <w:rPr>
                <w:sz w:val="22"/>
                <w:szCs w:val="22"/>
              </w:rPr>
              <w:t>1</w:t>
            </w:r>
          </w:p>
        </w:tc>
        <w:tc>
          <w:tcPr>
            <w:tcW w:w="1007" w:type="dxa"/>
            <w:vAlign w:val="center"/>
          </w:tcPr>
          <w:p w14:paraId="3225160C" w14:textId="77777777" w:rsidR="0071568B" w:rsidRPr="003322A4" w:rsidRDefault="00155A4A" w:rsidP="00EA018B">
            <w:pPr>
              <w:spacing w:after="0" w:line="240" w:lineRule="auto"/>
              <w:jc w:val="center"/>
              <w:rPr>
                <w:sz w:val="22"/>
                <w:szCs w:val="22"/>
              </w:rPr>
            </w:pPr>
            <w:r>
              <w:rPr>
                <w:sz w:val="22"/>
                <w:szCs w:val="22"/>
              </w:rPr>
              <w:t>2</w:t>
            </w:r>
          </w:p>
        </w:tc>
        <w:tc>
          <w:tcPr>
            <w:tcW w:w="1092" w:type="dxa"/>
            <w:vAlign w:val="center"/>
          </w:tcPr>
          <w:p w14:paraId="53CBAADE" w14:textId="77777777" w:rsidR="0071568B" w:rsidRPr="003322A4" w:rsidRDefault="00155A4A" w:rsidP="00EA018B">
            <w:pPr>
              <w:spacing w:after="0" w:line="240" w:lineRule="auto"/>
              <w:jc w:val="center"/>
              <w:rPr>
                <w:sz w:val="22"/>
                <w:szCs w:val="22"/>
              </w:rPr>
            </w:pPr>
            <w:r>
              <w:rPr>
                <w:sz w:val="22"/>
                <w:szCs w:val="22"/>
              </w:rPr>
              <w:t>3</w:t>
            </w:r>
          </w:p>
        </w:tc>
        <w:tc>
          <w:tcPr>
            <w:tcW w:w="1005" w:type="dxa"/>
            <w:vAlign w:val="center"/>
          </w:tcPr>
          <w:p w14:paraId="4766DEB0" w14:textId="77777777" w:rsidR="0071568B" w:rsidRPr="003322A4" w:rsidRDefault="00155A4A" w:rsidP="00EA018B">
            <w:pPr>
              <w:spacing w:after="0" w:line="240" w:lineRule="auto"/>
              <w:jc w:val="center"/>
              <w:rPr>
                <w:sz w:val="22"/>
                <w:szCs w:val="22"/>
              </w:rPr>
            </w:pPr>
            <w:r>
              <w:rPr>
                <w:sz w:val="22"/>
                <w:szCs w:val="22"/>
              </w:rPr>
              <w:t>4</w:t>
            </w:r>
          </w:p>
        </w:tc>
      </w:tr>
      <w:tr w:rsidR="0071568B" w:rsidRPr="00A47F2F" w14:paraId="4553ACF5" w14:textId="77777777" w:rsidTr="00EA018B">
        <w:trPr>
          <w:gridAfter w:val="1"/>
          <w:wAfter w:w="15" w:type="dxa"/>
          <w:trHeight w:val="549"/>
        </w:trPr>
        <w:tc>
          <w:tcPr>
            <w:tcW w:w="1757" w:type="dxa"/>
            <w:shd w:val="clear" w:color="auto" w:fill="auto"/>
            <w:vAlign w:val="center"/>
          </w:tcPr>
          <w:p w14:paraId="71002AA4" w14:textId="77777777" w:rsidR="0071568B" w:rsidRPr="003322A4" w:rsidRDefault="0071568B" w:rsidP="001A626A">
            <w:pPr>
              <w:rPr>
                <w:b/>
                <w:bCs/>
                <w:color w:val="FF0000"/>
                <w:sz w:val="22"/>
                <w:szCs w:val="22"/>
              </w:rPr>
            </w:pPr>
            <w:r>
              <w:rPr>
                <w:b/>
                <w:bCs/>
                <w:sz w:val="22"/>
                <w:szCs w:val="22"/>
              </w:rPr>
              <w:t>PG.2.1.23</w:t>
            </w:r>
          </w:p>
        </w:tc>
        <w:tc>
          <w:tcPr>
            <w:tcW w:w="5042" w:type="dxa"/>
            <w:shd w:val="clear" w:color="auto" w:fill="auto"/>
            <w:vAlign w:val="bottom"/>
          </w:tcPr>
          <w:p w14:paraId="2E70C12D" w14:textId="77777777" w:rsidR="0071568B" w:rsidRDefault="0071568B">
            <w:pPr>
              <w:rPr>
                <w:rFonts w:cs="Calibri"/>
                <w:color w:val="000000"/>
                <w:sz w:val="22"/>
                <w:szCs w:val="22"/>
              </w:rPr>
            </w:pPr>
            <w:r>
              <w:rPr>
                <w:rFonts w:cs="Calibri"/>
                <w:color w:val="000000"/>
                <w:sz w:val="22"/>
                <w:szCs w:val="22"/>
              </w:rPr>
              <w:t xml:space="preserve">Özel Eğitim Gerektiren bireylere yönelik faaliyet </w:t>
            </w:r>
            <w:r>
              <w:rPr>
                <w:rFonts w:cs="Calibri"/>
                <w:color w:val="000000"/>
                <w:sz w:val="22"/>
                <w:szCs w:val="22"/>
              </w:rPr>
              <w:lastRenderedPageBreak/>
              <w:t>sayısı.</w:t>
            </w:r>
          </w:p>
        </w:tc>
        <w:tc>
          <w:tcPr>
            <w:tcW w:w="957" w:type="dxa"/>
            <w:shd w:val="clear" w:color="auto" w:fill="auto"/>
            <w:noWrap/>
            <w:vAlign w:val="center"/>
          </w:tcPr>
          <w:p w14:paraId="36AFAEE5" w14:textId="77777777" w:rsidR="0071568B" w:rsidRPr="003322A4" w:rsidRDefault="00155A4A" w:rsidP="00EA018B">
            <w:pPr>
              <w:spacing w:after="0" w:line="240" w:lineRule="auto"/>
              <w:jc w:val="center"/>
              <w:rPr>
                <w:sz w:val="22"/>
                <w:szCs w:val="22"/>
              </w:rPr>
            </w:pPr>
            <w:r>
              <w:rPr>
                <w:sz w:val="22"/>
                <w:szCs w:val="22"/>
              </w:rPr>
              <w:lastRenderedPageBreak/>
              <w:t>5</w:t>
            </w:r>
          </w:p>
        </w:tc>
        <w:tc>
          <w:tcPr>
            <w:tcW w:w="1092" w:type="dxa"/>
            <w:gridSpan w:val="2"/>
            <w:shd w:val="clear" w:color="auto" w:fill="auto"/>
            <w:noWrap/>
            <w:vAlign w:val="center"/>
          </w:tcPr>
          <w:p w14:paraId="0CD54EFA" w14:textId="77777777" w:rsidR="0071568B" w:rsidRPr="003322A4" w:rsidRDefault="00155A4A" w:rsidP="00EA018B">
            <w:pPr>
              <w:spacing w:after="0" w:line="240" w:lineRule="auto"/>
              <w:jc w:val="center"/>
              <w:rPr>
                <w:sz w:val="22"/>
                <w:szCs w:val="22"/>
              </w:rPr>
            </w:pPr>
            <w:r>
              <w:rPr>
                <w:sz w:val="22"/>
                <w:szCs w:val="22"/>
              </w:rPr>
              <w:t>6</w:t>
            </w:r>
          </w:p>
        </w:tc>
        <w:tc>
          <w:tcPr>
            <w:tcW w:w="1041" w:type="dxa"/>
            <w:vAlign w:val="center"/>
          </w:tcPr>
          <w:p w14:paraId="6E4380BE" w14:textId="77777777" w:rsidR="0071568B" w:rsidRPr="003322A4" w:rsidRDefault="00155A4A" w:rsidP="00EA018B">
            <w:pPr>
              <w:spacing w:after="0" w:line="240" w:lineRule="auto"/>
              <w:jc w:val="center"/>
              <w:rPr>
                <w:sz w:val="22"/>
                <w:szCs w:val="22"/>
              </w:rPr>
            </w:pPr>
            <w:r>
              <w:rPr>
                <w:sz w:val="22"/>
                <w:szCs w:val="22"/>
              </w:rPr>
              <w:t>7</w:t>
            </w:r>
          </w:p>
        </w:tc>
        <w:tc>
          <w:tcPr>
            <w:tcW w:w="1007" w:type="dxa"/>
            <w:vAlign w:val="center"/>
          </w:tcPr>
          <w:p w14:paraId="2EAEF482" w14:textId="77777777" w:rsidR="0071568B" w:rsidRPr="003322A4" w:rsidRDefault="00155A4A" w:rsidP="00EA018B">
            <w:pPr>
              <w:spacing w:after="0" w:line="240" w:lineRule="auto"/>
              <w:jc w:val="center"/>
              <w:rPr>
                <w:sz w:val="22"/>
                <w:szCs w:val="22"/>
              </w:rPr>
            </w:pPr>
            <w:r>
              <w:rPr>
                <w:sz w:val="22"/>
                <w:szCs w:val="22"/>
              </w:rPr>
              <w:t>8</w:t>
            </w:r>
          </w:p>
        </w:tc>
        <w:tc>
          <w:tcPr>
            <w:tcW w:w="1092" w:type="dxa"/>
            <w:vAlign w:val="center"/>
          </w:tcPr>
          <w:p w14:paraId="08E6DFE5" w14:textId="77777777" w:rsidR="0071568B" w:rsidRPr="003322A4" w:rsidRDefault="00155A4A" w:rsidP="00EA018B">
            <w:pPr>
              <w:spacing w:after="0" w:line="240" w:lineRule="auto"/>
              <w:jc w:val="center"/>
              <w:rPr>
                <w:sz w:val="22"/>
                <w:szCs w:val="22"/>
              </w:rPr>
            </w:pPr>
            <w:r>
              <w:rPr>
                <w:sz w:val="22"/>
                <w:szCs w:val="22"/>
              </w:rPr>
              <w:t>9</w:t>
            </w:r>
          </w:p>
        </w:tc>
        <w:tc>
          <w:tcPr>
            <w:tcW w:w="1005" w:type="dxa"/>
            <w:vAlign w:val="center"/>
          </w:tcPr>
          <w:p w14:paraId="1C27FE4E" w14:textId="77777777" w:rsidR="0071568B" w:rsidRPr="003322A4" w:rsidRDefault="00155A4A" w:rsidP="00EA018B">
            <w:pPr>
              <w:spacing w:after="0" w:line="240" w:lineRule="auto"/>
              <w:jc w:val="center"/>
              <w:rPr>
                <w:sz w:val="22"/>
                <w:szCs w:val="22"/>
              </w:rPr>
            </w:pPr>
            <w:r>
              <w:rPr>
                <w:sz w:val="22"/>
                <w:szCs w:val="22"/>
              </w:rPr>
              <w:t>10</w:t>
            </w:r>
          </w:p>
        </w:tc>
      </w:tr>
      <w:tr w:rsidR="0071568B" w:rsidRPr="00A47F2F" w14:paraId="0ECB4B35" w14:textId="77777777" w:rsidTr="00EA018B">
        <w:trPr>
          <w:gridAfter w:val="1"/>
          <w:wAfter w:w="15" w:type="dxa"/>
          <w:trHeight w:val="549"/>
        </w:trPr>
        <w:tc>
          <w:tcPr>
            <w:tcW w:w="1757" w:type="dxa"/>
            <w:shd w:val="clear" w:color="auto" w:fill="auto"/>
            <w:vAlign w:val="center"/>
          </w:tcPr>
          <w:p w14:paraId="361F1CCE" w14:textId="77777777" w:rsidR="0071568B" w:rsidRPr="003322A4" w:rsidRDefault="0071568B" w:rsidP="001A626A">
            <w:pPr>
              <w:rPr>
                <w:b/>
                <w:bCs/>
                <w:color w:val="FF0000"/>
                <w:sz w:val="22"/>
                <w:szCs w:val="22"/>
              </w:rPr>
            </w:pPr>
            <w:r>
              <w:rPr>
                <w:b/>
                <w:bCs/>
                <w:sz w:val="22"/>
                <w:szCs w:val="22"/>
              </w:rPr>
              <w:t>PG.2.1.24</w:t>
            </w:r>
          </w:p>
        </w:tc>
        <w:tc>
          <w:tcPr>
            <w:tcW w:w="5042" w:type="dxa"/>
            <w:shd w:val="clear" w:color="auto" w:fill="auto"/>
            <w:vAlign w:val="bottom"/>
          </w:tcPr>
          <w:p w14:paraId="62A0D098" w14:textId="77777777" w:rsidR="0071568B" w:rsidRDefault="0071568B">
            <w:pPr>
              <w:rPr>
                <w:rFonts w:cs="Calibri"/>
                <w:color w:val="000000"/>
                <w:sz w:val="22"/>
                <w:szCs w:val="22"/>
              </w:rPr>
            </w:pPr>
            <w:r>
              <w:rPr>
                <w:rFonts w:cs="Calibri"/>
                <w:color w:val="000000"/>
                <w:sz w:val="22"/>
                <w:szCs w:val="22"/>
              </w:rPr>
              <w:t>Özel Eğitim Gerektiren bireylere yönelik faaliyetlere katılan öğrenci oranı %</w:t>
            </w:r>
          </w:p>
        </w:tc>
        <w:tc>
          <w:tcPr>
            <w:tcW w:w="957" w:type="dxa"/>
            <w:shd w:val="clear" w:color="auto" w:fill="auto"/>
            <w:noWrap/>
            <w:vAlign w:val="center"/>
          </w:tcPr>
          <w:p w14:paraId="4E6F352E" w14:textId="77777777" w:rsidR="0071568B" w:rsidRPr="003322A4" w:rsidRDefault="00155A4A" w:rsidP="00EA018B">
            <w:pPr>
              <w:spacing w:after="0" w:line="240" w:lineRule="auto"/>
              <w:jc w:val="center"/>
              <w:rPr>
                <w:sz w:val="22"/>
                <w:szCs w:val="22"/>
              </w:rPr>
            </w:pPr>
            <w:r>
              <w:rPr>
                <w:sz w:val="22"/>
                <w:szCs w:val="22"/>
              </w:rPr>
              <w:t>%100</w:t>
            </w:r>
          </w:p>
        </w:tc>
        <w:tc>
          <w:tcPr>
            <w:tcW w:w="1092" w:type="dxa"/>
            <w:gridSpan w:val="2"/>
            <w:shd w:val="clear" w:color="auto" w:fill="auto"/>
            <w:noWrap/>
            <w:vAlign w:val="center"/>
          </w:tcPr>
          <w:p w14:paraId="1B57F703" w14:textId="77777777" w:rsidR="0071568B" w:rsidRPr="003322A4" w:rsidRDefault="00155A4A" w:rsidP="00EA018B">
            <w:pPr>
              <w:spacing w:after="0" w:line="240" w:lineRule="auto"/>
              <w:jc w:val="center"/>
              <w:rPr>
                <w:sz w:val="22"/>
                <w:szCs w:val="22"/>
              </w:rPr>
            </w:pPr>
            <w:r>
              <w:rPr>
                <w:sz w:val="22"/>
                <w:szCs w:val="22"/>
              </w:rPr>
              <w:t>%100</w:t>
            </w:r>
          </w:p>
        </w:tc>
        <w:tc>
          <w:tcPr>
            <w:tcW w:w="1041" w:type="dxa"/>
            <w:vAlign w:val="center"/>
          </w:tcPr>
          <w:p w14:paraId="18ABE4A4" w14:textId="77777777" w:rsidR="0071568B" w:rsidRPr="003322A4" w:rsidRDefault="00155A4A" w:rsidP="00EA018B">
            <w:pPr>
              <w:spacing w:after="0" w:line="240" w:lineRule="auto"/>
              <w:jc w:val="center"/>
              <w:rPr>
                <w:sz w:val="22"/>
                <w:szCs w:val="22"/>
              </w:rPr>
            </w:pPr>
            <w:r>
              <w:rPr>
                <w:sz w:val="22"/>
                <w:szCs w:val="22"/>
              </w:rPr>
              <w:t>%100</w:t>
            </w:r>
          </w:p>
        </w:tc>
        <w:tc>
          <w:tcPr>
            <w:tcW w:w="1007" w:type="dxa"/>
            <w:vAlign w:val="center"/>
          </w:tcPr>
          <w:p w14:paraId="156F240C" w14:textId="77777777" w:rsidR="0071568B" w:rsidRPr="003322A4" w:rsidRDefault="00155A4A" w:rsidP="00EA018B">
            <w:pPr>
              <w:spacing w:after="0" w:line="240" w:lineRule="auto"/>
              <w:jc w:val="center"/>
              <w:rPr>
                <w:sz w:val="22"/>
                <w:szCs w:val="22"/>
              </w:rPr>
            </w:pPr>
            <w:r>
              <w:rPr>
                <w:sz w:val="22"/>
                <w:szCs w:val="22"/>
              </w:rPr>
              <w:t>%100</w:t>
            </w:r>
          </w:p>
        </w:tc>
        <w:tc>
          <w:tcPr>
            <w:tcW w:w="1092" w:type="dxa"/>
            <w:vAlign w:val="center"/>
          </w:tcPr>
          <w:p w14:paraId="63C6AA3D" w14:textId="77777777" w:rsidR="0071568B" w:rsidRPr="003322A4" w:rsidRDefault="00155A4A" w:rsidP="00EA018B">
            <w:pPr>
              <w:spacing w:after="0" w:line="240" w:lineRule="auto"/>
              <w:jc w:val="center"/>
              <w:rPr>
                <w:sz w:val="22"/>
                <w:szCs w:val="22"/>
              </w:rPr>
            </w:pPr>
            <w:r>
              <w:rPr>
                <w:sz w:val="22"/>
                <w:szCs w:val="22"/>
              </w:rPr>
              <w:t>%100</w:t>
            </w:r>
          </w:p>
        </w:tc>
        <w:tc>
          <w:tcPr>
            <w:tcW w:w="1005" w:type="dxa"/>
            <w:vAlign w:val="center"/>
          </w:tcPr>
          <w:p w14:paraId="577DC3BF" w14:textId="77777777" w:rsidR="0071568B" w:rsidRPr="003322A4" w:rsidRDefault="00155A4A" w:rsidP="00EA018B">
            <w:pPr>
              <w:spacing w:after="0" w:line="240" w:lineRule="auto"/>
              <w:jc w:val="center"/>
              <w:rPr>
                <w:sz w:val="22"/>
                <w:szCs w:val="22"/>
              </w:rPr>
            </w:pPr>
            <w:r>
              <w:rPr>
                <w:sz w:val="22"/>
                <w:szCs w:val="22"/>
              </w:rPr>
              <w:t>%100</w:t>
            </w:r>
          </w:p>
        </w:tc>
      </w:tr>
      <w:tr w:rsidR="0071568B" w:rsidRPr="00A47F2F" w14:paraId="44814D04" w14:textId="77777777" w:rsidTr="00EA018B">
        <w:trPr>
          <w:gridAfter w:val="1"/>
          <w:wAfter w:w="15" w:type="dxa"/>
          <w:trHeight w:val="549"/>
        </w:trPr>
        <w:tc>
          <w:tcPr>
            <w:tcW w:w="1757" w:type="dxa"/>
            <w:shd w:val="clear" w:color="auto" w:fill="auto"/>
            <w:vAlign w:val="center"/>
          </w:tcPr>
          <w:p w14:paraId="2810FB69" w14:textId="77777777" w:rsidR="0071568B" w:rsidRPr="003322A4" w:rsidRDefault="0071568B" w:rsidP="001A626A">
            <w:pPr>
              <w:rPr>
                <w:b/>
                <w:bCs/>
                <w:color w:val="FF0000"/>
                <w:sz w:val="22"/>
                <w:szCs w:val="22"/>
              </w:rPr>
            </w:pPr>
            <w:r>
              <w:rPr>
                <w:b/>
                <w:bCs/>
                <w:sz w:val="22"/>
                <w:szCs w:val="22"/>
              </w:rPr>
              <w:t>PG.2.1.25</w:t>
            </w:r>
          </w:p>
        </w:tc>
        <w:tc>
          <w:tcPr>
            <w:tcW w:w="5042" w:type="dxa"/>
            <w:shd w:val="clear" w:color="auto" w:fill="auto"/>
            <w:vAlign w:val="bottom"/>
          </w:tcPr>
          <w:p w14:paraId="2E89A5BD" w14:textId="77777777" w:rsidR="0071568B" w:rsidRDefault="0071568B">
            <w:pPr>
              <w:rPr>
                <w:rFonts w:cs="Calibri"/>
                <w:color w:val="000000"/>
                <w:sz w:val="22"/>
                <w:szCs w:val="22"/>
              </w:rPr>
            </w:pPr>
            <w:r>
              <w:rPr>
                <w:rFonts w:cs="Calibri"/>
                <w:color w:val="000000"/>
                <w:sz w:val="22"/>
                <w:szCs w:val="22"/>
              </w:rPr>
              <w:t>Okul dışında yürütülen faaliyet sayısı</w:t>
            </w:r>
          </w:p>
        </w:tc>
        <w:tc>
          <w:tcPr>
            <w:tcW w:w="957" w:type="dxa"/>
            <w:shd w:val="clear" w:color="auto" w:fill="auto"/>
            <w:noWrap/>
            <w:vAlign w:val="center"/>
          </w:tcPr>
          <w:p w14:paraId="71A81F25" w14:textId="77777777" w:rsidR="0071568B" w:rsidRPr="003322A4" w:rsidRDefault="00155A4A" w:rsidP="00EA018B">
            <w:pPr>
              <w:spacing w:after="0" w:line="240" w:lineRule="auto"/>
              <w:jc w:val="center"/>
              <w:rPr>
                <w:sz w:val="22"/>
                <w:szCs w:val="22"/>
              </w:rPr>
            </w:pPr>
            <w:r>
              <w:rPr>
                <w:sz w:val="22"/>
                <w:szCs w:val="22"/>
              </w:rPr>
              <w:t>0</w:t>
            </w:r>
          </w:p>
        </w:tc>
        <w:tc>
          <w:tcPr>
            <w:tcW w:w="1092" w:type="dxa"/>
            <w:gridSpan w:val="2"/>
            <w:shd w:val="clear" w:color="auto" w:fill="auto"/>
            <w:noWrap/>
            <w:vAlign w:val="center"/>
          </w:tcPr>
          <w:p w14:paraId="59BFC653" w14:textId="77777777" w:rsidR="0071568B" w:rsidRPr="003322A4" w:rsidRDefault="00155A4A" w:rsidP="00EA018B">
            <w:pPr>
              <w:spacing w:after="0" w:line="240" w:lineRule="auto"/>
              <w:jc w:val="center"/>
              <w:rPr>
                <w:sz w:val="22"/>
                <w:szCs w:val="22"/>
              </w:rPr>
            </w:pPr>
            <w:r>
              <w:rPr>
                <w:sz w:val="22"/>
                <w:szCs w:val="22"/>
              </w:rPr>
              <w:t>0</w:t>
            </w:r>
          </w:p>
        </w:tc>
        <w:tc>
          <w:tcPr>
            <w:tcW w:w="1041" w:type="dxa"/>
            <w:vAlign w:val="center"/>
          </w:tcPr>
          <w:p w14:paraId="2D284FF8" w14:textId="77777777" w:rsidR="0071568B" w:rsidRPr="003322A4" w:rsidRDefault="00155A4A" w:rsidP="00EA018B">
            <w:pPr>
              <w:spacing w:after="0" w:line="240" w:lineRule="auto"/>
              <w:jc w:val="center"/>
              <w:rPr>
                <w:sz w:val="22"/>
                <w:szCs w:val="22"/>
              </w:rPr>
            </w:pPr>
            <w:r>
              <w:rPr>
                <w:sz w:val="22"/>
                <w:szCs w:val="22"/>
              </w:rPr>
              <w:t>1</w:t>
            </w:r>
          </w:p>
        </w:tc>
        <w:tc>
          <w:tcPr>
            <w:tcW w:w="1007" w:type="dxa"/>
            <w:vAlign w:val="center"/>
          </w:tcPr>
          <w:p w14:paraId="7E90B38F" w14:textId="77777777" w:rsidR="0071568B" w:rsidRPr="003322A4" w:rsidRDefault="00155A4A" w:rsidP="00EA018B">
            <w:pPr>
              <w:spacing w:after="0" w:line="240" w:lineRule="auto"/>
              <w:jc w:val="center"/>
              <w:rPr>
                <w:sz w:val="22"/>
                <w:szCs w:val="22"/>
              </w:rPr>
            </w:pPr>
            <w:r>
              <w:rPr>
                <w:sz w:val="22"/>
                <w:szCs w:val="22"/>
              </w:rPr>
              <w:t>2</w:t>
            </w:r>
          </w:p>
        </w:tc>
        <w:tc>
          <w:tcPr>
            <w:tcW w:w="1092" w:type="dxa"/>
            <w:vAlign w:val="center"/>
          </w:tcPr>
          <w:p w14:paraId="10456652" w14:textId="77777777" w:rsidR="0071568B" w:rsidRPr="003322A4" w:rsidRDefault="00155A4A" w:rsidP="00EA018B">
            <w:pPr>
              <w:spacing w:after="0" w:line="240" w:lineRule="auto"/>
              <w:jc w:val="center"/>
              <w:rPr>
                <w:sz w:val="22"/>
                <w:szCs w:val="22"/>
              </w:rPr>
            </w:pPr>
            <w:r>
              <w:rPr>
                <w:sz w:val="22"/>
                <w:szCs w:val="22"/>
              </w:rPr>
              <w:t>2</w:t>
            </w:r>
          </w:p>
        </w:tc>
        <w:tc>
          <w:tcPr>
            <w:tcW w:w="1005" w:type="dxa"/>
            <w:vAlign w:val="center"/>
          </w:tcPr>
          <w:p w14:paraId="51730485" w14:textId="77777777" w:rsidR="0071568B" w:rsidRPr="003322A4" w:rsidRDefault="00155A4A" w:rsidP="00EA018B">
            <w:pPr>
              <w:spacing w:after="0" w:line="240" w:lineRule="auto"/>
              <w:jc w:val="center"/>
              <w:rPr>
                <w:sz w:val="22"/>
                <w:szCs w:val="22"/>
              </w:rPr>
            </w:pPr>
            <w:r>
              <w:rPr>
                <w:sz w:val="22"/>
                <w:szCs w:val="22"/>
              </w:rPr>
              <w:t>3</w:t>
            </w:r>
          </w:p>
        </w:tc>
      </w:tr>
      <w:tr w:rsidR="0071568B" w:rsidRPr="00A47F2F" w14:paraId="7CD72B2C" w14:textId="77777777" w:rsidTr="00EA018B">
        <w:trPr>
          <w:gridAfter w:val="1"/>
          <w:wAfter w:w="15" w:type="dxa"/>
          <w:trHeight w:val="549"/>
        </w:trPr>
        <w:tc>
          <w:tcPr>
            <w:tcW w:w="1757" w:type="dxa"/>
            <w:shd w:val="clear" w:color="auto" w:fill="auto"/>
            <w:vAlign w:val="center"/>
          </w:tcPr>
          <w:p w14:paraId="2F745F1B" w14:textId="77777777" w:rsidR="0071568B" w:rsidRPr="003322A4" w:rsidRDefault="0071568B" w:rsidP="001A626A">
            <w:pPr>
              <w:rPr>
                <w:b/>
                <w:bCs/>
                <w:color w:val="FF0000"/>
                <w:sz w:val="22"/>
                <w:szCs w:val="22"/>
              </w:rPr>
            </w:pPr>
            <w:r>
              <w:rPr>
                <w:b/>
                <w:bCs/>
                <w:sz w:val="22"/>
                <w:szCs w:val="22"/>
              </w:rPr>
              <w:t>PG.2.1.26</w:t>
            </w:r>
          </w:p>
        </w:tc>
        <w:tc>
          <w:tcPr>
            <w:tcW w:w="5042" w:type="dxa"/>
            <w:shd w:val="clear" w:color="auto" w:fill="auto"/>
            <w:vAlign w:val="bottom"/>
          </w:tcPr>
          <w:p w14:paraId="1E7161AF" w14:textId="77777777" w:rsidR="0071568B" w:rsidRDefault="0071568B">
            <w:pPr>
              <w:rPr>
                <w:rFonts w:cs="Calibri"/>
                <w:color w:val="000000"/>
                <w:sz w:val="22"/>
                <w:szCs w:val="22"/>
              </w:rPr>
            </w:pPr>
            <w:r>
              <w:rPr>
                <w:rFonts w:cs="Calibri"/>
                <w:color w:val="000000"/>
                <w:sz w:val="22"/>
                <w:szCs w:val="22"/>
              </w:rPr>
              <w:t>Okul dışında yürütülen faaliyetlere katılan öğrenci oranı %</w:t>
            </w:r>
          </w:p>
        </w:tc>
        <w:tc>
          <w:tcPr>
            <w:tcW w:w="957" w:type="dxa"/>
            <w:shd w:val="clear" w:color="auto" w:fill="auto"/>
            <w:noWrap/>
            <w:vAlign w:val="center"/>
          </w:tcPr>
          <w:p w14:paraId="7EBD2600" w14:textId="77777777" w:rsidR="0071568B" w:rsidRPr="003322A4" w:rsidRDefault="00155A4A" w:rsidP="00EA018B">
            <w:pPr>
              <w:spacing w:after="0" w:line="240" w:lineRule="auto"/>
              <w:jc w:val="center"/>
              <w:rPr>
                <w:sz w:val="22"/>
                <w:szCs w:val="22"/>
              </w:rPr>
            </w:pPr>
            <w:r>
              <w:rPr>
                <w:sz w:val="22"/>
                <w:szCs w:val="22"/>
              </w:rPr>
              <w:t>%0</w:t>
            </w:r>
          </w:p>
        </w:tc>
        <w:tc>
          <w:tcPr>
            <w:tcW w:w="1092" w:type="dxa"/>
            <w:gridSpan w:val="2"/>
            <w:shd w:val="clear" w:color="auto" w:fill="auto"/>
            <w:noWrap/>
            <w:vAlign w:val="center"/>
          </w:tcPr>
          <w:p w14:paraId="3967CD61" w14:textId="77777777" w:rsidR="0071568B" w:rsidRPr="003322A4" w:rsidRDefault="00155A4A" w:rsidP="00EA018B">
            <w:pPr>
              <w:spacing w:after="0" w:line="240" w:lineRule="auto"/>
              <w:jc w:val="center"/>
              <w:rPr>
                <w:sz w:val="22"/>
                <w:szCs w:val="22"/>
              </w:rPr>
            </w:pPr>
            <w:r>
              <w:rPr>
                <w:sz w:val="22"/>
                <w:szCs w:val="22"/>
              </w:rPr>
              <w:t>%0</w:t>
            </w:r>
          </w:p>
        </w:tc>
        <w:tc>
          <w:tcPr>
            <w:tcW w:w="1041" w:type="dxa"/>
            <w:vAlign w:val="center"/>
          </w:tcPr>
          <w:p w14:paraId="5E3ED3FC" w14:textId="77777777" w:rsidR="0071568B" w:rsidRPr="003322A4" w:rsidRDefault="00155A4A" w:rsidP="00EA018B">
            <w:pPr>
              <w:spacing w:after="0" w:line="240" w:lineRule="auto"/>
              <w:jc w:val="center"/>
              <w:rPr>
                <w:sz w:val="22"/>
                <w:szCs w:val="22"/>
              </w:rPr>
            </w:pPr>
            <w:r>
              <w:rPr>
                <w:sz w:val="22"/>
                <w:szCs w:val="22"/>
              </w:rPr>
              <w:t>%1</w:t>
            </w:r>
          </w:p>
        </w:tc>
        <w:tc>
          <w:tcPr>
            <w:tcW w:w="1007" w:type="dxa"/>
            <w:vAlign w:val="center"/>
          </w:tcPr>
          <w:p w14:paraId="2B574AE8" w14:textId="77777777" w:rsidR="0071568B" w:rsidRPr="003322A4" w:rsidRDefault="00155A4A" w:rsidP="00EA018B">
            <w:pPr>
              <w:spacing w:after="0" w:line="240" w:lineRule="auto"/>
              <w:jc w:val="center"/>
              <w:rPr>
                <w:sz w:val="22"/>
                <w:szCs w:val="22"/>
              </w:rPr>
            </w:pPr>
            <w:r>
              <w:rPr>
                <w:sz w:val="22"/>
                <w:szCs w:val="22"/>
              </w:rPr>
              <w:t>%2</w:t>
            </w:r>
          </w:p>
        </w:tc>
        <w:tc>
          <w:tcPr>
            <w:tcW w:w="1092" w:type="dxa"/>
            <w:vAlign w:val="center"/>
          </w:tcPr>
          <w:p w14:paraId="4EE17062" w14:textId="77777777" w:rsidR="0071568B" w:rsidRPr="003322A4" w:rsidRDefault="00155A4A" w:rsidP="00EA018B">
            <w:pPr>
              <w:spacing w:after="0" w:line="240" w:lineRule="auto"/>
              <w:jc w:val="center"/>
              <w:rPr>
                <w:sz w:val="22"/>
                <w:szCs w:val="22"/>
              </w:rPr>
            </w:pPr>
            <w:r>
              <w:rPr>
                <w:sz w:val="22"/>
                <w:szCs w:val="22"/>
              </w:rPr>
              <w:t>%2</w:t>
            </w:r>
          </w:p>
        </w:tc>
        <w:tc>
          <w:tcPr>
            <w:tcW w:w="1005" w:type="dxa"/>
            <w:vAlign w:val="center"/>
          </w:tcPr>
          <w:p w14:paraId="39A15218" w14:textId="77777777" w:rsidR="0071568B" w:rsidRPr="003322A4" w:rsidRDefault="00155A4A" w:rsidP="00EA018B">
            <w:pPr>
              <w:spacing w:after="0" w:line="240" w:lineRule="auto"/>
              <w:jc w:val="center"/>
              <w:rPr>
                <w:sz w:val="22"/>
                <w:szCs w:val="22"/>
              </w:rPr>
            </w:pPr>
            <w:r>
              <w:rPr>
                <w:sz w:val="22"/>
                <w:szCs w:val="22"/>
              </w:rPr>
              <w:t>%2</w:t>
            </w:r>
          </w:p>
        </w:tc>
      </w:tr>
      <w:tr w:rsidR="0071568B" w:rsidRPr="00A47F2F" w14:paraId="627EDA0D" w14:textId="77777777" w:rsidTr="00EA018B">
        <w:trPr>
          <w:gridAfter w:val="1"/>
          <w:wAfter w:w="15" w:type="dxa"/>
          <w:trHeight w:val="549"/>
        </w:trPr>
        <w:tc>
          <w:tcPr>
            <w:tcW w:w="1757" w:type="dxa"/>
            <w:shd w:val="clear" w:color="auto" w:fill="auto"/>
            <w:vAlign w:val="center"/>
          </w:tcPr>
          <w:p w14:paraId="65A0299F" w14:textId="77777777" w:rsidR="0071568B" w:rsidRPr="003322A4" w:rsidRDefault="0071568B" w:rsidP="001A626A">
            <w:pPr>
              <w:rPr>
                <w:b/>
                <w:bCs/>
                <w:color w:val="FF0000"/>
                <w:sz w:val="22"/>
                <w:szCs w:val="22"/>
              </w:rPr>
            </w:pPr>
            <w:r>
              <w:rPr>
                <w:b/>
                <w:bCs/>
                <w:sz w:val="22"/>
                <w:szCs w:val="22"/>
              </w:rPr>
              <w:t>PG.2.1.27</w:t>
            </w:r>
          </w:p>
        </w:tc>
        <w:tc>
          <w:tcPr>
            <w:tcW w:w="5042" w:type="dxa"/>
            <w:shd w:val="clear" w:color="auto" w:fill="auto"/>
            <w:vAlign w:val="bottom"/>
          </w:tcPr>
          <w:p w14:paraId="4C69B5AB" w14:textId="77777777" w:rsidR="0071568B" w:rsidRDefault="0071568B">
            <w:pPr>
              <w:rPr>
                <w:rFonts w:cs="Calibri"/>
                <w:color w:val="000000"/>
                <w:sz w:val="22"/>
                <w:szCs w:val="22"/>
              </w:rPr>
            </w:pPr>
            <w:r>
              <w:rPr>
                <w:rFonts w:cs="Calibri"/>
                <w:color w:val="000000"/>
                <w:sz w:val="22"/>
                <w:szCs w:val="22"/>
              </w:rPr>
              <w:t xml:space="preserve">Hibe veren kurumlara hazırlanan proje sayısı </w:t>
            </w:r>
          </w:p>
        </w:tc>
        <w:tc>
          <w:tcPr>
            <w:tcW w:w="957" w:type="dxa"/>
            <w:shd w:val="clear" w:color="auto" w:fill="auto"/>
            <w:noWrap/>
            <w:vAlign w:val="center"/>
          </w:tcPr>
          <w:p w14:paraId="0E6B3319" w14:textId="77777777" w:rsidR="0071568B" w:rsidRPr="003322A4" w:rsidRDefault="00155A4A" w:rsidP="00EA018B">
            <w:pPr>
              <w:spacing w:after="0" w:line="240" w:lineRule="auto"/>
              <w:jc w:val="center"/>
              <w:rPr>
                <w:sz w:val="22"/>
                <w:szCs w:val="22"/>
              </w:rPr>
            </w:pPr>
            <w:r>
              <w:rPr>
                <w:sz w:val="22"/>
                <w:szCs w:val="22"/>
              </w:rPr>
              <w:t>0</w:t>
            </w:r>
          </w:p>
        </w:tc>
        <w:tc>
          <w:tcPr>
            <w:tcW w:w="1092" w:type="dxa"/>
            <w:gridSpan w:val="2"/>
            <w:shd w:val="clear" w:color="auto" w:fill="auto"/>
            <w:noWrap/>
            <w:vAlign w:val="center"/>
          </w:tcPr>
          <w:p w14:paraId="4193EE9E" w14:textId="77777777" w:rsidR="0071568B" w:rsidRPr="003322A4" w:rsidRDefault="00155A4A" w:rsidP="00EA018B">
            <w:pPr>
              <w:spacing w:after="0" w:line="240" w:lineRule="auto"/>
              <w:jc w:val="center"/>
              <w:rPr>
                <w:sz w:val="22"/>
                <w:szCs w:val="22"/>
              </w:rPr>
            </w:pPr>
            <w:r>
              <w:rPr>
                <w:sz w:val="22"/>
                <w:szCs w:val="22"/>
              </w:rPr>
              <w:t>0</w:t>
            </w:r>
          </w:p>
        </w:tc>
        <w:tc>
          <w:tcPr>
            <w:tcW w:w="1041" w:type="dxa"/>
            <w:vAlign w:val="center"/>
          </w:tcPr>
          <w:p w14:paraId="63360780" w14:textId="77777777" w:rsidR="0071568B" w:rsidRPr="003322A4" w:rsidRDefault="00155A4A" w:rsidP="00EA018B">
            <w:pPr>
              <w:spacing w:after="0" w:line="240" w:lineRule="auto"/>
              <w:jc w:val="center"/>
              <w:rPr>
                <w:sz w:val="22"/>
                <w:szCs w:val="22"/>
              </w:rPr>
            </w:pPr>
            <w:r>
              <w:rPr>
                <w:sz w:val="22"/>
                <w:szCs w:val="22"/>
              </w:rPr>
              <w:t>1</w:t>
            </w:r>
          </w:p>
        </w:tc>
        <w:tc>
          <w:tcPr>
            <w:tcW w:w="1007" w:type="dxa"/>
            <w:vAlign w:val="center"/>
          </w:tcPr>
          <w:p w14:paraId="2ACAAD1E" w14:textId="77777777" w:rsidR="0071568B" w:rsidRPr="003322A4" w:rsidRDefault="00155A4A" w:rsidP="00EA018B">
            <w:pPr>
              <w:spacing w:after="0" w:line="240" w:lineRule="auto"/>
              <w:jc w:val="center"/>
              <w:rPr>
                <w:sz w:val="22"/>
                <w:szCs w:val="22"/>
              </w:rPr>
            </w:pPr>
            <w:r>
              <w:rPr>
                <w:sz w:val="22"/>
                <w:szCs w:val="22"/>
              </w:rPr>
              <w:t>2</w:t>
            </w:r>
          </w:p>
        </w:tc>
        <w:tc>
          <w:tcPr>
            <w:tcW w:w="1092" w:type="dxa"/>
            <w:vAlign w:val="center"/>
          </w:tcPr>
          <w:p w14:paraId="3C6015CA" w14:textId="77777777" w:rsidR="0071568B" w:rsidRPr="003322A4" w:rsidRDefault="00155A4A" w:rsidP="00EA018B">
            <w:pPr>
              <w:spacing w:after="0" w:line="240" w:lineRule="auto"/>
              <w:jc w:val="center"/>
              <w:rPr>
                <w:sz w:val="22"/>
                <w:szCs w:val="22"/>
              </w:rPr>
            </w:pPr>
            <w:r>
              <w:rPr>
                <w:sz w:val="22"/>
                <w:szCs w:val="22"/>
              </w:rPr>
              <w:t>2</w:t>
            </w:r>
          </w:p>
        </w:tc>
        <w:tc>
          <w:tcPr>
            <w:tcW w:w="1005" w:type="dxa"/>
            <w:vAlign w:val="center"/>
          </w:tcPr>
          <w:p w14:paraId="4D30C192" w14:textId="77777777" w:rsidR="0071568B" w:rsidRPr="003322A4" w:rsidRDefault="00155A4A" w:rsidP="00EA018B">
            <w:pPr>
              <w:spacing w:after="0" w:line="240" w:lineRule="auto"/>
              <w:jc w:val="center"/>
              <w:rPr>
                <w:sz w:val="22"/>
                <w:szCs w:val="22"/>
              </w:rPr>
            </w:pPr>
            <w:r>
              <w:rPr>
                <w:sz w:val="22"/>
                <w:szCs w:val="22"/>
              </w:rPr>
              <w:t>3</w:t>
            </w:r>
          </w:p>
        </w:tc>
      </w:tr>
      <w:tr w:rsidR="0071568B" w:rsidRPr="00A47F2F" w14:paraId="6E8C7F53" w14:textId="77777777" w:rsidTr="00EA018B">
        <w:trPr>
          <w:gridAfter w:val="1"/>
          <w:wAfter w:w="15" w:type="dxa"/>
          <w:trHeight w:val="549"/>
        </w:trPr>
        <w:tc>
          <w:tcPr>
            <w:tcW w:w="1757" w:type="dxa"/>
            <w:shd w:val="clear" w:color="auto" w:fill="auto"/>
            <w:vAlign w:val="center"/>
          </w:tcPr>
          <w:p w14:paraId="378000A9" w14:textId="77777777" w:rsidR="0071568B" w:rsidRPr="003322A4" w:rsidRDefault="0071568B" w:rsidP="001A626A">
            <w:pPr>
              <w:rPr>
                <w:b/>
                <w:bCs/>
                <w:color w:val="FF0000"/>
                <w:sz w:val="22"/>
                <w:szCs w:val="22"/>
              </w:rPr>
            </w:pPr>
            <w:r>
              <w:rPr>
                <w:b/>
                <w:bCs/>
                <w:sz w:val="22"/>
                <w:szCs w:val="22"/>
              </w:rPr>
              <w:t>PG.2.1.28</w:t>
            </w:r>
          </w:p>
        </w:tc>
        <w:tc>
          <w:tcPr>
            <w:tcW w:w="5042" w:type="dxa"/>
            <w:shd w:val="clear" w:color="auto" w:fill="auto"/>
            <w:vAlign w:val="bottom"/>
          </w:tcPr>
          <w:p w14:paraId="44A6285D" w14:textId="77777777" w:rsidR="0071568B" w:rsidRDefault="0071568B">
            <w:pPr>
              <w:rPr>
                <w:rFonts w:cs="Calibri"/>
                <w:color w:val="000000"/>
                <w:sz w:val="22"/>
                <w:szCs w:val="22"/>
              </w:rPr>
            </w:pPr>
            <w:r>
              <w:rPr>
                <w:rFonts w:cs="Calibri"/>
                <w:color w:val="000000"/>
                <w:sz w:val="22"/>
                <w:szCs w:val="22"/>
              </w:rPr>
              <w:t>Yürütülen bilimsel faaliyet sayısı</w:t>
            </w:r>
          </w:p>
        </w:tc>
        <w:tc>
          <w:tcPr>
            <w:tcW w:w="957" w:type="dxa"/>
            <w:shd w:val="clear" w:color="auto" w:fill="auto"/>
            <w:noWrap/>
            <w:vAlign w:val="center"/>
          </w:tcPr>
          <w:p w14:paraId="356750E0" w14:textId="77777777" w:rsidR="0071568B" w:rsidRPr="003322A4" w:rsidRDefault="00155A4A" w:rsidP="00EA018B">
            <w:pPr>
              <w:spacing w:after="0" w:line="240" w:lineRule="auto"/>
              <w:jc w:val="center"/>
              <w:rPr>
                <w:sz w:val="22"/>
                <w:szCs w:val="22"/>
              </w:rPr>
            </w:pPr>
            <w:r>
              <w:rPr>
                <w:sz w:val="22"/>
                <w:szCs w:val="22"/>
              </w:rPr>
              <w:t>1</w:t>
            </w:r>
          </w:p>
        </w:tc>
        <w:tc>
          <w:tcPr>
            <w:tcW w:w="1092" w:type="dxa"/>
            <w:gridSpan w:val="2"/>
            <w:shd w:val="clear" w:color="auto" w:fill="auto"/>
            <w:noWrap/>
            <w:vAlign w:val="center"/>
          </w:tcPr>
          <w:p w14:paraId="57967A17" w14:textId="77777777" w:rsidR="0071568B" w:rsidRPr="003322A4" w:rsidRDefault="00155A4A" w:rsidP="00EA018B">
            <w:pPr>
              <w:spacing w:after="0" w:line="240" w:lineRule="auto"/>
              <w:jc w:val="center"/>
              <w:rPr>
                <w:sz w:val="22"/>
                <w:szCs w:val="22"/>
              </w:rPr>
            </w:pPr>
            <w:r>
              <w:rPr>
                <w:sz w:val="22"/>
                <w:szCs w:val="22"/>
              </w:rPr>
              <w:t>1</w:t>
            </w:r>
          </w:p>
        </w:tc>
        <w:tc>
          <w:tcPr>
            <w:tcW w:w="1041" w:type="dxa"/>
            <w:vAlign w:val="center"/>
          </w:tcPr>
          <w:p w14:paraId="42D6A098" w14:textId="77777777" w:rsidR="0071568B" w:rsidRPr="003322A4" w:rsidRDefault="00155A4A" w:rsidP="00EA018B">
            <w:pPr>
              <w:spacing w:after="0" w:line="240" w:lineRule="auto"/>
              <w:jc w:val="center"/>
              <w:rPr>
                <w:sz w:val="22"/>
                <w:szCs w:val="22"/>
              </w:rPr>
            </w:pPr>
            <w:r>
              <w:rPr>
                <w:sz w:val="22"/>
                <w:szCs w:val="22"/>
              </w:rPr>
              <w:t>2</w:t>
            </w:r>
          </w:p>
        </w:tc>
        <w:tc>
          <w:tcPr>
            <w:tcW w:w="1007" w:type="dxa"/>
            <w:vAlign w:val="center"/>
          </w:tcPr>
          <w:p w14:paraId="3EDBB1B3" w14:textId="77777777" w:rsidR="0071568B" w:rsidRPr="003322A4" w:rsidRDefault="00155A4A" w:rsidP="00EA018B">
            <w:pPr>
              <w:spacing w:after="0" w:line="240" w:lineRule="auto"/>
              <w:jc w:val="center"/>
              <w:rPr>
                <w:sz w:val="22"/>
                <w:szCs w:val="22"/>
              </w:rPr>
            </w:pPr>
            <w:r>
              <w:rPr>
                <w:sz w:val="22"/>
                <w:szCs w:val="22"/>
              </w:rPr>
              <w:t>2</w:t>
            </w:r>
          </w:p>
        </w:tc>
        <w:tc>
          <w:tcPr>
            <w:tcW w:w="1092" w:type="dxa"/>
            <w:vAlign w:val="center"/>
          </w:tcPr>
          <w:p w14:paraId="0D3CE8A3" w14:textId="77777777" w:rsidR="0071568B" w:rsidRPr="003322A4" w:rsidRDefault="00155A4A" w:rsidP="00EA018B">
            <w:pPr>
              <w:spacing w:after="0" w:line="240" w:lineRule="auto"/>
              <w:jc w:val="center"/>
              <w:rPr>
                <w:sz w:val="22"/>
                <w:szCs w:val="22"/>
              </w:rPr>
            </w:pPr>
            <w:r>
              <w:rPr>
                <w:sz w:val="22"/>
                <w:szCs w:val="22"/>
              </w:rPr>
              <w:t>3</w:t>
            </w:r>
          </w:p>
        </w:tc>
        <w:tc>
          <w:tcPr>
            <w:tcW w:w="1005" w:type="dxa"/>
            <w:vAlign w:val="center"/>
          </w:tcPr>
          <w:p w14:paraId="74B56910" w14:textId="77777777" w:rsidR="0071568B" w:rsidRPr="003322A4" w:rsidRDefault="00155A4A" w:rsidP="00EA018B">
            <w:pPr>
              <w:spacing w:after="0" w:line="240" w:lineRule="auto"/>
              <w:jc w:val="center"/>
              <w:rPr>
                <w:sz w:val="22"/>
                <w:szCs w:val="22"/>
              </w:rPr>
            </w:pPr>
            <w:r>
              <w:rPr>
                <w:sz w:val="22"/>
                <w:szCs w:val="22"/>
              </w:rPr>
              <w:t>3</w:t>
            </w:r>
          </w:p>
        </w:tc>
      </w:tr>
      <w:tr w:rsidR="0071568B" w:rsidRPr="00A47F2F" w14:paraId="5C5DEB5E" w14:textId="77777777" w:rsidTr="00EA018B">
        <w:trPr>
          <w:gridAfter w:val="1"/>
          <w:wAfter w:w="15" w:type="dxa"/>
          <w:trHeight w:val="549"/>
        </w:trPr>
        <w:tc>
          <w:tcPr>
            <w:tcW w:w="1757" w:type="dxa"/>
            <w:shd w:val="clear" w:color="auto" w:fill="auto"/>
            <w:vAlign w:val="center"/>
          </w:tcPr>
          <w:p w14:paraId="1EFD7E61" w14:textId="77777777" w:rsidR="0071568B" w:rsidRPr="003322A4" w:rsidRDefault="0071568B" w:rsidP="001A626A">
            <w:pPr>
              <w:rPr>
                <w:b/>
                <w:bCs/>
                <w:color w:val="FF0000"/>
                <w:sz w:val="22"/>
                <w:szCs w:val="22"/>
              </w:rPr>
            </w:pPr>
            <w:r>
              <w:rPr>
                <w:b/>
                <w:bCs/>
                <w:sz w:val="22"/>
                <w:szCs w:val="22"/>
              </w:rPr>
              <w:t>PG.2.1.29</w:t>
            </w:r>
          </w:p>
        </w:tc>
        <w:tc>
          <w:tcPr>
            <w:tcW w:w="5042" w:type="dxa"/>
            <w:shd w:val="clear" w:color="auto" w:fill="auto"/>
            <w:vAlign w:val="bottom"/>
          </w:tcPr>
          <w:p w14:paraId="7DE60003" w14:textId="77777777" w:rsidR="0071568B" w:rsidRDefault="0071568B">
            <w:pPr>
              <w:rPr>
                <w:rFonts w:cs="Calibri"/>
                <w:color w:val="000000"/>
                <w:sz w:val="22"/>
                <w:szCs w:val="22"/>
              </w:rPr>
            </w:pPr>
            <w:r>
              <w:rPr>
                <w:rFonts w:cs="Calibri"/>
                <w:color w:val="000000"/>
                <w:sz w:val="22"/>
                <w:szCs w:val="22"/>
              </w:rPr>
              <w:t>Yürütülen bilimsel faaliyetlerden çıkan ürün sayısı</w:t>
            </w:r>
          </w:p>
        </w:tc>
        <w:tc>
          <w:tcPr>
            <w:tcW w:w="957" w:type="dxa"/>
            <w:shd w:val="clear" w:color="auto" w:fill="auto"/>
            <w:noWrap/>
            <w:vAlign w:val="center"/>
          </w:tcPr>
          <w:p w14:paraId="7B9B7CCE" w14:textId="77777777" w:rsidR="0071568B" w:rsidRPr="003322A4" w:rsidRDefault="00155A4A" w:rsidP="00EA018B">
            <w:pPr>
              <w:spacing w:after="0" w:line="240" w:lineRule="auto"/>
              <w:jc w:val="center"/>
              <w:rPr>
                <w:sz w:val="22"/>
                <w:szCs w:val="22"/>
              </w:rPr>
            </w:pPr>
            <w:r>
              <w:rPr>
                <w:sz w:val="22"/>
                <w:szCs w:val="22"/>
              </w:rPr>
              <w:t>30</w:t>
            </w:r>
          </w:p>
        </w:tc>
        <w:tc>
          <w:tcPr>
            <w:tcW w:w="1092" w:type="dxa"/>
            <w:gridSpan w:val="2"/>
            <w:shd w:val="clear" w:color="auto" w:fill="auto"/>
            <w:noWrap/>
            <w:vAlign w:val="center"/>
          </w:tcPr>
          <w:p w14:paraId="170FE5A5" w14:textId="77777777" w:rsidR="0071568B" w:rsidRPr="003322A4" w:rsidRDefault="00155A4A" w:rsidP="00EA018B">
            <w:pPr>
              <w:spacing w:after="0" w:line="240" w:lineRule="auto"/>
              <w:jc w:val="center"/>
              <w:rPr>
                <w:sz w:val="22"/>
                <w:szCs w:val="22"/>
              </w:rPr>
            </w:pPr>
            <w:r>
              <w:rPr>
                <w:sz w:val="22"/>
                <w:szCs w:val="22"/>
              </w:rPr>
              <w:t>30</w:t>
            </w:r>
          </w:p>
        </w:tc>
        <w:tc>
          <w:tcPr>
            <w:tcW w:w="1041" w:type="dxa"/>
            <w:vAlign w:val="center"/>
          </w:tcPr>
          <w:p w14:paraId="57E9B9B1" w14:textId="77777777" w:rsidR="0071568B" w:rsidRPr="003322A4" w:rsidRDefault="00155A4A" w:rsidP="00EA018B">
            <w:pPr>
              <w:spacing w:after="0" w:line="240" w:lineRule="auto"/>
              <w:jc w:val="center"/>
              <w:rPr>
                <w:sz w:val="22"/>
                <w:szCs w:val="22"/>
              </w:rPr>
            </w:pPr>
            <w:r>
              <w:rPr>
                <w:sz w:val="22"/>
                <w:szCs w:val="22"/>
              </w:rPr>
              <w:t>60</w:t>
            </w:r>
          </w:p>
        </w:tc>
        <w:tc>
          <w:tcPr>
            <w:tcW w:w="1007" w:type="dxa"/>
            <w:vAlign w:val="center"/>
          </w:tcPr>
          <w:p w14:paraId="3C859178" w14:textId="77777777" w:rsidR="0071568B" w:rsidRPr="003322A4" w:rsidRDefault="00155A4A" w:rsidP="00EA018B">
            <w:pPr>
              <w:spacing w:after="0" w:line="240" w:lineRule="auto"/>
              <w:jc w:val="center"/>
              <w:rPr>
                <w:sz w:val="22"/>
                <w:szCs w:val="22"/>
              </w:rPr>
            </w:pPr>
            <w:r>
              <w:rPr>
                <w:sz w:val="22"/>
                <w:szCs w:val="22"/>
              </w:rPr>
              <w:t>60</w:t>
            </w:r>
          </w:p>
        </w:tc>
        <w:tc>
          <w:tcPr>
            <w:tcW w:w="1092" w:type="dxa"/>
            <w:vAlign w:val="center"/>
          </w:tcPr>
          <w:p w14:paraId="6B2A7E16" w14:textId="77777777" w:rsidR="0071568B" w:rsidRPr="003322A4" w:rsidRDefault="00155A4A" w:rsidP="00EA018B">
            <w:pPr>
              <w:spacing w:after="0" w:line="240" w:lineRule="auto"/>
              <w:jc w:val="center"/>
              <w:rPr>
                <w:sz w:val="22"/>
                <w:szCs w:val="22"/>
              </w:rPr>
            </w:pPr>
            <w:r>
              <w:rPr>
                <w:sz w:val="22"/>
                <w:szCs w:val="22"/>
              </w:rPr>
              <w:t>80</w:t>
            </w:r>
          </w:p>
        </w:tc>
        <w:tc>
          <w:tcPr>
            <w:tcW w:w="1005" w:type="dxa"/>
            <w:vAlign w:val="center"/>
          </w:tcPr>
          <w:p w14:paraId="5833F57F" w14:textId="77777777" w:rsidR="0071568B" w:rsidRPr="003322A4" w:rsidRDefault="00155A4A" w:rsidP="00EA018B">
            <w:pPr>
              <w:spacing w:after="0" w:line="240" w:lineRule="auto"/>
              <w:jc w:val="center"/>
              <w:rPr>
                <w:sz w:val="22"/>
                <w:szCs w:val="22"/>
              </w:rPr>
            </w:pPr>
            <w:r>
              <w:rPr>
                <w:sz w:val="22"/>
                <w:szCs w:val="22"/>
              </w:rPr>
              <w:t>80</w:t>
            </w:r>
          </w:p>
        </w:tc>
      </w:tr>
      <w:tr w:rsidR="0071568B" w:rsidRPr="00A47F2F" w14:paraId="1B95EA4D" w14:textId="77777777" w:rsidTr="00EA018B">
        <w:trPr>
          <w:gridAfter w:val="1"/>
          <w:wAfter w:w="15" w:type="dxa"/>
          <w:trHeight w:val="549"/>
        </w:trPr>
        <w:tc>
          <w:tcPr>
            <w:tcW w:w="1757" w:type="dxa"/>
            <w:shd w:val="clear" w:color="auto" w:fill="auto"/>
            <w:vAlign w:val="center"/>
          </w:tcPr>
          <w:p w14:paraId="1A1B5403" w14:textId="77777777" w:rsidR="0071568B" w:rsidRPr="003322A4" w:rsidRDefault="0071568B" w:rsidP="001A626A">
            <w:pPr>
              <w:rPr>
                <w:b/>
                <w:bCs/>
                <w:color w:val="FF0000"/>
                <w:sz w:val="22"/>
                <w:szCs w:val="22"/>
              </w:rPr>
            </w:pPr>
            <w:r>
              <w:rPr>
                <w:b/>
                <w:bCs/>
                <w:sz w:val="22"/>
                <w:szCs w:val="22"/>
              </w:rPr>
              <w:t>PG.2.1.30</w:t>
            </w:r>
          </w:p>
        </w:tc>
        <w:tc>
          <w:tcPr>
            <w:tcW w:w="5042" w:type="dxa"/>
            <w:shd w:val="clear" w:color="auto" w:fill="auto"/>
            <w:vAlign w:val="bottom"/>
          </w:tcPr>
          <w:p w14:paraId="2572A8EB" w14:textId="77777777" w:rsidR="0071568B" w:rsidRDefault="0071568B">
            <w:pPr>
              <w:rPr>
                <w:rFonts w:cs="Calibri"/>
                <w:color w:val="000000"/>
                <w:sz w:val="22"/>
                <w:szCs w:val="22"/>
              </w:rPr>
            </w:pPr>
            <w:r>
              <w:rPr>
                <w:rFonts w:cs="Calibri"/>
                <w:color w:val="000000"/>
                <w:sz w:val="22"/>
                <w:szCs w:val="22"/>
              </w:rPr>
              <w:t>Yürütülen bilimsel faaliyetlere katılan öğrenci oranı %</w:t>
            </w:r>
          </w:p>
        </w:tc>
        <w:tc>
          <w:tcPr>
            <w:tcW w:w="957" w:type="dxa"/>
            <w:shd w:val="clear" w:color="auto" w:fill="auto"/>
            <w:noWrap/>
            <w:vAlign w:val="center"/>
          </w:tcPr>
          <w:p w14:paraId="3AC71132" w14:textId="77777777" w:rsidR="0071568B" w:rsidRPr="003322A4" w:rsidRDefault="00155A4A" w:rsidP="00EA018B">
            <w:pPr>
              <w:spacing w:after="0" w:line="240" w:lineRule="auto"/>
              <w:jc w:val="center"/>
              <w:rPr>
                <w:sz w:val="22"/>
                <w:szCs w:val="22"/>
              </w:rPr>
            </w:pPr>
            <w:r>
              <w:rPr>
                <w:sz w:val="22"/>
                <w:szCs w:val="22"/>
              </w:rPr>
              <w:t>%2</w:t>
            </w:r>
          </w:p>
        </w:tc>
        <w:tc>
          <w:tcPr>
            <w:tcW w:w="1092" w:type="dxa"/>
            <w:gridSpan w:val="2"/>
            <w:shd w:val="clear" w:color="auto" w:fill="auto"/>
            <w:noWrap/>
            <w:vAlign w:val="center"/>
          </w:tcPr>
          <w:p w14:paraId="01EB6C22" w14:textId="77777777" w:rsidR="0071568B" w:rsidRPr="003322A4" w:rsidRDefault="00155A4A" w:rsidP="00EA018B">
            <w:pPr>
              <w:spacing w:after="0" w:line="240" w:lineRule="auto"/>
              <w:jc w:val="center"/>
              <w:rPr>
                <w:sz w:val="22"/>
                <w:szCs w:val="22"/>
              </w:rPr>
            </w:pPr>
            <w:r>
              <w:rPr>
                <w:sz w:val="22"/>
                <w:szCs w:val="22"/>
              </w:rPr>
              <w:t>%2</w:t>
            </w:r>
          </w:p>
        </w:tc>
        <w:tc>
          <w:tcPr>
            <w:tcW w:w="1041" w:type="dxa"/>
            <w:vAlign w:val="center"/>
          </w:tcPr>
          <w:p w14:paraId="3F9FF3F9" w14:textId="77777777" w:rsidR="0071568B" w:rsidRPr="003322A4" w:rsidRDefault="00155A4A" w:rsidP="00EA018B">
            <w:pPr>
              <w:spacing w:after="0" w:line="240" w:lineRule="auto"/>
              <w:jc w:val="center"/>
              <w:rPr>
                <w:sz w:val="22"/>
                <w:szCs w:val="22"/>
              </w:rPr>
            </w:pPr>
            <w:r>
              <w:rPr>
                <w:sz w:val="22"/>
                <w:szCs w:val="22"/>
              </w:rPr>
              <w:t>%3</w:t>
            </w:r>
          </w:p>
        </w:tc>
        <w:tc>
          <w:tcPr>
            <w:tcW w:w="1007" w:type="dxa"/>
            <w:vAlign w:val="center"/>
          </w:tcPr>
          <w:p w14:paraId="765F63F5" w14:textId="77777777" w:rsidR="0071568B" w:rsidRPr="003322A4" w:rsidRDefault="00155A4A" w:rsidP="00EA018B">
            <w:pPr>
              <w:spacing w:after="0" w:line="240" w:lineRule="auto"/>
              <w:jc w:val="center"/>
              <w:rPr>
                <w:sz w:val="22"/>
                <w:szCs w:val="22"/>
              </w:rPr>
            </w:pPr>
            <w:r>
              <w:rPr>
                <w:sz w:val="22"/>
                <w:szCs w:val="22"/>
              </w:rPr>
              <w:t>%3</w:t>
            </w:r>
          </w:p>
        </w:tc>
        <w:tc>
          <w:tcPr>
            <w:tcW w:w="1092" w:type="dxa"/>
            <w:vAlign w:val="center"/>
          </w:tcPr>
          <w:p w14:paraId="448AB04E" w14:textId="77777777" w:rsidR="0071568B" w:rsidRPr="003322A4" w:rsidRDefault="00155A4A" w:rsidP="00EA018B">
            <w:pPr>
              <w:spacing w:after="0" w:line="240" w:lineRule="auto"/>
              <w:jc w:val="center"/>
              <w:rPr>
                <w:sz w:val="22"/>
                <w:szCs w:val="22"/>
              </w:rPr>
            </w:pPr>
            <w:r>
              <w:rPr>
                <w:sz w:val="22"/>
                <w:szCs w:val="22"/>
              </w:rPr>
              <w:t>%4</w:t>
            </w:r>
          </w:p>
        </w:tc>
        <w:tc>
          <w:tcPr>
            <w:tcW w:w="1005" w:type="dxa"/>
            <w:vAlign w:val="center"/>
          </w:tcPr>
          <w:p w14:paraId="179A7562" w14:textId="77777777" w:rsidR="0071568B" w:rsidRPr="003322A4" w:rsidRDefault="00155A4A" w:rsidP="00EA018B">
            <w:pPr>
              <w:spacing w:after="0" w:line="240" w:lineRule="auto"/>
              <w:jc w:val="center"/>
              <w:rPr>
                <w:sz w:val="22"/>
                <w:szCs w:val="22"/>
              </w:rPr>
            </w:pPr>
            <w:r>
              <w:rPr>
                <w:sz w:val="22"/>
                <w:szCs w:val="22"/>
              </w:rPr>
              <w:t>%4</w:t>
            </w:r>
          </w:p>
        </w:tc>
      </w:tr>
      <w:tr w:rsidR="0071568B" w:rsidRPr="00A47F2F" w14:paraId="64E3D80B" w14:textId="77777777" w:rsidTr="00EA018B">
        <w:trPr>
          <w:gridAfter w:val="1"/>
          <w:wAfter w:w="15" w:type="dxa"/>
          <w:trHeight w:val="549"/>
        </w:trPr>
        <w:tc>
          <w:tcPr>
            <w:tcW w:w="1757" w:type="dxa"/>
            <w:shd w:val="clear" w:color="auto" w:fill="auto"/>
            <w:vAlign w:val="center"/>
          </w:tcPr>
          <w:p w14:paraId="614A3A34" w14:textId="77777777" w:rsidR="0071568B" w:rsidRPr="003322A4" w:rsidRDefault="0071568B" w:rsidP="001A626A">
            <w:pPr>
              <w:rPr>
                <w:b/>
                <w:bCs/>
                <w:color w:val="FF0000"/>
                <w:sz w:val="22"/>
                <w:szCs w:val="22"/>
              </w:rPr>
            </w:pPr>
            <w:r>
              <w:rPr>
                <w:b/>
                <w:bCs/>
                <w:sz w:val="22"/>
                <w:szCs w:val="22"/>
              </w:rPr>
              <w:t>PG.2.1.31</w:t>
            </w:r>
          </w:p>
        </w:tc>
        <w:tc>
          <w:tcPr>
            <w:tcW w:w="5042" w:type="dxa"/>
            <w:shd w:val="clear" w:color="auto" w:fill="auto"/>
            <w:vAlign w:val="bottom"/>
          </w:tcPr>
          <w:p w14:paraId="77A7B980" w14:textId="77777777" w:rsidR="0071568B" w:rsidRDefault="0071568B">
            <w:pPr>
              <w:rPr>
                <w:rFonts w:cs="Calibri"/>
                <w:color w:val="000000"/>
                <w:sz w:val="22"/>
                <w:szCs w:val="22"/>
              </w:rPr>
            </w:pPr>
            <w:r>
              <w:rPr>
                <w:rFonts w:cs="Calibri"/>
                <w:color w:val="000000"/>
                <w:sz w:val="22"/>
                <w:szCs w:val="22"/>
              </w:rPr>
              <w:t>Faaliyetlerin düzenlenmesinde iş birliği yapılan kurum/kuruluş sayısı (sayı)</w:t>
            </w:r>
          </w:p>
        </w:tc>
        <w:tc>
          <w:tcPr>
            <w:tcW w:w="957" w:type="dxa"/>
            <w:shd w:val="clear" w:color="auto" w:fill="auto"/>
            <w:noWrap/>
            <w:vAlign w:val="center"/>
          </w:tcPr>
          <w:p w14:paraId="788450D1" w14:textId="77777777" w:rsidR="0071568B" w:rsidRPr="003322A4" w:rsidRDefault="00155A4A" w:rsidP="00EA018B">
            <w:pPr>
              <w:spacing w:after="0" w:line="240" w:lineRule="auto"/>
              <w:jc w:val="center"/>
              <w:rPr>
                <w:sz w:val="22"/>
                <w:szCs w:val="22"/>
              </w:rPr>
            </w:pPr>
            <w:r>
              <w:rPr>
                <w:sz w:val="22"/>
                <w:szCs w:val="22"/>
              </w:rPr>
              <w:t>2</w:t>
            </w:r>
          </w:p>
        </w:tc>
        <w:tc>
          <w:tcPr>
            <w:tcW w:w="1092" w:type="dxa"/>
            <w:gridSpan w:val="2"/>
            <w:shd w:val="clear" w:color="auto" w:fill="auto"/>
            <w:noWrap/>
            <w:vAlign w:val="center"/>
          </w:tcPr>
          <w:p w14:paraId="071D62BB" w14:textId="77777777" w:rsidR="0071568B" w:rsidRPr="003322A4" w:rsidRDefault="00155A4A" w:rsidP="00EA018B">
            <w:pPr>
              <w:spacing w:after="0" w:line="240" w:lineRule="auto"/>
              <w:jc w:val="center"/>
              <w:rPr>
                <w:sz w:val="22"/>
                <w:szCs w:val="22"/>
              </w:rPr>
            </w:pPr>
            <w:r>
              <w:rPr>
                <w:sz w:val="22"/>
                <w:szCs w:val="22"/>
              </w:rPr>
              <w:t>2</w:t>
            </w:r>
          </w:p>
        </w:tc>
        <w:tc>
          <w:tcPr>
            <w:tcW w:w="1041" w:type="dxa"/>
            <w:vAlign w:val="center"/>
          </w:tcPr>
          <w:p w14:paraId="0D615CB4" w14:textId="77777777" w:rsidR="0071568B" w:rsidRPr="003322A4" w:rsidRDefault="00155A4A" w:rsidP="00EA018B">
            <w:pPr>
              <w:spacing w:after="0" w:line="240" w:lineRule="auto"/>
              <w:jc w:val="center"/>
              <w:rPr>
                <w:sz w:val="22"/>
                <w:szCs w:val="22"/>
              </w:rPr>
            </w:pPr>
            <w:r>
              <w:rPr>
                <w:sz w:val="22"/>
                <w:szCs w:val="22"/>
              </w:rPr>
              <w:t>2</w:t>
            </w:r>
          </w:p>
        </w:tc>
        <w:tc>
          <w:tcPr>
            <w:tcW w:w="1007" w:type="dxa"/>
            <w:vAlign w:val="center"/>
          </w:tcPr>
          <w:p w14:paraId="6B2E24C7" w14:textId="77777777" w:rsidR="0071568B" w:rsidRPr="003322A4" w:rsidRDefault="00155A4A" w:rsidP="00EA018B">
            <w:pPr>
              <w:spacing w:after="0" w:line="240" w:lineRule="auto"/>
              <w:jc w:val="center"/>
              <w:rPr>
                <w:sz w:val="22"/>
                <w:szCs w:val="22"/>
              </w:rPr>
            </w:pPr>
            <w:r>
              <w:rPr>
                <w:sz w:val="22"/>
                <w:szCs w:val="22"/>
              </w:rPr>
              <w:t>3</w:t>
            </w:r>
          </w:p>
        </w:tc>
        <w:tc>
          <w:tcPr>
            <w:tcW w:w="1092" w:type="dxa"/>
            <w:vAlign w:val="center"/>
          </w:tcPr>
          <w:p w14:paraId="6445D9C1" w14:textId="77777777" w:rsidR="0071568B" w:rsidRPr="003322A4" w:rsidRDefault="00EA018B" w:rsidP="00EA018B">
            <w:pPr>
              <w:spacing w:after="0" w:line="240" w:lineRule="auto"/>
              <w:jc w:val="center"/>
              <w:rPr>
                <w:sz w:val="22"/>
                <w:szCs w:val="22"/>
              </w:rPr>
            </w:pPr>
            <w:r>
              <w:rPr>
                <w:sz w:val="22"/>
                <w:szCs w:val="22"/>
              </w:rPr>
              <w:t>4</w:t>
            </w:r>
          </w:p>
        </w:tc>
        <w:tc>
          <w:tcPr>
            <w:tcW w:w="1005" w:type="dxa"/>
            <w:vAlign w:val="center"/>
          </w:tcPr>
          <w:p w14:paraId="66BFBDDE" w14:textId="77777777" w:rsidR="0071568B" w:rsidRPr="003322A4" w:rsidRDefault="00EA018B" w:rsidP="00EA018B">
            <w:pPr>
              <w:spacing w:after="0" w:line="240" w:lineRule="auto"/>
              <w:jc w:val="center"/>
              <w:rPr>
                <w:sz w:val="22"/>
                <w:szCs w:val="22"/>
              </w:rPr>
            </w:pPr>
            <w:r>
              <w:rPr>
                <w:sz w:val="22"/>
                <w:szCs w:val="22"/>
              </w:rPr>
              <w:t>4</w:t>
            </w:r>
          </w:p>
        </w:tc>
      </w:tr>
      <w:tr w:rsidR="00EA018B" w:rsidRPr="00A47F2F" w14:paraId="29A779C7" w14:textId="77777777" w:rsidTr="00EA018B">
        <w:trPr>
          <w:gridAfter w:val="1"/>
          <w:wAfter w:w="15" w:type="dxa"/>
          <w:trHeight w:val="549"/>
        </w:trPr>
        <w:tc>
          <w:tcPr>
            <w:tcW w:w="1757" w:type="dxa"/>
            <w:shd w:val="clear" w:color="auto" w:fill="auto"/>
            <w:vAlign w:val="center"/>
          </w:tcPr>
          <w:p w14:paraId="13E41B81" w14:textId="77777777" w:rsidR="00EA018B" w:rsidRPr="003322A4" w:rsidRDefault="00EA018B" w:rsidP="001A626A">
            <w:pPr>
              <w:rPr>
                <w:b/>
                <w:bCs/>
                <w:color w:val="FF0000"/>
                <w:sz w:val="22"/>
                <w:szCs w:val="22"/>
              </w:rPr>
            </w:pPr>
            <w:r>
              <w:rPr>
                <w:b/>
                <w:bCs/>
                <w:sz w:val="22"/>
                <w:szCs w:val="22"/>
              </w:rPr>
              <w:t>PG.2.1.32</w:t>
            </w:r>
          </w:p>
        </w:tc>
        <w:tc>
          <w:tcPr>
            <w:tcW w:w="5042" w:type="dxa"/>
            <w:shd w:val="clear" w:color="auto" w:fill="auto"/>
            <w:vAlign w:val="bottom"/>
          </w:tcPr>
          <w:p w14:paraId="30FFE0DB" w14:textId="77777777" w:rsidR="00EA018B" w:rsidRDefault="00EA018B">
            <w:pPr>
              <w:rPr>
                <w:rFonts w:cs="Calibri"/>
                <w:color w:val="000000"/>
                <w:sz w:val="22"/>
                <w:szCs w:val="22"/>
              </w:rPr>
            </w:pPr>
            <w:r>
              <w:rPr>
                <w:rFonts w:cs="Calibri"/>
                <w:color w:val="000000"/>
                <w:sz w:val="22"/>
                <w:szCs w:val="22"/>
              </w:rPr>
              <w:t>Sınıflara göre yabancı dil yıl sonu not ortalaması</w:t>
            </w:r>
          </w:p>
        </w:tc>
        <w:tc>
          <w:tcPr>
            <w:tcW w:w="957" w:type="dxa"/>
            <w:shd w:val="clear" w:color="auto" w:fill="auto"/>
            <w:noWrap/>
            <w:vAlign w:val="center"/>
          </w:tcPr>
          <w:p w14:paraId="636205DA" w14:textId="77777777" w:rsidR="00EA018B" w:rsidRPr="003322A4" w:rsidRDefault="00EA018B" w:rsidP="00EA018B">
            <w:pPr>
              <w:spacing w:after="0" w:line="240" w:lineRule="auto"/>
              <w:jc w:val="center"/>
              <w:rPr>
                <w:sz w:val="22"/>
                <w:szCs w:val="22"/>
              </w:rPr>
            </w:pPr>
            <w:r>
              <w:rPr>
                <w:sz w:val="22"/>
                <w:szCs w:val="22"/>
              </w:rPr>
              <w:t>75,00</w:t>
            </w:r>
          </w:p>
        </w:tc>
        <w:tc>
          <w:tcPr>
            <w:tcW w:w="1092" w:type="dxa"/>
            <w:gridSpan w:val="2"/>
            <w:shd w:val="clear" w:color="auto" w:fill="auto"/>
            <w:noWrap/>
            <w:vAlign w:val="center"/>
          </w:tcPr>
          <w:p w14:paraId="4287634C" w14:textId="77777777" w:rsidR="00EA018B" w:rsidRPr="003322A4" w:rsidRDefault="00EA018B" w:rsidP="00EA018B">
            <w:pPr>
              <w:spacing w:after="0" w:line="240" w:lineRule="auto"/>
              <w:jc w:val="center"/>
              <w:rPr>
                <w:sz w:val="22"/>
                <w:szCs w:val="22"/>
              </w:rPr>
            </w:pPr>
            <w:r>
              <w:rPr>
                <w:sz w:val="22"/>
                <w:szCs w:val="22"/>
              </w:rPr>
              <w:t>77,00</w:t>
            </w:r>
          </w:p>
        </w:tc>
        <w:tc>
          <w:tcPr>
            <w:tcW w:w="1041" w:type="dxa"/>
            <w:vAlign w:val="center"/>
          </w:tcPr>
          <w:p w14:paraId="5EF9320D" w14:textId="77777777" w:rsidR="00EA018B" w:rsidRPr="003322A4" w:rsidRDefault="00EA018B" w:rsidP="00EA018B">
            <w:pPr>
              <w:spacing w:after="0" w:line="240" w:lineRule="auto"/>
              <w:jc w:val="center"/>
              <w:rPr>
                <w:sz w:val="22"/>
                <w:szCs w:val="22"/>
              </w:rPr>
            </w:pPr>
            <w:r>
              <w:rPr>
                <w:sz w:val="22"/>
                <w:szCs w:val="22"/>
              </w:rPr>
              <w:t>78,00</w:t>
            </w:r>
          </w:p>
        </w:tc>
        <w:tc>
          <w:tcPr>
            <w:tcW w:w="1007" w:type="dxa"/>
            <w:vAlign w:val="center"/>
          </w:tcPr>
          <w:p w14:paraId="1901F597" w14:textId="77777777" w:rsidR="00EA018B" w:rsidRPr="003322A4" w:rsidRDefault="00EA018B" w:rsidP="00EA018B">
            <w:pPr>
              <w:spacing w:after="0" w:line="240" w:lineRule="auto"/>
              <w:jc w:val="center"/>
              <w:rPr>
                <w:sz w:val="22"/>
                <w:szCs w:val="22"/>
              </w:rPr>
            </w:pPr>
            <w:r>
              <w:rPr>
                <w:sz w:val="22"/>
                <w:szCs w:val="22"/>
              </w:rPr>
              <w:t>79,00</w:t>
            </w:r>
          </w:p>
        </w:tc>
        <w:tc>
          <w:tcPr>
            <w:tcW w:w="1092" w:type="dxa"/>
            <w:vAlign w:val="center"/>
          </w:tcPr>
          <w:p w14:paraId="7B3765AA" w14:textId="77777777" w:rsidR="00EA018B" w:rsidRPr="003322A4" w:rsidRDefault="00EA018B" w:rsidP="00EA018B">
            <w:pPr>
              <w:spacing w:after="0" w:line="240" w:lineRule="auto"/>
              <w:jc w:val="center"/>
              <w:rPr>
                <w:sz w:val="22"/>
                <w:szCs w:val="22"/>
              </w:rPr>
            </w:pPr>
            <w:r>
              <w:rPr>
                <w:sz w:val="22"/>
                <w:szCs w:val="22"/>
              </w:rPr>
              <w:t>80,00</w:t>
            </w:r>
          </w:p>
        </w:tc>
        <w:tc>
          <w:tcPr>
            <w:tcW w:w="1005" w:type="dxa"/>
            <w:vAlign w:val="center"/>
          </w:tcPr>
          <w:p w14:paraId="1744135C" w14:textId="77777777" w:rsidR="00EA018B" w:rsidRPr="003322A4" w:rsidRDefault="00EA018B" w:rsidP="00EA018B">
            <w:pPr>
              <w:spacing w:after="0" w:line="240" w:lineRule="auto"/>
              <w:jc w:val="center"/>
              <w:rPr>
                <w:sz w:val="22"/>
                <w:szCs w:val="22"/>
              </w:rPr>
            </w:pPr>
            <w:r>
              <w:rPr>
                <w:sz w:val="22"/>
                <w:szCs w:val="22"/>
              </w:rPr>
              <w:t>80,00</w:t>
            </w:r>
          </w:p>
        </w:tc>
      </w:tr>
      <w:tr w:rsidR="0071568B" w:rsidRPr="00A47F2F" w14:paraId="3C41E6CD" w14:textId="77777777" w:rsidTr="00EA018B">
        <w:trPr>
          <w:gridAfter w:val="1"/>
          <w:wAfter w:w="15" w:type="dxa"/>
          <w:trHeight w:val="549"/>
        </w:trPr>
        <w:tc>
          <w:tcPr>
            <w:tcW w:w="1757" w:type="dxa"/>
            <w:shd w:val="clear" w:color="auto" w:fill="auto"/>
            <w:vAlign w:val="center"/>
          </w:tcPr>
          <w:p w14:paraId="18F79A77" w14:textId="77777777" w:rsidR="0071568B" w:rsidRPr="003322A4" w:rsidRDefault="0071568B" w:rsidP="001A626A">
            <w:pPr>
              <w:rPr>
                <w:b/>
                <w:bCs/>
                <w:color w:val="FF0000"/>
                <w:sz w:val="22"/>
                <w:szCs w:val="22"/>
              </w:rPr>
            </w:pPr>
            <w:r>
              <w:rPr>
                <w:b/>
                <w:bCs/>
                <w:sz w:val="22"/>
                <w:szCs w:val="22"/>
              </w:rPr>
              <w:t>PG.2.1.33</w:t>
            </w:r>
          </w:p>
        </w:tc>
        <w:tc>
          <w:tcPr>
            <w:tcW w:w="5042" w:type="dxa"/>
            <w:shd w:val="clear" w:color="auto" w:fill="auto"/>
            <w:vAlign w:val="bottom"/>
          </w:tcPr>
          <w:p w14:paraId="6DED9288" w14:textId="77777777" w:rsidR="0071568B" w:rsidRDefault="0071568B">
            <w:pPr>
              <w:rPr>
                <w:rFonts w:cs="Calibri"/>
                <w:color w:val="000000"/>
                <w:sz w:val="22"/>
                <w:szCs w:val="22"/>
              </w:rPr>
            </w:pPr>
            <w:r>
              <w:rPr>
                <w:rFonts w:cs="Calibri"/>
                <w:color w:val="000000"/>
                <w:sz w:val="22"/>
                <w:szCs w:val="22"/>
              </w:rPr>
              <w:t>Yürütülen sanatsal faaliyet sayısı</w:t>
            </w:r>
          </w:p>
        </w:tc>
        <w:tc>
          <w:tcPr>
            <w:tcW w:w="957" w:type="dxa"/>
            <w:shd w:val="clear" w:color="auto" w:fill="auto"/>
            <w:noWrap/>
            <w:vAlign w:val="center"/>
          </w:tcPr>
          <w:p w14:paraId="4E1B5A4D" w14:textId="77777777" w:rsidR="0071568B" w:rsidRPr="003322A4" w:rsidRDefault="00EA018B" w:rsidP="00EA018B">
            <w:pPr>
              <w:spacing w:after="0" w:line="240" w:lineRule="auto"/>
              <w:jc w:val="center"/>
              <w:rPr>
                <w:sz w:val="22"/>
                <w:szCs w:val="22"/>
              </w:rPr>
            </w:pPr>
            <w:r>
              <w:rPr>
                <w:sz w:val="22"/>
                <w:szCs w:val="22"/>
              </w:rPr>
              <w:t>2</w:t>
            </w:r>
          </w:p>
        </w:tc>
        <w:tc>
          <w:tcPr>
            <w:tcW w:w="1092" w:type="dxa"/>
            <w:gridSpan w:val="2"/>
            <w:shd w:val="clear" w:color="auto" w:fill="auto"/>
            <w:noWrap/>
            <w:vAlign w:val="center"/>
          </w:tcPr>
          <w:p w14:paraId="0A640F39" w14:textId="77777777" w:rsidR="0071568B" w:rsidRPr="003322A4" w:rsidRDefault="00EA018B" w:rsidP="00EA018B">
            <w:pPr>
              <w:spacing w:after="0" w:line="240" w:lineRule="auto"/>
              <w:jc w:val="center"/>
              <w:rPr>
                <w:sz w:val="22"/>
                <w:szCs w:val="22"/>
              </w:rPr>
            </w:pPr>
            <w:r>
              <w:rPr>
                <w:sz w:val="22"/>
                <w:szCs w:val="22"/>
              </w:rPr>
              <w:t>2</w:t>
            </w:r>
          </w:p>
        </w:tc>
        <w:tc>
          <w:tcPr>
            <w:tcW w:w="1041" w:type="dxa"/>
            <w:vAlign w:val="center"/>
          </w:tcPr>
          <w:p w14:paraId="3BA8A99E" w14:textId="77777777" w:rsidR="0071568B" w:rsidRPr="003322A4" w:rsidRDefault="00EA018B" w:rsidP="00EA018B">
            <w:pPr>
              <w:spacing w:after="0" w:line="240" w:lineRule="auto"/>
              <w:jc w:val="center"/>
              <w:rPr>
                <w:sz w:val="22"/>
                <w:szCs w:val="22"/>
              </w:rPr>
            </w:pPr>
            <w:r>
              <w:rPr>
                <w:sz w:val="22"/>
                <w:szCs w:val="22"/>
              </w:rPr>
              <w:t>3</w:t>
            </w:r>
          </w:p>
        </w:tc>
        <w:tc>
          <w:tcPr>
            <w:tcW w:w="1007" w:type="dxa"/>
            <w:vAlign w:val="center"/>
          </w:tcPr>
          <w:p w14:paraId="507FD6CF" w14:textId="77777777" w:rsidR="0071568B" w:rsidRPr="003322A4" w:rsidRDefault="00EA018B" w:rsidP="00EA018B">
            <w:pPr>
              <w:spacing w:after="0" w:line="240" w:lineRule="auto"/>
              <w:jc w:val="center"/>
              <w:rPr>
                <w:sz w:val="22"/>
                <w:szCs w:val="22"/>
              </w:rPr>
            </w:pPr>
            <w:r>
              <w:rPr>
                <w:sz w:val="22"/>
                <w:szCs w:val="22"/>
              </w:rPr>
              <w:t>4</w:t>
            </w:r>
          </w:p>
        </w:tc>
        <w:tc>
          <w:tcPr>
            <w:tcW w:w="1092" w:type="dxa"/>
            <w:vAlign w:val="center"/>
          </w:tcPr>
          <w:p w14:paraId="536096D1" w14:textId="77777777" w:rsidR="0071568B" w:rsidRPr="003322A4" w:rsidRDefault="00EA018B" w:rsidP="00EA018B">
            <w:pPr>
              <w:spacing w:after="0" w:line="240" w:lineRule="auto"/>
              <w:jc w:val="center"/>
              <w:rPr>
                <w:sz w:val="22"/>
                <w:szCs w:val="22"/>
              </w:rPr>
            </w:pPr>
            <w:r>
              <w:rPr>
                <w:sz w:val="22"/>
                <w:szCs w:val="22"/>
              </w:rPr>
              <w:t>5</w:t>
            </w:r>
          </w:p>
        </w:tc>
        <w:tc>
          <w:tcPr>
            <w:tcW w:w="1005" w:type="dxa"/>
            <w:vAlign w:val="center"/>
          </w:tcPr>
          <w:p w14:paraId="3B86C50A" w14:textId="77777777" w:rsidR="0071568B" w:rsidRPr="003322A4" w:rsidRDefault="00EA018B" w:rsidP="00EA018B">
            <w:pPr>
              <w:spacing w:after="0" w:line="240" w:lineRule="auto"/>
              <w:jc w:val="center"/>
              <w:rPr>
                <w:sz w:val="22"/>
                <w:szCs w:val="22"/>
              </w:rPr>
            </w:pPr>
            <w:r>
              <w:rPr>
                <w:sz w:val="22"/>
                <w:szCs w:val="22"/>
              </w:rPr>
              <w:t>6</w:t>
            </w:r>
          </w:p>
        </w:tc>
      </w:tr>
      <w:tr w:rsidR="00EA018B" w:rsidRPr="00A47F2F" w14:paraId="3C1FDE53" w14:textId="77777777" w:rsidTr="00EA018B">
        <w:trPr>
          <w:gridAfter w:val="1"/>
          <w:wAfter w:w="15" w:type="dxa"/>
          <w:trHeight w:val="549"/>
        </w:trPr>
        <w:tc>
          <w:tcPr>
            <w:tcW w:w="1757" w:type="dxa"/>
            <w:shd w:val="clear" w:color="auto" w:fill="auto"/>
            <w:vAlign w:val="center"/>
          </w:tcPr>
          <w:p w14:paraId="47401BF7" w14:textId="77777777" w:rsidR="00EA018B" w:rsidRPr="003322A4" w:rsidRDefault="00EA018B" w:rsidP="001A626A">
            <w:pPr>
              <w:rPr>
                <w:b/>
                <w:bCs/>
                <w:color w:val="FF0000"/>
                <w:sz w:val="22"/>
                <w:szCs w:val="22"/>
              </w:rPr>
            </w:pPr>
            <w:r>
              <w:rPr>
                <w:b/>
                <w:bCs/>
                <w:sz w:val="22"/>
                <w:szCs w:val="22"/>
              </w:rPr>
              <w:t>PG.2.1.34</w:t>
            </w:r>
          </w:p>
        </w:tc>
        <w:tc>
          <w:tcPr>
            <w:tcW w:w="5042" w:type="dxa"/>
            <w:shd w:val="clear" w:color="auto" w:fill="auto"/>
            <w:vAlign w:val="bottom"/>
          </w:tcPr>
          <w:p w14:paraId="017DB63D" w14:textId="77777777" w:rsidR="00EA018B" w:rsidRDefault="00EA018B">
            <w:pPr>
              <w:rPr>
                <w:rFonts w:cs="Calibri"/>
                <w:color w:val="000000"/>
                <w:sz w:val="22"/>
                <w:szCs w:val="22"/>
              </w:rPr>
            </w:pPr>
            <w:r>
              <w:rPr>
                <w:rFonts w:cs="Calibri"/>
                <w:color w:val="000000"/>
                <w:sz w:val="22"/>
                <w:szCs w:val="22"/>
              </w:rPr>
              <w:t>Yürütülen sanatsal faaliyetlere katılan öğrenci oranı %</w:t>
            </w:r>
          </w:p>
        </w:tc>
        <w:tc>
          <w:tcPr>
            <w:tcW w:w="957" w:type="dxa"/>
            <w:shd w:val="clear" w:color="auto" w:fill="auto"/>
            <w:noWrap/>
            <w:vAlign w:val="center"/>
          </w:tcPr>
          <w:p w14:paraId="4EC4FE07" w14:textId="77777777" w:rsidR="00EA018B" w:rsidRPr="003322A4" w:rsidRDefault="00EA018B" w:rsidP="00EA018B">
            <w:pPr>
              <w:spacing w:after="0" w:line="240" w:lineRule="auto"/>
              <w:jc w:val="center"/>
              <w:rPr>
                <w:sz w:val="22"/>
                <w:szCs w:val="22"/>
              </w:rPr>
            </w:pPr>
            <w:r>
              <w:rPr>
                <w:sz w:val="22"/>
                <w:szCs w:val="22"/>
              </w:rPr>
              <w:t>%2</w:t>
            </w:r>
          </w:p>
        </w:tc>
        <w:tc>
          <w:tcPr>
            <w:tcW w:w="1092" w:type="dxa"/>
            <w:gridSpan w:val="2"/>
            <w:shd w:val="clear" w:color="auto" w:fill="auto"/>
            <w:noWrap/>
            <w:vAlign w:val="center"/>
          </w:tcPr>
          <w:p w14:paraId="76523166" w14:textId="77777777" w:rsidR="00EA018B" w:rsidRPr="003322A4" w:rsidRDefault="00EA018B" w:rsidP="00EA018B">
            <w:pPr>
              <w:spacing w:after="0" w:line="240" w:lineRule="auto"/>
              <w:jc w:val="center"/>
              <w:rPr>
                <w:sz w:val="22"/>
                <w:szCs w:val="22"/>
              </w:rPr>
            </w:pPr>
            <w:r>
              <w:rPr>
                <w:sz w:val="22"/>
                <w:szCs w:val="22"/>
              </w:rPr>
              <w:t>%2</w:t>
            </w:r>
          </w:p>
        </w:tc>
        <w:tc>
          <w:tcPr>
            <w:tcW w:w="1041" w:type="dxa"/>
            <w:vAlign w:val="center"/>
          </w:tcPr>
          <w:p w14:paraId="4A3E2013" w14:textId="77777777" w:rsidR="00EA018B" w:rsidRPr="003322A4" w:rsidRDefault="00EA018B" w:rsidP="00EA018B">
            <w:pPr>
              <w:spacing w:after="0" w:line="240" w:lineRule="auto"/>
              <w:jc w:val="center"/>
              <w:rPr>
                <w:sz w:val="22"/>
                <w:szCs w:val="22"/>
              </w:rPr>
            </w:pPr>
            <w:r>
              <w:rPr>
                <w:sz w:val="22"/>
                <w:szCs w:val="22"/>
              </w:rPr>
              <w:t>%3</w:t>
            </w:r>
          </w:p>
        </w:tc>
        <w:tc>
          <w:tcPr>
            <w:tcW w:w="1007" w:type="dxa"/>
            <w:vAlign w:val="center"/>
          </w:tcPr>
          <w:p w14:paraId="4C6142DB" w14:textId="77777777" w:rsidR="00EA018B" w:rsidRPr="003322A4" w:rsidRDefault="00EA018B" w:rsidP="00EA018B">
            <w:pPr>
              <w:spacing w:after="0" w:line="240" w:lineRule="auto"/>
              <w:jc w:val="center"/>
              <w:rPr>
                <w:sz w:val="22"/>
                <w:szCs w:val="22"/>
              </w:rPr>
            </w:pPr>
            <w:r>
              <w:rPr>
                <w:sz w:val="22"/>
                <w:szCs w:val="22"/>
              </w:rPr>
              <w:t>%3</w:t>
            </w:r>
          </w:p>
        </w:tc>
        <w:tc>
          <w:tcPr>
            <w:tcW w:w="1092" w:type="dxa"/>
            <w:vAlign w:val="center"/>
          </w:tcPr>
          <w:p w14:paraId="4A4EB01D" w14:textId="77777777" w:rsidR="00EA018B" w:rsidRPr="003322A4" w:rsidRDefault="00EA018B" w:rsidP="00EA018B">
            <w:pPr>
              <w:spacing w:after="0" w:line="240" w:lineRule="auto"/>
              <w:jc w:val="center"/>
              <w:rPr>
                <w:sz w:val="22"/>
                <w:szCs w:val="22"/>
              </w:rPr>
            </w:pPr>
            <w:r>
              <w:rPr>
                <w:sz w:val="22"/>
                <w:szCs w:val="22"/>
              </w:rPr>
              <w:t>%4</w:t>
            </w:r>
          </w:p>
        </w:tc>
        <w:tc>
          <w:tcPr>
            <w:tcW w:w="1005" w:type="dxa"/>
            <w:vAlign w:val="center"/>
          </w:tcPr>
          <w:p w14:paraId="47C7193C" w14:textId="77777777" w:rsidR="00EA018B" w:rsidRPr="003322A4" w:rsidRDefault="00EA018B" w:rsidP="00EA018B">
            <w:pPr>
              <w:spacing w:after="0" w:line="240" w:lineRule="auto"/>
              <w:jc w:val="center"/>
              <w:rPr>
                <w:sz w:val="22"/>
                <w:szCs w:val="22"/>
              </w:rPr>
            </w:pPr>
            <w:r>
              <w:rPr>
                <w:sz w:val="22"/>
                <w:szCs w:val="22"/>
              </w:rPr>
              <w:t>%4</w:t>
            </w:r>
          </w:p>
        </w:tc>
      </w:tr>
      <w:tr w:rsidR="0071568B" w:rsidRPr="00A47F2F" w14:paraId="2D7BF956" w14:textId="77777777" w:rsidTr="00EA018B">
        <w:trPr>
          <w:gridAfter w:val="1"/>
          <w:wAfter w:w="15" w:type="dxa"/>
          <w:trHeight w:val="549"/>
        </w:trPr>
        <w:tc>
          <w:tcPr>
            <w:tcW w:w="1757" w:type="dxa"/>
            <w:shd w:val="clear" w:color="auto" w:fill="auto"/>
            <w:vAlign w:val="center"/>
          </w:tcPr>
          <w:p w14:paraId="2DA0F397" w14:textId="77777777" w:rsidR="0071568B" w:rsidRPr="003322A4" w:rsidRDefault="0071568B" w:rsidP="001A626A">
            <w:pPr>
              <w:rPr>
                <w:b/>
                <w:bCs/>
                <w:color w:val="FF0000"/>
                <w:sz w:val="22"/>
                <w:szCs w:val="22"/>
              </w:rPr>
            </w:pPr>
            <w:r>
              <w:rPr>
                <w:b/>
                <w:bCs/>
                <w:sz w:val="22"/>
                <w:szCs w:val="22"/>
              </w:rPr>
              <w:t>PG.2.1.35</w:t>
            </w:r>
          </w:p>
        </w:tc>
        <w:tc>
          <w:tcPr>
            <w:tcW w:w="5042" w:type="dxa"/>
            <w:shd w:val="clear" w:color="auto" w:fill="auto"/>
            <w:vAlign w:val="bottom"/>
          </w:tcPr>
          <w:p w14:paraId="12ADAEBE" w14:textId="77777777" w:rsidR="0071568B" w:rsidRDefault="0071568B">
            <w:pPr>
              <w:rPr>
                <w:rFonts w:cs="Calibri"/>
                <w:color w:val="000000"/>
                <w:sz w:val="22"/>
                <w:szCs w:val="22"/>
              </w:rPr>
            </w:pPr>
            <w:r>
              <w:rPr>
                <w:rFonts w:cs="Calibri"/>
                <w:color w:val="000000"/>
                <w:sz w:val="22"/>
                <w:szCs w:val="22"/>
              </w:rPr>
              <w:t>Kariyer günü etkinlik sayısı</w:t>
            </w:r>
          </w:p>
        </w:tc>
        <w:tc>
          <w:tcPr>
            <w:tcW w:w="957" w:type="dxa"/>
            <w:shd w:val="clear" w:color="auto" w:fill="auto"/>
            <w:noWrap/>
            <w:vAlign w:val="center"/>
          </w:tcPr>
          <w:p w14:paraId="2C155C0F" w14:textId="77777777" w:rsidR="0071568B" w:rsidRPr="003322A4" w:rsidRDefault="000369AD" w:rsidP="00EA018B">
            <w:pPr>
              <w:spacing w:after="0" w:line="240" w:lineRule="auto"/>
              <w:jc w:val="center"/>
              <w:rPr>
                <w:sz w:val="22"/>
                <w:szCs w:val="22"/>
              </w:rPr>
            </w:pPr>
            <w:r>
              <w:rPr>
                <w:sz w:val="22"/>
                <w:szCs w:val="22"/>
              </w:rPr>
              <w:t>5</w:t>
            </w:r>
          </w:p>
        </w:tc>
        <w:tc>
          <w:tcPr>
            <w:tcW w:w="1092" w:type="dxa"/>
            <w:gridSpan w:val="2"/>
            <w:shd w:val="clear" w:color="auto" w:fill="auto"/>
            <w:noWrap/>
            <w:vAlign w:val="center"/>
          </w:tcPr>
          <w:p w14:paraId="4A79654B" w14:textId="77777777" w:rsidR="0071568B" w:rsidRPr="003322A4" w:rsidRDefault="000369AD" w:rsidP="00EA018B">
            <w:pPr>
              <w:spacing w:after="0" w:line="240" w:lineRule="auto"/>
              <w:jc w:val="center"/>
              <w:rPr>
                <w:sz w:val="22"/>
                <w:szCs w:val="22"/>
              </w:rPr>
            </w:pPr>
            <w:r>
              <w:rPr>
                <w:sz w:val="22"/>
                <w:szCs w:val="22"/>
              </w:rPr>
              <w:t>6</w:t>
            </w:r>
          </w:p>
        </w:tc>
        <w:tc>
          <w:tcPr>
            <w:tcW w:w="1041" w:type="dxa"/>
            <w:vAlign w:val="center"/>
          </w:tcPr>
          <w:p w14:paraId="2E2FD0C7" w14:textId="77777777" w:rsidR="0071568B" w:rsidRPr="003322A4" w:rsidRDefault="000369AD" w:rsidP="00EA018B">
            <w:pPr>
              <w:spacing w:after="0" w:line="240" w:lineRule="auto"/>
              <w:jc w:val="center"/>
              <w:rPr>
                <w:sz w:val="22"/>
                <w:szCs w:val="22"/>
              </w:rPr>
            </w:pPr>
            <w:r>
              <w:rPr>
                <w:sz w:val="22"/>
                <w:szCs w:val="22"/>
              </w:rPr>
              <w:t>7</w:t>
            </w:r>
          </w:p>
        </w:tc>
        <w:tc>
          <w:tcPr>
            <w:tcW w:w="1007" w:type="dxa"/>
            <w:vAlign w:val="center"/>
          </w:tcPr>
          <w:p w14:paraId="7B6936A9" w14:textId="77777777" w:rsidR="0071568B" w:rsidRPr="003322A4" w:rsidRDefault="000369AD" w:rsidP="00EA018B">
            <w:pPr>
              <w:spacing w:after="0" w:line="240" w:lineRule="auto"/>
              <w:jc w:val="center"/>
              <w:rPr>
                <w:sz w:val="22"/>
                <w:szCs w:val="22"/>
              </w:rPr>
            </w:pPr>
            <w:r>
              <w:rPr>
                <w:sz w:val="22"/>
                <w:szCs w:val="22"/>
              </w:rPr>
              <w:t>8</w:t>
            </w:r>
          </w:p>
        </w:tc>
        <w:tc>
          <w:tcPr>
            <w:tcW w:w="1092" w:type="dxa"/>
            <w:vAlign w:val="center"/>
          </w:tcPr>
          <w:p w14:paraId="0E62DF78" w14:textId="77777777" w:rsidR="0071568B" w:rsidRPr="003322A4" w:rsidRDefault="000369AD" w:rsidP="00EA018B">
            <w:pPr>
              <w:spacing w:after="0" w:line="240" w:lineRule="auto"/>
              <w:jc w:val="center"/>
              <w:rPr>
                <w:sz w:val="22"/>
                <w:szCs w:val="22"/>
              </w:rPr>
            </w:pPr>
            <w:r>
              <w:rPr>
                <w:sz w:val="22"/>
                <w:szCs w:val="22"/>
              </w:rPr>
              <w:t>9</w:t>
            </w:r>
          </w:p>
        </w:tc>
        <w:tc>
          <w:tcPr>
            <w:tcW w:w="1005" w:type="dxa"/>
            <w:vAlign w:val="center"/>
          </w:tcPr>
          <w:p w14:paraId="0223ABA1" w14:textId="77777777" w:rsidR="0071568B" w:rsidRPr="003322A4" w:rsidRDefault="000369AD" w:rsidP="00EA018B">
            <w:pPr>
              <w:spacing w:after="0" w:line="240" w:lineRule="auto"/>
              <w:jc w:val="center"/>
              <w:rPr>
                <w:sz w:val="22"/>
                <w:szCs w:val="22"/>
              </w:rPr>
            </w:pPr>
            <w:r>
              <w:rPr>
                <w:sz w:val="22"/>
                <w:szCs w:val="22"/>
              </w:rPr>
              <w:t>10</w:t>
            </w:r>
          </w:p>
        </w:tc>
      </w:tr>
    </w:tbl>
    <w:p w14:paraId="0819146A" w14:textId="77777777" w:rsidR="00756936" w:rsidRDefault="00756936" w:rsidP="00756936">
      <w:pPr>
        <w:rPr>
          <w:b/>
          <w:sz w:val="28"/>
        </w:rPr>
      </w:pPr>
      <w:r w:rsidRPr="002B6FDB">
        <w:rPr>
          <w:b/>
          <w:sz w:val="28"/>
        </w:rPr>
        <w:lastRenderedPageBreak/>
        <w:t>Eylemler</w:t>
      </w:r>
    </w:p>
    <w:p w14:paraId="4530EB84" w14:textId="77777777"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756936" w:rsidRPr="00A47F2F" w14:paraId="20253799"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0C80BF6" w14:textId="77777777"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157F8A27" w14:textId="77777777"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58E3ACF8" w14:textId="77777777"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316F9148" w14:textId="77777777" w:rsidR="00756936" w:rsidRPr="00A47F2F" w:rsidRDefault="00756936" w:rsidP="008D4E73">
            <w:pPr>
              <w:spacing w:after="0" w:line="240" w:lineRule="auto"/>
              <w:jc w:val="center"/>
              <w:rPr>
                <w:b/>
                <w:bCs/>
                <w:color w:val="000000"/>
                <w:szCs w:val="24"/>
              </w:rPr>
            </w:pPr>
            <w:r>
              <w:rPr>
                <w:b/>
                <w:bCs/>
                <w:color w:val="000000"/>
                <w:szCs w:val="24"/>
              </w:rPr>
              <w:t>Eylem Tarihi</w:t>
            </w:r>
          </w:p>
        </w:tc>
      </w:tr>
      <w:tr w:rsidR="00534638" w:rsidRPr="00A47F2F" w14:paraId="1E73ECDE"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ED2A426" w14:textId="77777777" w:rsidR="00534638" w:rsidRPr="00A47F2F" w:rsidRDefault="00534638"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01F02F28" w14:textId="77777777" w:rsidR="00534638" w:rsidRPr="00942E09" w:rsidRDefault="00534638" w:rsidP="00E43379">
            <w:pPr>
              <w:jc w:val="both"/>
              <w:rPr>
                <w:rFonts w:ascii="Times New Roman" w:hAnsi="Times New Roman"/>
                <w:color w:val="000000"/>
                <w:szCs w:val="24"/>
              </w:rPr>
            </w:pPr>
            <w:r>
              <w:rPr>
                <w:rFonts w:ascii="Times New Roman" w:hAnsi="Times New Roman"/>
                <w:color w:val="000000"/>
                <w:szCs w:val="24"/>
              </w:rPr>
              <w:t>Başarısızlık nedeniyle s</w:t>
            </w:r>
            <w:r w:rsidRPr="00942E09">
              <w:rPr>
                <w:rFonts w:ascii="Times New Roman" w:hAnsi="Times New Roman"/>
                <w:color w:val="000000"/>
                <w:szCs w:val="24"/>
              </w:rPr>
              <w:t>ınıf tekrarı yapan öğrenci</w:t>
            </w:r>
            <w:r>
              <w:rPr>
                <w:rFonts w:ascii="Times New Roman" w:hAnsi="Times New Roman"/>
                <w:color w:val="000000"/>
                <w:szCs w:val="24"/>
              </w:rPr>
              <w:t>lere yönelik akademik başarıyı artırıcı ek etkinlikler yapılacak</w:t>
            </w:r>
          </w:p>
        </w:tc>
        <w:tc>
          <w:tcPr>
            <w:tcW w:w="1161" w:type="pct"/>
            <w:tcBorders>
              <w:top w:val="nil"/>
              <w:left w:val="nil"/>
              <w:bottom w:val="single" w:sz="8" w:space="0" w:color="auto"/>
              <w:right w:val="single" w:sz="8" w:space="0" w:color="auto"/>
            </w:tcBorders>
            <w:shd w:val="clear" w:color="auto" w:fill="auto"/>
            <w:vAlign w:val="center"/>
          </w:tcPr>
          <w:p w14:paraId="764DD3D7" w14:textId="77777777" w:rsidR="00534638" w:rsidRDefault="00534638" w:rsidP="00E43379">
            <w:pPr>
              <w:pStyle w:val="Default"/>
              <w:jc w:val="both"/>
              <w:rPr>
                <w:sz w:val="23"/>
                <w:szCs w:val="23"/>
              </w:rPr>
            </w:pPr>
            <w:r>
              <w:rPr>
                <w:sz w:val="23"/>
                <w:szCs w:val="23"/>
              </w:rPr>
              <w:t xml:space="preserve">Okul İdaresi </w:t>
            </w:r>
          </w:p>
          <w:p w14:paraId="22C4D5CC" w14:textId="77777777" w:rsidR="00534638" w:rsidRPr="00A47F2F" w:rsidRDefault="00534638" w:rsidP="00E4337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744AB2DF" w14:textId="77777777" w:rsidR="00534638" w:rsidRDefault="00534638" w:rsidP="00E43379">
            <w:pPr>
              <w:pStyle w:val="Default"/>
              <w:jc w:val="both"/>
              <w:rPr>
                <w:sz w:val="22"/>
                <w:szCs w:val="22"/>
              </w:rPr>
            </w:pPr>
            <w:r>
              <w:rPr>
                <w:sz w:val="22"/>
                <w:szCs w:val="22"/>
              </w:rPr>
              <w:t xml:space="preserve">Eğitim Öğretim Süresince </w:t>
            </w:r>
          </w:p>
          <w:p w14:paraId="70BD04F4" w14:textId="77777777" w:rsidR="00534638" w:rsidRPr="00A47F2F" w:rsidRDefault="00534638" w:rsidP="00E43379">
            <w:pPr>
              <w:spacing w:after="0" w:line="240" w:lineRule="auto"/>
              <w:jc w:val="both"/>
              <w:rPr>
                <w:color w:val="000000"/>
                <w:szCs w:val="24"/>
              </w:rPr>
            </w:pPr>
          </w:p>
        </w:tc>
      </w:tr>
      <w:tr w:rsidR="00534638" w:rsidRPr="00A47F2F" w14:paraId="526FD409"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052CD99" w14:textId="77777777" w:rsidR="00534638" w:rsidRPr="00A47F2F" w:rsidRDefault="00534638"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63A65553" w14:textId="77777777" w:rsidR="00534638" w:rsidRPr="009B7C75" w:rsidRDefault="00534638" w:rsidP="00E43379">
            <w:pPr>
              <w:jc w:val="both"/>
              <w:rPr>
                <w:rFonts w:ascii="Times New Roman" w:hAnsi="Times New Roman"/>
                <w:szCs w:val="24"/>
              </w:rPr>
            </w:pPr>
            <w:r w:rsidRPr="009B7C75">
              <w:rPr>
                <w:rFonts w:ascii="Times New Roman" w:hAnsi="Times New Roman"/>
                <w:szCs w:val="24"/>
              </w:rPr>
              <w:t>Devam etmeyen öğrencilerin adresleri tespit edilip okula kazandırılacak</w:t>
            </w:r>
          </w:p>
        </w:tc>
        <w:tc>
          <w:tcPr>
            <w:tcW w:w="1161" w:type="pct"/>
            <w:tcBorders>
              <w:top w:val="nil"/>
              <w:left w:val="nil"/>
              <w:bottom w:val="single" w:sz="8" w:space="0" w:color="auto"/>
              <w:right w:val="single" w:sz="8" w:space="0" w:color="auto"/>
            </w:tcBorders>
            <w:shd w:val="clear" w:color="auto" w:fill="auto"/>
            <w:vAlign w:val="center"/>
          </w:tcPr>
          <w:p w14:paraId="7F243CD2" w14:textId="77777777" w:rsidR="00534638" w:rsidRDefault="00534638" w:rsidP="00E43379">
            <w:pPr>
              <w:pStyle w:val="Default"/>
              <w:jc w:val="both"/>
              <w:rPr>
                <w:sz w:val="23"/>
                <w:szCs w:val="23"/>
              </w:rPr>
            </w:pPr>
            <w:r>
              <w:rPr>
                <w:sz w:val="23"/>
                <w:szCs w:val="23"/>
              </w:rPr>
              <w:t xml:space="preserve">Okul İdaresi </w:t>
            </w:r>
          </w:p>
          <w:p w14:paraId="2C3E452B" w14:textId="77777777" w:rsidR="00534638" w:rsidRPr="00A47F2F" w:rsidRDefault="00534638" w:rsidP="00E4337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6BF04647" w14:textId="77777777" w:rsidR="00534638" w:rsidRDefault="00534638" w:rsidP="00E43379">
            <w:pPr>
              <w:pStyle w:val="Default"/>
              <w:jc w:val="both"/>
              <w:rPr>
                <w:sz w:val="22"/>
                <w:szCs w:val="22"/>
              </w:rPr>
            </w:pPr>
            <w:r>
              <w:rPr>
                <w:sz w:val="22"/>
                <w:szCs w:val="22"/>
              </w:rPr>
              <w:t xml:space="preserve">Eğitim Öğretim Süresince </w:t>
            </w:r>
          </w:p>
          <w:p w14:paraId="7BC512D1" w14:textId="77777777" w:rsidR="00534638" w:rsidRPr="00A47F2F" w:rsidRDefault="00534638" w:rsidP="00E43379">
            <w:pPr>
              <w:spacing w:after="0" w:line="240" w:lineRule="auto"/>
              <w:jc w:val="both"/>
              <w:rPr>
                <w:color w:val="000000"/>
                <w:szCs w:val="24"/>
              </w:rPr>
            </w:pPr>
          </w:p>
        </w:tc>
      </w:tr>
      <w:tr w:rsidR="00534638" w:rsidRPr="00A47F2F" w14:paraId="341880D8"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7263DB4" w14:textId="77777777" w:rsidR="00534638" w:rsidRPr="00A47F2F" w:rsidRDefault="00534638"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bottom"/>
          </w:tcPr>
          <w:p w14:paraId="0119F378" w14:textId="77777777" w:rsidR="00534638" w:rsidRPr="00942E09" w:rsidRDefault="00534638" w:rsidP="00E43379">
            <w:pPr>
              <w:spacing w:before="240"/>
              <w:rPr>
                <w:rFonts w:ascii="Times New Roman" w:hAnsi="Times New Roman"/>
                <w:color w:val="000000"/>
                <w:szCs w:val="24"/>
              </w:rPr>
            </w:pPr>
            <w:r w:rsidRPr="00942E09">
              <w:rPr>
                <w:rFonts w:ascii="Times New Roman" w:hAnsi="Times New Roman"/>
                <w:color w:val="000000"/>
                <w:szCs w:val="24"/>
              </w:rPr>
              <w:t>Öğretmen b</w:t>
            </w:r>
            <w:r>
              <w:rPr>
                <w:rFonts w:ascii="Times New Roman" w:hAnsi="Times New Roman"/>
                <w:color w:val="000000"/>
                <w:szCs w:val="24"/>
              </w:rPr>
              <w:t>aşına düşen EBA kullanım süresini artırmak için Her eğitim öğretim yılının başında EBA ile ilgili bilgilendirme ve içeriği tanıtma toplantıları yapılacak .</w:t>
            </w:r>
          </w:p>
        </w:tc>
        <w:tc>
          <w:tcPr>
            <w:tcW w:w="1161" w:type="pct"/>
            <w:tcBorders>
              <w:top w:val="nil"/>
              <w:left w:val="nil"/>
              <w:bottom w:val="single" w:sz="8" w:space="0" w:color="auto"/>
              <w:right w:val="single" w:sz="8" w:space="0" w:color="auto"/>
            </w:tcBorders>
            <w:shd w:val="clear" w:color="auto" w:fill="auto"/>
            <w:vAlign w:val="center"/>
          </w:tcPr>
          <w:p w14:paraId="5B9DE43C" w14:textId="77777777" w:rsidR="00534638" w:rsidRDefault="00534638" w:rsidP="00E43379">
            <w:pPr>
              <w:pStyle w:val="Default"/>
              <w:jc w:val="both"/>
              <w:rPr>
                <w:sz w:val="23"/>
                <w:szCs w:val="23"/>
              </w:rPr>
            </w:pPr>
            <w:r>
              <w:rPr>
                <w:sz w:val="23"/>
                <w:szCs w:val="23"/>
              </w:rPr>
              <w:t xml:space="preserve">Okul İdaresi </w:t>
            </w:r>
          </w:p>
          <w:p w14:paraId="5349C0FE" w14:textId="77777777" w:rsidR="00534638" w:rsidRPr="00A47F2F" w:rsidRDefault="00534638" w:rsidP="00E4337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F7DA47E" w14:textId="77777777" w:rsidR="00534638" w:rsidRDefault="00534638" w:rsidP="00E43379">
            <w:pPr>
              <w:pStyle w:val="Default"/>
              <w:jc w:val="both"/>
              <w:rPr>
                <w:sz w:val="22"/>
                <w:szCs w:val="22"/>
              </w:rPr>
            </w:pPr>
            <w:r>
              <w:rPr>
                <w:sz w:val="22"/>
                <w:szCs w:val="22"/>
              </w:rPr>
              <w:t xml:space="preserve">Eğitim Öğretim Süresince </w:t>
            </w:r>
          </w:p>
          <w:p w14:paraId="221C55E9" w14:textId="77777777" w:rsidR="00534638" w:rsidRPr="00A47F2F" w:rsidRDefault="00534638" w:rsidP="00E43379">
            <w:pPr>
              <w:spacing w:after="0" w:line="240" w:lineRule="auto"/>
              <w:jc w:val="both"/>
              <w:rPr>
                <w:color w:val="000000"/>
                <w:szCs w:val="24"/>
              </w:rPr>
            </w:pPr>
          </w:p>
        </w:tc>
      </w:tr>
      <w:tr w:rsidR="00534638" w:rsidRPr="00A47F2F" w14:paraId="7418950C"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B13B6F6" w14:textId="77777777" w:rsidR="00534638" w:rsidRPr="00A47F2F" w:rsidRDefault="00534638"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bottom"/>
          </w:tcPr>
          <w:p w14:paraId="2E5EC2B3" w14:textId="77777777" w:rsidR="00534638" w:rsidRDefault="00534638" w:rsidP="00E43379">
            <w:pPr>
              <w:spacing w:before="240"/>
              <w:rPr>
                <w:rFonts w:ascii="Times New Roman" w:hAnsi="Times New Roman"/>
                <w:color w:val="000000"/>
                <w:szCs w:val="24"/>
              </w:rPr>
            </w:pPr>
            <w:r>
              <w:rPr>
                <w:rFonts w:ascii="Times New Roman" w:hAnsi="Times New Roman"/>
                <w:color w:val="000000"/>
                <w:szCs w:val="24"/>
              </w:rPr>
              <w:t xml:space="preserve">Düzenli olarak </w:t>
            </w:r>
            <w:r w:rsidRPr="00942E09">
              <w:rPr>
                <w:rFonts w:ascii="Times New Roman" w:hAnsi="Times New Roman"/>
                <w:color w:val="000000"/>
                <w:szCs w:val="24"/>
              </w:rPr>
              <w:t xml:space="preserve">kültürel faaliyet </w:t>
            </w:r>
            <w:r>
              <w:rPr>
                <w:rFonts w:ascii="Times New Roman" w:hAnsi="Times New Roman"/>
                <w:color w:val="000000"/>
                <w:szCs w:val="24"/>
              </w:rPr>
              <w:t>yapılacak ve bu</w:t>
            </w:r>
            <w:r w:rsidRPr="00942E09">
              <w:rPr>
                <w:rFonts w:ascii="Times New Roman" w:hAnsi="Times New Roman"/>
                <w:color w:val="000000"/>
                <w:szCs w:val="24"/>
              </w:rPr>
              <w:t xml:space="preserve"> faaliy</w:t>
            </w:r>
            <w:r>
              <w:rPr>
                <w:rFonts w:ascii="Times New Roman" w:hAnsi="Times New Roman"/>
                <w:color w:val="000000"/>
                <w:szCs w:val="24"/>
              </w:rPr>
              <w:t>etlere katılım konusunda öğrenciler teşvik edilecek</w:t>
            </w:r>
          </w:p>
        </w:tc>
        <w:tc>
          <w:tcPr>
            <w:tcW w:w="1161" w:type="pct"/>
            <w:tcBorders>
              <w:top w:val="nil"/>
              <w:left w:val="nil"/>
              <w:bottom w:val="single" w:sz="8" w:space="0" w:color="auto"/>
              <w:right w:val="single" w:sz="8" w:space="0" w:color="auto"/>
            </w:tcBorders>
            <w:shd w:val="clear" w:color="auto" w:fill="auto"/>
            <w:vAlign w:val="center"/>
          </w:tcPr>
          <w:p w14:paraId="046023E0" w14:textId="77777777" w:rsidR="00534638" w:rsidRDefault="00534638" w:rsidP="00E43379">
            <w:pPr>
              <w:pStyle w:val="Default"/>
              <w:jc w:val="both"/>
              <w:rPr>
                <w:sz w:val="23"/>
                <w:szCs w:val="23"/>
              </w:rPr>
            </w:pPr>
            <w:r>
              <w:rPr>
                <w:sz w:val="23"/>
                <w:szCs w:val="23"/>
              </w:rPr>
              <w:t xml:space="preserve">Okul İdaresi </w:t>
            </w:r>
          </w:p>
          <w:p w14:paraId="774CE97E" w14:textId="77777777" w:rsidR="00534638" w:rsidRPr="00A47F2F" w:rsidRDefault="00534638" w:rsidP="00E4337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CA66B8D" w14:textId="77777777" w:rsidR="00534638" w:rsidRDefault="00534638" w:rsidP="00E43379">
            <w:pPr>
              <w:pStyle w:val="Default"/>
              <w:jc w:val="both"/>
              <w:rPr>
                <w:sz w:val="22"/>
                <w:szCs w:val="22"/>
              </w:rPr>
            </w:pPr>
            <w:r>
              <w:rPr>
                <w:sz w:val="22"/>
                <w:szCs w:val="22"/>
              </w:rPr>
              <w:t xml:space="preserve">Eğitim Öğretim Süresince </w:t>
            </w:r>
          </w:p>
          <w:p w14:paraId="7778E5E6" w14:textId="77777777" w:rsidR="00534638" w:rsidRPr="00A47F2F" w:rsidRDefault="00534638" w:rsidP="00E43379">
            <w:pPr>
              <w:spacing w:after="0" w:line="240" w:lineRule="auto"/>
              <w:jc w:val="both"/>
              <w:rPr>
                <w:color w:val="000000"/>
                <w:szCs w:val="24"/>
              </w:rPr>
            </w:pPr>
          </w:p>
        </w:tc>
      </w:tr>
      <w:tr w:rsidR="00534638" w:rsidRPr="00A47F2F" w14:paraId="20F656D2"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E1AEE29" w14:textId="77777777" w:rsidR="00534638" w:rsidRPr="00A47F2F" w:rsidRDefault="00534638"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bottom"/>
          </w:tcPr>
          <w:p w14:paraId="1A2F7E07" w14:textId="77777777" w:rsidR="00534638" w:rsidRDefault="00534638" w:rsidP="00E43379">
            <w:pPr>
              <w:spacing w:before="240"/>
              <w:rPr>
                <w:rFonts w:ascii="Times New Roman" w:hAnsi="Times New Roman"/>
                <w:color w:val="000000"/>
                <w:szCs w:val="24"/>
              </w:rPr>
            </w:pPr>
            <w:r>
              <w:rPr>
                <w:rFonts w:ascii="Times New Roman" w:hAnsi="Times New Roman"/>
                <w:color w:val="000000"/>
                <w:szCs w:val="24"/>
              </w:rPr>
              <w:t>Düzenli olarak eğitim amaçlı</w:t>
            </w:r>
            <w:r w:rsidRPr="00942E09">
              <w:rPr>
                <w:rFonts w:ascii="Times New Roman" w:hAnsi="Times New Roman"/>
                <w:color w:val="000000"/>
                <w:szCs w:val="24"/>
              </w:rPr>
              <w:t xml:space="preserve"> faaliyet </w:t>
            </w:r>
            <w:r>
              <w:rPr>
                <w:rFonts w:ascii="Times New Roman" w:hAnsi="Times New Roman"/>
                <w:color w:val="000000"/>
                <w:szCs w:val="24"/>
              </w:rPr>
              <w:t>yapılacak ve bu</w:t>
            </w:r>
            <w:r w:rsidRPr="00942E09">
              <w:rPr>
                <w:rFonts w:ascii="Times New Roman" w:hAnsi="Times New Roman"/>
                <w:color w:val="000000"/>
                <w:szCs w:val="24"/>
              </w:rPr>
              <w:t xml:space="preserve"> faaliy</w:t>
            </w:r>
            <w:r>
              <w:rPr>
                <w:rFonts w:ascii="Times New Roman" w:hAnsi="Times New Roman"/>
                <w:color w:val="000000"/>
                <w:szCs w:val="24"/>
              </w:rPr>
              <w:t>etlere katılım konusunda öğrenciler teşvik edilecek</w:t>
            </w:r>
          </w:p>
        </w:tc>
        <w:tc>
          <w:tcPr>
            <w:tcW w:w="1161" w:type="pct"/>
            <w:tcBorders>
              <w:top w:val="nil"/>
              <w:left w:val="nil"/>
              <w:bottom w:val="single" w:sz="8" w:space="0" w:color="auto"/>
              <w:right w:val="single" w:sz="8" w:space="0" w:color="auto"/>
            </w:tcBorders>
            <w:shd w:val="clear" w:color="auto" w:fill="auto"/>
            <w:vAlign w:val="center"/>
          </w:tcPr>
          <w:p w14:paraId="2B029202" w14:textId="77777777" w:rsidR="00534638" w:rsidRDefault="00534638" w:rsidP="00E43379">
            <w:pPr>
              <w:pStyle w:val="Default"/>
              <w:jc w:val="both"/>
              <w:rPr>
                <w:sz w:val="23"/>
                <w:szCs w:val="23"/>
              </w:rPr>
            </w:pPr>
            <w:r>
              <w:rPr>
                <w:sz w:val="23"/>
                <w:szCs w:val="23"/>
              </w:rPr>
              <w:t xml:space="preserve">Okul İdaresi </w:t>
            </w:r>
          </w:p>
          <w:p w14:paraId="1CA82ACC" w14:textId="77777777" w:rsidR="00534638" w:rsidRPr="00A47F2F" w:rsidRDefault="00534638" w:rsidP="00E4337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7A7EA64D" w14:textId="77777777" w:rsidR="00534638" w:rsidRDefault="00534638" w:rsidP="00E43379">
            <w:pPr>
              <w:pStyle w:val="Default"/>
              <w:jc w:val="both"/>
              <w:rPr>
                <w:sz w:val="22"/>
                <w:szCs w:val="22"/>
              </w:rPr>
            </w:pPr>
            <w:r>
              <w:rPr>
                <w:sz w:val="22"/>
                <w:szCs w:val="22"/>
              </w:rPr>
              <w:t xml:space="preserve">Eğitim Öğretim Süresince </w:t>
            </w:r>
          </w:p>
          <w:p w14:paraId="67BEE223" w14:textId="77777777" w:rsidR="00534638" w:rsidRPr="00A47F2F" w:rsidRDefault="00534638" w:rsidP="00E43379">
            <w:pPr>
              <w:spacing w:after="0" w:line="240" w:lineRule="auto"/>
              <w:jc w:val="both"/>
              <w:rPr>
                <w:color w:val="000000"/>
                <w:szCs w:val="24"/>
              </w:rPr>
            </w:pPr>
          </w:p>
        </w:tc>
      </w:tr>
    </w:tbl>
    <w:p w14:paraId="256D84AA" w14:textId="77777777" w:rsidR="00756936" w:rsidRDefault="00756936" w:rsidP="00756936"/>
    <w:p w14:paraId="75874772" w14:textId="77777777" w:rsidR="008C2833" w:rsidRPr="002B6FDB" w:rsidRDefault="008D4E73" w:rsidP="007C10DF">
      <w:pPr>
        <w:pStyle w:val="Balk3"/>
        <w:rPr>
          <w:b/>
          <w:i/>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14:paraId="61CCCA83" w14:textId="77777777" w:rsidR="008C2833" w:rsidRDefault="008C2833" w:rsidP="008C2833">
      <w:pPr>
        <w:rPr>
          <w:b/>
          <w:sz w:val="28"/>
        </w:rPr>
      </w:pPr>
    </w:p>
    <w:p w14:paraId="0881E53A" w14:textId="77777777"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46746C" w:rsidRPr="00A47F2F" w14:paraId="3A4B6841" w14:textId="77777777" w:rsidTr="001A626A">
        <w:trPr>
          <w:trHeight w:val="421"/>
        </w:trPr>
        <w:tc>
          <w:tcPr>
            <w:tcW w:w="1757" w:type="dxa"/>
            <w:vMerge w:val="restart"/>
            <w:shd w:val="clear" w:color="auto" w:fill="auto"/>
            <w:noWrap/>
            <w:vAlign w:val="center"/>
            <w:hideMark/>
          </w:tcPr>
          <w:p w14:paraId="7A43892E" w14:textId="77777777" w:rsidR="0046746C" w:rsidRPr="003322A4" w:rsidRDefault="0046746C" w:rsidP="001A626A">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0BF2A2E0" w14:textId="77777777" w:rsidR="0046746C" w:rsidRPr="003322A4" w:rsidRDefault="0046746C" w:rsidP="001A626A">
            <w:pPr>
              <w:spacing w:after="0" w:line="240" w:lineRule="auto"/>
              <w:rPr>
                <w:b/>
                <w:bCs/>
                <w:color w:val="000000"/>
                <w:sz w:val="20"/>
                <w:szCs w:val="22"/>
              </w:rPr>
            </w:pPr>
            <w:r w:rsidRPr="003322A4">
              <w:rPr>
                <w:b/>
                <w:bCs/>
                <w:color w:val="000000"/>
                <w:sz w:val="20"/>
                <w:szCs w:val="22"/>
              </w:rPr>
              <w:t>PERFORMANS</w:t>
            </w:r>
          </w:p>
          <w:p w14:paraId="765F13E9" w14:textId="77777777" w:rsidR="0046746C" w:rsidRPr="003322A4" w:rsidRDefault="0046746C" w:rsidP="001A626A">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388BB5C0" w14:textId="77777777" w:rsidR="0046746C" w:rsidRPr="003322A4" w:rsidRDefault="0046746C" w:rsidP="001A626A">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62C85400" w14:textId="77777777" w:rsidR="0046746C" w:rsidRPr="003322A4" w:rsidRDefault="0046746C" w:rsidP="001A626A">
            <w:pPr>
              <w:spacing w:after="0" w:line="240" w:lineRule="auto"/>
              <w:rPr>
                <w:b/>
                <w:bCs/>
                <w:color w:val="000000"/>
                <w:sz w:val="22"/>
                <w:szCs w:val="22"/>
              </w:rPr>
            </w:pPr>
            <w:r w:rsidRPr="003322A4">
              <w:rPr>
                <w:b/>
                <w:bCs/>
                <w:color w:val="000000"/>
                <w:sz w:val="22"/>
                <w:szCs w:val="22"/>
              </w:rPr>
              <w:t>HEDEF</w:t>
            </w:r>
          </w:p>
        </w:tc>
      </w:tr>
      <w:tr w:rsidR="0046746C" w:rsidRPr="00A47F2F" w14:paraId="28C43BF1" w14:textId="77777777" w:rsidTr="001A626A">
        <w:trPr>
          <w:gridAfter w:val="1"/>
          <w:wAfter w:w="15" w:type="dxa"/>
          <w:trHeight w:val="309"/>
        </w:trPr>
        <w:tc>
          <w:tcPr>
            <w:tcW w:w="1757" w:type="dxa"/>
            <w:vMerge/>
            <w:shd w:val="clear" w:color="auto" w:fill="auto"/>
            <w:vAlign w:val="center"/>
            <w:hideMark/>
          </w:tcPr>
          <w:p w14:paraId="79EB60CC" w14:textId="77777777" w:rsidR="0046746C" w:rsidRPr="003322A4" w:rsidRDefault="0046746C" w:rsidP="001A626A">
            <w:pPr>
              <w:spacing w:after="0" w:line="240" w:lineRule="auto"/>
              <w:rPr>
                <w:b/>
                <w:bCs/>
                <w:sz w:val="22"/>
                <w:szCs w:val="22"/>
              </w:rPr>
            </w:pPr>
          </w:p>
        </w:tc>
        <w:tc>
          <w:tcPr>
            <w:tcW w:w="5042" w:type="dxa"/>
            <w:vMerge/>
            <w:shd w:val="clear" w:color="auto" w:fill="auto"/>
            <w:vAlign w:val="center"/>
            <w:hideMark/>
          </w:tcPr>
          <w:p w14:paraId="55ED747C" w14:textId="77777777" w:rsidR="0046746C" w:rsidRPr="003322A4" w:rsidRDefault="0046746C" w:rsidP="001A626A">
            <w:pPr>
              <w:spacing w:after="0" w:line="240" w:lineRule="auto"/>
              <w:rPr>
                <w:b/>
                <w:bCs/>
                <w:sz w:val="22"/>
                <w:szCs w:val="22"/>
              </w:rPr>
            </w:pPr>
          </w:p>
        </w:tc>
        <w:tc>
          <w:tcPr>
            <w:tcW w:w="957" w:type="dxa"/>
            <w:shd w:val="clear" w:color="auto" w:fill="auto"/>
            <w:noWrap/>
            <w:vAlign w:val="center"/>
            <w:hideMark/>
          </w:tcPr>
          <w:p w14:paraId="119A94FD" w14:textId="77777777" w:rsidR="0046746C" w:rsidRPr="003322A4" w:rsidRDefault="0046746C" w:rsidP="001A626A">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72525C83" w14:textId="77777777" w:rsidR="0046746C" w:rsidRPr="003322A4" w:rsidRDefault="0046746C" w:rsidP="001A626A">
            <w:pPr>
              <w:spacing w:after="0" w:line="240" w:lineRule="auto"/>
              <w:rPr>
                <w:b/>
                <w:bCs/>
                <w:sz w:val="22"/>
                <w:szCs w:val="22"/>
              </w:rPr>
            </w:pPr>
            <w:r w:rsidRPr="003322A4">
              <w:rPr>
                <w:b/>
                <w:bCs/>
                <w:sz w:val="22"/>
                <w:szCs w:val="22"/>
              </w:rPr>
              <w:t>2019</w:t>
            </w:r>
          </w:p>
        </w:tc>
        <w:tc>
          <w:tcPr>
            <w:tcW w:w="1041" w:type="dxa"/>
            <w:vAlign w:val="center"/>
          </w:tcPr>
          <w:p w14:paraId="5CB40D0B" w14:textId="77777777" w:rsidR="0046746C" w:rsidRPr="003322A4" w:rsidRDefault="0046746C" w:rsidP="001A626A">
            <w:pPr>
              <w:spacing w:after="0" w:line="240" w:lineRule="auto"/>
              <w:rPr>
                <w:b/>
                <w:bCs/>
                <w:sz w:val="22"/>
                <w:szCs w:val="22"/>
              </w:rPr>
            </w:pPr>
            <w:r w:rsidRPr="003322A4">
              <w:rPr>
                <w:b/>
                <w:bCs/>
                <w:sz w:val="22"/>
                <w:szCs w:val="22"/>
              </w:rPr>
              <w:t>2020</w:t>
            </w:r>
          </w:p>
        </w:tc>
        <w:tc>
          <w:tcPr>
            <w:tcW w:w="1007" w:type="dxa"/>
            <w:vAlign w:val="center"/>
          </w:tcPr>
          <w:p w14:paraId="026537CA" w14:textId="77777777" w:rsidR="0046746C" w:rsidRPr="003322A4" w:rsidRDefault="0046746C" w:rsidP="001A626A">
            <w:pPr>
              <w:spacing w:after="0" w:line="240" w:lineRule="auto"/>
              <w:rPr>
                <w:b/>
                <w:bCs/>
                <w:sz w:val="22"/>
                <w:szCs w:val="22"/>
              </w:rPr>
            </w:pPr>
            <w:r w:rsidRPr="003322A4">
              <w:rPr>
                <w:b/>
                <w:bCs/>
                <w:sz w:val="22"/>
                <w:szCs w:val="22"/>
              </w:rPr>
              <w:t>2021</w:t>
            </w:r>
          </w:p>
        </w:tc>
        <w:tc>
          <w:tcPr>
            <w:tcW w:w="1092" w:type="dxa"/>
            <w:vAlign w:val="center"/>
          </w:tcPr>
          <w:p w14:paraId="0019FD3B" w14:textId="77777777" w:rsidR="0046746C" w:rsidRPr="003322A4" w:rsidRDefault="0046746C" w:rsidP="001A626A">
            <w:pPr>
              <w:spacing w:after="0" w:line="240" w:lineRule="auto"/>
              <w:rPr>
                <w:b/>
                <w:bCs/>
                <w:sz w:val="22"/>
                <w:szCs w:val="22"/>
              </w:rPr>
            </w:pPr>
            <w:r w:rsidRPr="003322A4">
              <w:rPr>
                <w:b/>
                <w:bCs/>
                <w:sz w:val="22"/>
                <w:szCs w:val="22"/>
              </w:rPr>
              <w:t>2022</w:t>
            </w:r>
          </w:p>
        </w:tc>
        <w:tc>
          <w:tcPr>
            <w:tcW w:w="1005" w:type="dxa"/>
            <w:vAlign w:val="center"/>
          </w:tcPr>
          <w:p w14:paraId="0014606F" w14:textId="77777777" w:rsidR="0046746C" w:rsidRPr="003322A4" w:rsidRDefault="0046746C" w:rsidP="001A626A">
            <w:pPr>
              <w:spacing w:after="0" w:line="240" w:lineRule="auto"/>
              <w:rPr>
                <w:b/>
                <w:bCs/>
                <w:sz w:val="22"/>
                <w:szCs w:val="22"/>
              </w:rPr>
            </w:pPr>
            <w:r w:rsidRPr="003322A4">
              <w:rPr>
                <w:b/>
                <w:bCs/>
                <w:sz w:val="22"/>
                <w:szCs w:val="22"/>
              </w:rPr>
              <w:t>2023</w:t>
            </w:r>
          </w:p>
        </w:tc>
      </w:tr>
      <w:tr w:rsidR="00475046" w:rsidRPr="00A47F2F" w14:paraId="7600698B" w14:textId="77777777" w:rsidTr="00E01073">
        <w:trPr>
          <w:gridAfter w:val="1"/>
          <w:wAfter w:w="15" w:type="dxa"/>
          <w:trHeight w:val="549"/>
        </w:trPr>
        <w:tc>
          <w:tcPr>
            <w:tcW w:w="1757" w:type="dxa"/>
            <w:shd w:val="clear" w:color="auto" w:fill="auto"/>
            <w:vAlign w:val="center"/>
          </w:tcPr>
          <w:p w14:paraId="0B3C49EE" w14:textId="77777777" w:rsidR="00475046" w:rsidRPr="00325D25" w:rsidRDefault="00475046" w:rsidP="00325D25">
            <w:pPr>
              <w:spacing w:after="0" w:line="240" w:lineRule="auto"/>
              <w:rPr>
                <w:b/>
                <w:bCs/>
                <w:sz w:val="22"/>
                <w:szCs w:val="22"/>
              </w:rPr>
            </w:pPr>
            <w:r w:rsidRPr="00325D25">
              <w:rPr>
                <w:b/>
                <w:bCs/>
                <w:sz w:val="22"/>
                <w:szCs w:val="22"/>
              </w:rPr>
              <w:t>PG.</w:t>
            </w:r>
            <w:r>
              <w:rPr>
                <w:b/>
                <w:bCs/>
                <w:sz w:val="22"/>
                <w:szCs w:val="22"/>
              </w:rPr>
              <w:t>2.2.1</w:t>
            </w:r>
          </w:p>
        </w:tc>
        <w:tc>
          <w:tcPr>
            <w:tcW w:w="5042" w:type="dxa"/>
            <w:shd w:val="clear" w:color="auto" w:fill="auto"/>
            <w:vAlign w:val="bottom"/>
          </w:tcPr>
          <w:p w14:paraId="22ECE2AD" w14:textId="77777777" w:rsidR="00475046" w:rsidRDefault="00475046">
            <w:pPr>
              <w:rPr>
                <w:rFonts w:cs="Calibri"/>
                <w:color w:val="000000"/>
                <w:sz w:val="22"/>
                <w:szCs w:val="22"/>
              </w:rPr>
            </w:pPr>
            <w:r>
              <w:rPr>
                <w:rFonts w:cs="Calibri"/>
                <w:color w:val="000000"/>
                <w:sz w:val="22"/>
                <w:szCs w:val="22"/>
              </w:rPr>
              <w:t xml:space="preserve">Eğitim Öğretim yılı içerisinde Değerler eğitimi kapsamında yapılan çalışma sayısı </w:t>
            </w:r>
          </w:p>
        </w:tc>
        <w:tc>
          <w:tcPr>
            <w:tcW w:w="957" w:type="dxa"/>
            <w:shd w:val="clear" w:color="auto" w:fill="auto"/>
            <w:noWrap/>
            <w:vAlign w:val="center"/>
          </w:tcPr>
          <w:p w14:paraId="74C0D34F" w14:textId="77777777" w:rsidR="00475046" w:rsidRPr="003322A4" w:rsidRDefault="00EA018B" w:rsidP="00E01073">
            <w:pPr>
              <w:spacing w:after="0" w:line="240" w:lineRule="auto"/>
              <w:jc w:val="center"/>
              <w:rPr>
                <w:sz w:val="22"/>
                <w:szCs w:val="22"/>
              </w:rPr>
            </w:pPr>
            <w:r>
              <w:rPr>
                <w:sz w:val="22"/>
                <w:szCs w:val="22"/>
              </w:rPr>
              <w:t>5</w:t>
            </w:r>
          </w:p>
        </w:tc>
        <w:tc>
          <w:tcPr>
            <w:tcW w:w="1092" w:type="dxa"/>
            <w:gridSpan w:val="2"/>
            <w:shd w:val="clear" w:color="auto" w:fill="auto"/>
            <w:noWrap/>
            <w:vAlign w:val="center"/>
          </w:tcPr>
          <w:p w14:paraId="247778B2" w14:textId="77777777" w:rsidR="00475046" w:rsidRPr="003322A4" w:rsidRDefault="00EA018B" w:rsidP="00E01073">
            <w:pPr>
              <w:spacing w:after="0" w:line="240" w:lineRule="auto"/>
              <w:jc w:val="center"/>
              <w:rPr>
                <w:sz w:val="22"/>
                <w:szCs w:val="22"/>
              </w:rPr>
            </w:pPr>
            <w:r>
              <w:rPr>
                <w:sz w:val="22"/>
                <w:szCs w:val="22"/>
              </w:rPr>
              <w:t>6</w:t>
            </w:r>
          </w:p>
        </w:tc>
        <w:tc>
          <w:tcPr>
            <w:tcW w:w="1041" w:type="dxa"/>
            <w:vAlign w:val="center"/>
          </w:tcPr>
          <w:p w14:paraId="165E119E" w14:textId="77777777" w:rsidR="00475046" w:rsidRPr="003322A4" w:rsidRDefault="00EA018B" w:rsidP="00E01073">
            <w:pPr>
              <w:spacing w:after="0" w:line="240" w:lineRule="auto"/>
              <w:jc w:val="center"/>
              <w:rPr>
                <w:sz w:val="22"/>
                <w:szCs w:val="22"/>
              </w:rPr>
            </w:pPr>
            <w:r>
              <w:rPr>
                <w:sz w:val="22"/>
                <w:szCs w:val="22"/>
              </w:rPr>
              <w:t>7</w:t>
            </w:r>
          </w:p>
        </w:tc>
        <w:tc>
          <w:tcPr>
            <w:tcW w:w="1007" w:type="dxa"/>
            <w:vAlign w:val="center"/>
          </w:tcPr>
          <w:p w14:paraId="31D6A2C8" w14:textId="77777777" w:rsidR="00475046" w:rsidRPr="003322A4" w:rsidRDefault="00EA018B" w:rsidP="00E01073">
            <w:pPr>
              <w:spacing w:after="0" w:line="240" w:lineRule="auto"/>
              <w:jc w:val="center"/>
              <w:rPr>
                <w:sz w:val="22"/>
                <w:szCs w:val="22"/>
              </w:rPr>
            </w:pPr>
            <w:r>
              <w:rPr>
                <w:sz w:val="22"/>
                <w:szCs w:val="22"/>
              </w:rPr>
              <w:t>8</w:t>
            </w:r>
          </w:p>
        </w:tc>
        <w:tc>
          <w:tcPr>
            <w:tcW w:w="1092" w:type="dxa"/>
            <w:vAlign w:val="center"/>
          </w:tcPr>
          <w:p w14:paraId="122F97F8" w14:textId="77777777" w:rsidR="00475046" w:rsidRPr="003322A4" w:rsidRDefault="00EA018B" w:rsidP="00E01073">
            <w:pPr>
              <w:spacing w:after="0" w:line="240" w:lineRule="auto"/>
              <w:jc w:val="center"/>
              <w:rPr>
                <w:sz w:val="22"/>
                <w:szCs w:val="22"/>
              </w:rPr>
            </w:pPr>
            <w:r>
              <w:rPr>
                <w:sz w:val="22"/>
                <w:szCs w:val="22"/>
              </w:rPr>
              <w:t>9</w:t>
            </w:r>
          </w:p>
        </w:tc>
        <w:tc>
          <w:tcPr>
            <w:tcW w:w="1005" w:type="dxa"/>
            <w:vAlign w:val="center"/>
          </w:tcPr>
          <w:p w14:paraId="46E5B93E" w14:textId="77777777" w:rsidR="00475046" w:rsidRPr="003322A4" w:rsidRDefault="00EA018B" w:rsidP="00E01073">
            <w:pPr>
              <w:spacing w:after="0" w:line="240" w:lineRule="auto"/>
              <w:jc w:val="center"/>
              <w:rPr>
                <w:sz w:val="22"/>
                <w:szCs w:val="22"/>
              </w:rPr>
            </w:pPr>
            <w:r>
              <w:rPr>
                <w:sz w:val="22"/>
                <w:szCs w:val="22"/>
              </w:rPr>
              <w:t>10</w:t>
            </w:r>
          </w:p>
        </w:tc>
      </w:tr>
      <w:tr w:rsidR="00475046" w:rsidRPr="00A47F2F" w14:paraId="6AAC0F9E" w14:textId="77777777" w:rsidTr="00E01073">
        <w:trPr>
          <w:gridAfter w:val="1"/>
          <w:wAfter w:w="15" w:type="dxa"/>
          <w:trHeight w:val="549"/>
        </w:trPr>
        <w:tc>
          <w:tcPr>
            <w:tcW w:w="1757" w:type="dxa"/>
            <w:shd w:val="clear" w:color="auto" w:fill="auto"/>
            <w:vAlign w:val="center"/>
          </w:tcPr>
          <w:p w14:paraId="08DDFA87" w14:textId="77777777" w:rsidR="00475046" w:rsidRPr="00325D25" w:rsidRDefault="00475046" w:rsidP="001A626A">
            <w:pPr>
              <w:rPr>
                <w:sz w:val="22"/>
                <w:szCs w:val="22"/>
              </w:rPr>
            </w:pPr>
            <w:r w:rsidRPr="00325D25">
              <w:rPr>
                <w:b/>
                <w:bCs/>
                <w:sz w:val="22"/>
                <w:szCs w:val="22"/>
              </w:rPr>
              <w:t>PG.</w:t>
            </w:r>
            <w:r>
              <w:rPr>
                <w:b/>
                <w:bCs/>
                <w:sz w:val="22"/>
                <w:szCs w:val="22"/>
              </w:rPr>
              <w:t>2.2.2</w:t>
            </w:r>
          </w:p>
        </w:tc>
        <w:tc>
          <w:tcPr>
            <w:tcW w:w="5042" w:type="dxa"/>
            <w:shd w:val="clear" w:color="auto" w:fill="auto"/>
            <w:vAlign w:val="bottom"/>
          </w:tcPr>
          <w:p w14:paraId="46E0B86D" w14:textId="77777777" w:rsidR="00475046" w:rsidRDefault="00475046">
            <w:pPr>
              <w:rPr>
                <w:rFonts w:cs="Calibri"/>
                <w:color w:val="000000"/>
                <w:sz w:val="22"/>
                <w:szCs w:val="22"/>
              </w:rPr>
            </w:pPr>
            <w:r>
              <w:rPr>
                <w:rFonts w:cs="Calibri"/>
                <w:color w:val="000000"/>
                <w:sz w:val="22"/>
                <w:szCs w:val="22"/>
              </w:rPr>
              <w:t>Eğitim Öğretim yılı içerisinde Değerler eğitimi kapsamında yapılan çalışmalara katılan öğrenci oranı %</w:t>
            </w:r>
          </w:p>
        </w:tc>
        <w:tc>
          <w:tcPr>
            <w:tcW w:w="957" w:type="dxa"/>
            <w:shd w:val="clear" w:color="auto" w:fill="auto"/>
            <w:noWrap/>
            <w:vAlign w:val="center"/>
          </w:tcPr>
          <w:p w14:paraId="36100DF5" w14:textId="77777777" w:rsidR="00475046" w:rsidRPr="003322A4" w:rsidRDefault="00EA018B" w:rsidP="00E01073">
            <w:pPr>
              <w:spacing w:after="0" w:line="240" w:lineRule="auto"/>
              <w:jc w:val="center"/>
              <w:rPr>
                <w:sz w:val="22"/>
                <w:szCs w:val="22"/>
              </w:rPr>
            </w:pPr>
            <w:r>
              <w:rPr>
                <w:sz w:val="22"/>
                <w:szCs w:val="22"/>
              </w:rPr>
              <w:t>%50</w:t>
            </w:r>
          </w:p>
        </w:tc>
        <w:tc>
          <w:tcPr>
            <w:tcW w:w="1092" w:type="dxa"/>
            <w:gridSpan w:val="2"/>
            <w:shd w:val="clear" w:color="auto" w:fill="auto"/>
            <w:noWrap/>
            <w:vAlign w:val="center"/>
          </w:tcPr>
          <w:p w14:paraId="20F43A1C" w14:textId="77777777" w:rsidR="00475046" w:rsidRPr="003322A4" w:rsidRDefault="00EA018B" w:rsidP="00E01073">
            <w:pPr>
              <w:spacing w:after="0" w:line="240" w:lineRule="auto"/>
              <w:jc w:val="center"/>
              <w:rPr>
                <w:sz w:val="22"/>
                <w:szCs w:val="22"/>
              </w:rPr>
            </w:pPr>
            <w:r>
              <w:rPr>
                <w:sz w:val="22"/>
                <w:szCs w:val="22"/>
              </w:rPr>
              <w:t>%55</w:t>
            </w:r>
          </w:p>
        </w:tc>
        <w:tc>
          <w:tcPr>
            <w:tcW w:w="1041" w:type="dxa"/>
            <w:vAlign w:val="center"/>
          </w:tcPr>
          <w:p w14:paraId="5466104C" w14:textId="77777777" w:rsidR="00475046" w:rsidRPr="003322A4" w:rsidRDefault="00EA018B" w:rsidP="00E01073">
            <w:pPr>
              <w:spacing w:after="0" w:line="240" w:lineRule="auto"/>
              <w:jc w:val="center"/>
              <w:rPr>
                <w:sz w:val="22"/>
                <w:szCs w:val="22"/>
              </w:rPr>
            </w:pPr>
            <w:r>
              <w:rPr>
                <w:sz w:val="22"/>
                <w:szCs w:val="22"/>
              </w:rPr>
              <w:t>%60</w:t>
            </w:r>
          </w:p>
        </w:tc>
        <w:tc>
          <w:tcPr>
            <w:tcW w:w="1007" w:type="dxa"/>
            <w:vAlign w:val="center"/>
          </w:tcPr>
          <w:p w14:paraId="6A8C226D" w14:textId="77777777" w:rsidR="00475046" w:rsidRPr="003322A4" w:rsidRDefault="00EA018B" w:rsidP="00E01073">
            <w:pPr>
              <w:spacing w:after="0" w:line="240" w:lineRule="auto"/>
              <w:jc w:val="center"/>
              <w:rPr>
                <w:sz w:val="22"/>
                <w:szCs w:val="22"/>
              </w:rPr>
            </w:pPr>
            <w:r>
              <w:rPr>
                <w:sz w:val="22"/>
                <w:szCs w:val="22"/>
              </w:rPr>
              <w:t>%65</w:t>
            </w:r>
          </w:p>
        </w:tc>
        <w:tc>
          <w:tcPr>
            <w:tcW w:w="1092" w:type="dxa"/>
            <w:vAlign w:val="center"/>
          </w:tcPr>
          <w:p w14:paraId="1D11A23E" w14:textId="77777777" w:rsidR="00475046" w:rsidRPr="003322A4" w:rsidRDefault="00EA018B" w:rsidP="00E01073">
            <w:pPr>
              <w:spacing w:after="0" w:line="240" w:lineRule="auto"/>
              <w:jc w:val="center"/>
              <w:rPr>
                <w:sz w:val="22"/>
                <w:szCs w:val="22"/>
              </w:rPr>
            </w:pPr>
            <w:r>
              <w:rPr>
                <w:sz w:val="22"/>
                <w:szCs w:val="22"/>
              </w:rPr>
              <w:t>%70</w:t>
            </w:r>
          </w:p>
        </w:tc>
        <w:tc>
          <w:tcPr>
            <w:tcW w:w="1005" w:type="dxa"/>
            <w:vAlign w:val="center"/>
          </w:tcPr>
          <w:p w14:paraId="4889D48D" w14:textId="77777777" w:rsidR="00475046" w:rsidRPr="003322A4" w:rsidRDefault="00EA018B" w:rsidP="00E01073">
            <w:pPr>
              <w:spacing w:after="0" w:line="240" w:lineRule="auto"/>
              <w:jc w:val="center"/>
              <w:rPr>
                <w:sz w:val="22"/>
                <w:szCs w:val="22"/>
              </w:rPr>
            </w:pPr>
            <w:r>
              <w:rPr>
                <w:sz w:val="22"/>
                <w:szCs w:val="22"/>
              </w:rPr>
              <w:t>%75</w:t>
            </w:r>
          </w:p>
        </w:tc>
      </w:tr>
      <w:tr w:rsidR="00475046" w:rsidRPr="00A47F2F" w14:paraId="29FAE48E" w14:textId="77777777" w:rsidTr="00E01073">
        <w:trPr>
          <w:gridAfter w:val="1"/>
          <w:wAfter w:w="15" w:type="dxa"/>
          <w:trHeight w:val="549"/>
        </w:trPr>
        <w:tc>
          <w:tcPr>
            <w:tcW w:w="1757" w:type="dxa"/>
            <w:shd w:val="clear" w:color="auto" w:fill="auto"/>
            <w:vAlign w:val="center"/>
          </w:tcPr>
          <w:p w14:paraId="65E01DE7" w14:textId="77777777" w:rsidR="00475046" w:rsidRPr="00325D25" w:rsidRDefault="00475046" w:rsidP="001A626A">
            <w:pPr>
              <w:rPr>
                <w:sz w:val="22"/>
                <w:szCs w:val="22"/>
              </w:rPr>
            </w:pPr>
            <w:r w:rsidRPr="00325D25">
              <w:rPr>
                <w:b/>
                <w:bCs/>
                <w:sz w:val="22"/>
                <w:szCs w:val="22"/>
              </w:rPr>
              <w:t>PG.</w:t>
            </w:r>
            <w:r>
              <w:rPr>
                <w:b/>
                <w:bCs/>
                <w:sz w:val="22"/>
                <w:szCs w:val="22"/>
              </w:rPr>
              <w:t>2.2.3</w:t>
            </w:r>
          </w:p>
        </w:tc>
        <w:tc>
          <w:tcPr>
            <w:tcW w:w="5042" w:type="dxa"/>
            <w:shd w:val="clear" w:color="auto" w:fill="auto"/>
            <w:vAlign w:val="bottom"/>
          </w:tcPr>
          <w:p w14:paraId="61E80A45" w14:textId="77777777" w:rsidR="00475046" w:rsidRDefault="00475046">
            <w:pPr>
              <w:rPr>
                <w:rFonts w:cs="Calibri"/>
                <w:color w:val="000000"/>
                <w:sz w:val="22"/>
                <w:szCs w:val="22"/>
              </w:rPr>
            </w:pPr>
            <w:r>
              <w:rPr>
                <w:rFonts w:cs="Calibri"/>
                <w:color w:val="000000"/>
                <w:sz w:val="22"/>
                <w:szCs w:val="22"/>
              </w:rPr>
              <w:t>Çalışan memnuniyet oranı</w:t>
            </w:r>
          </w:p>
        </w:tc>
        <w:tc>
          <w:tcPr>
            <w:tcW w:w="957" w:type="dxa"/>
            <w:shd w:val="clear" w:color="auto" w:fill="auto"/>
            <w:noWrap/>
            <w:vAlign w:val="center"/>
          </w:tcPr>
          <w:p w14:paraId="1DDEF3BA" w14:textId="77777777" w:rsidR="00475046" w:rsidRPr="003322A4" w:rsidRDefault="00EA018B" w:rsidP="00E01073">
            <w:pPr>
              <w:spacing w:after="0" w:line="240" w:lineRule="auto"/>
              <w:jc w:val="center"/>
              <w:rPr>
                <w:sz w:val="22"/>
                <w:szCs w:val="22"/>
              </w:rPr>
            </w:pPr>
            <w:r>
              <w:rPr>
                <w:sz w:val="22"/>
                <w:szCs w:val="22"/>
              </w:rPr>
              <w:t>%</w:t>
            </w:r>
            <w:r w:rsidR="00480F2F">
              <w:rPr>
                <w:sz w:val="22"/>
                <w:szCs w:val="22"/>
              </w:rPr>
              <w:t>75</w:t>
            </w:r>
          </w:p>
        </w:tc>
        <w:tc>
          <w:tcPr>
            <w:tcW w:w="1092" w:type="dxa"/>
            <w:gridSpan w:val="2"/>
            <w:shd w:val="clear" w:color="auto" w:fill="auto"/>
            <w:noWrap/>
            <w:vAlign w:val="center"/>
          </w:tcPr>
          <w:p w14:paraId="0D38E750" w14:textId="77777777" w:rsidR="00475046" w:rsidRPr="003322A4" w:rsidRDefault="00480F2F" w:rsidP="00E01073">
            <w:pPr>
              <w:spacing w:after="0" w:line="240" w:lineRule="auto"/>
              <w:jc w:val="center"/>
              <w:rPr>
                <w:sz w:val="22"/>
                <w:szCs w:val="22"/>
              </w:rPr>
            </w:pPr>
            <w:r>
              <w:rPr>
                <w:sz w:val="22"/>
                <w:szCs w:val="22"/>
              </w:rPr>
              <w:t>%80</w:t>
            </w:r>
          </w:p>
        </w:tc>
        <w:tc>
          <w:tcPr>
            <w:tcW w:w="1041" w:type="dxa"/>
            <w:vAlign w:val="center"/>
          </w:tcPr>
          <w:p w14:paraId="5B0E9924" w14:textId="77777777" w:rsidR="00475046" w:rsidRPr="003322A4" w:rsidRDefault="00480F2F" w:rsidP="00E01073">
            <w:pPr>
              <w:spacing w:after="0" w:line="240" w:lineRule="auto"/>
              <w:jc w:val="center"/>
              <w:rPr>
                <w:sz w:val="22"/>
                <w:szCs w:val="22"/>
              </w:rPr>
            </w:pPr>
            <w:r>
              <w:rPr>
                <w:sz w:val="22"/>
                <w:szCs w:val="22"/>
              </w:rPr>
              <w:t>%85</w:t>
            </w:r>
          </w:p>
        </w:tc>
        <w:tc>
          <w:tcPr>
            <w:tcW w:w="1007" w:type="dxa"/>
            <w:vAlign w:val="center"/>
          </w:tcPr>
          <w:p w14:paraId="5A15D2F1" w14:textId="77777777" w:rsidR="00475046" w:rsidRPr="003322A4" w:rsidRDefault="00480F2F" w:rsidP="00E01073">
            <w:pPr>
              <w:spacing w:after="0" w:line="240" w:lineRule="auto"/>
              <w:jc w:val="center"/>
              <w:rPr>
                <w:sz w:val="22"/>
                <w:szCs w:val="22"/>
              </w:rPr>
            </w:pPr>
            <w:r>
              <w:rPr>
                <w:sz w:val="22"/>
                <w:szCs w:val="22"/>
              </w:rPr>
              <w:t>%90</w:t>
            </w:r>
          </w:p>
        </w:tc>
        <w:tc>
          <w:tcPr>
            <w:tcW w:w="1092" w:type="dxa"/>
            <w:vAlign w:val="center"/>
          </w:tcPr>
          <w:p w14:paraId="124A51BA" w14:textId="77777777" w:rsidR="00475046" w:rsidRPr="003322A4" w:rsidRDefault="00480F2F" w:rsidP="00E01073">
            <w:pPr>
              <w:spacing w:after="0" w:line="240" w:lineRule="auto"/>
              <w:jc w:val="center"/>
              <w:rPr>
                <w:sz w:val="22"/>
                <w:szCs w:val="22"/>
              </w:rPr>
            </w:pPr>
            <w:r>
              <w:rPr>
                <w:sz w:val="22"/>
                <w:szCs w:val="22"/>
              </w:rPr>
              <w:t>%95</w:t>
            </w:r>
          </w:p>
        </w:tc>
        <w:tc>
          <w:tcPr>
            <w:tcW w:w="1005" w:type="dxa"/>
            <w:vAlign w:val="center"/>
          </w:tcPr>
          <w:p w14:paraId="482E0ECF" w14:textId="77777777" w:rsidR="00475046" w:rsidRPr="003322A4" w:rsidRDefault="00480F2F" w:rsidP="00E01073">
            <w:pPr>
              <w:spacing w:after="0" w:line="240" w:lineRule="auto"/>
              <w:jc w:val="center"/>
              <w:rPr>
                <w:sz w:val="22"/>
                <w:szCs w:val="22"/>
              </w:rPr>
            </w:pPr>
            <w:r>
              <w:rPr>
                <w:sz w:val="22"/>
                <w:szCs w:val="22"/>
              </w:rPr>
              <w:t>%100</w:t>
            </w:r>
          </w:p>
        </w:tc>
      </w:tr>
      <w:tr w:rsidR="00475046" w:rsidRPr="00A47F2F" w14:paraId="673031F7" w14:textId="77777777" w:rsidTr="00E01073">
        <w:trPr>
          <w:gridAfter w:val="1"/>
          <w:wAfter w:w="15" w:type="dxa"/>
          <w:trHeight w:val="549"/>
        </w:trPr>
        <w:tc>
          <w:tcPr>
            <w:tcW w:w="1757" w:type="dxa"/>
            <w:shd w:val="clear" w:color="auto" w:fill="auto"/>
            <w:vAlign w:val="center"/>
          </w:tcPr>
          <w:p w14:paraId="191EEEC2" w14:textId="77777777" w:rsidR="00475046" w:rsidRPr="00325D25" w:rsidRDefault="00475046" w:rsidP="001A626A">
            <w:pPr>
              <w:rPr>
                <w:sz w:val="22"/>
                <w:szCs w:val="22"/>
              </w:rPr>
            </w:pPr>
            <w:r w:rsidRPr="00325D25">
              <w:rPr>
                <w:b/>
                <w:bCs/>
                <w:sz w:val="22"/>
                <w:szCs w:val="22"/>
              </w:rPr>
              <w:t>PG.</w:t>
            </w:r>
            <w:r>
              <w:rPr>
                <w:b/>
                <w:bCs/>
                <w:sz w:val="22"/>
                <w:szCs w:val="22"/>
              </w:rPr>
              <w:t>2.2.4</w:t>
            </w:r>
          </w:p>
        </w:tc>
        <w:tc>
          <w:tcPr>
            <w:tcW w:w="5042" w:type="dxa"/>
            <w:shd w:val="clear" w:color="auto" w:fill="auto"/>
            <w:vAlign w:val="bottom"/>
          </w:tcPr>
          <w:p w14:paraId="52BA53C7" w14:textId="77777777" w:rsidR="00475046" w:rsidRDefault="00475046">
            <w:pPr>
              <w:rPr>
                <w:rFonts w:cs="Calibri"/>
                <w:color w:val="000000"/>
                <w:sz w:val="22"/>
                <w:szCs w:val="22"/>
              </w:rPr>
            </w:pPr>
            <w:r>
              <w:rPr>
                <w:rFonts w:cs="Calibri"/>
                <w:color w:val="000000"/>
                <w:sz w:val="22"/>
                <w:szCs w:val="22"/>
              </w:rPr>
              <w:t>Öğrenci başına okunan kitap sayısı</w:t>
            </w:r>
          </w:p>
        </w:tc>
        <w:tc>
          <w:tcPr>
            <w:tcW w:w="957" w:type="dxa"/>
            <w:shd w:val="clear" w:color="auto" w:fill="auto"/>
            <w:noWrap/>
            <w:vAlign w:val="center"/>
          </w:tcPr>
          <w:p w14:paraId="512CE830" w14:textId="77777777" w:rsidR="00475046" w:rsidRPr="003322A4" w:rsidRDefault="00480F2F" w:rsidP="00E01073">
            <w:pPr>
              <w:spacing w:after="0" w:line="240" w:lineRule="auto"/>
              <w:jc w:val="center"/>
              <w:rPr>
                <w:sz w:val="22"/>
                <w:szCs w:val="22"/>
              </w:rPr>
            </w:pPr>
            <w:r>
              <w:rPr>
                <w:sz w:val="22"/>
                <w:szCs w:val="22"/>
              </w:rPr>
              <w:t>2100</w:t>
            </w:r>
          </w:p>
        </w:tc>
        <w:tc>
          <w:tcPr>
            <w:tcW w:w="1092" w:type="dxa"/>
            <w:gridSpan w:val="2"/>
            <w:shd w:val="clear" w:color="auto" w:fill="auto"/>
            <w:noWrap/>
            <w:vAlign w:val="center"/>
          </w:tcPr>
          <w:p w14:paraId="42D44CAF" w14:textId="77777777" w:rsidR="00475046" w:rsidRPr="003322A4" w:rsidRDefault="00480F2F" w:rsidP="00E01073">
            <w:pPr>
              <w:spacing w:after="0" w:line="240" w:lineRule="auto"/>
              <w:jc w:val="center"/>
              <w:rPr>
                <w:sz w:val="22"/>
                <w:szCs w:val="22"/>
              </w:rPr>
            </w:pPr>
            <w:r>
              <w:rPr>
                <w:sz w:val="22"/>
                <w:szCs w:val="22"/>
              </w:rPr>
              <w:t>2200</w:t>
            </w:r>
          </w:p>
        </w:tc>
        <w:tc>
          <w:tcPr>
            <w:tcW w:w="1041" w:type="dxa"/>
            <w:vAlign w:val="center"/>
          </w:tcPr>
          <w:p w14:paraId="658EA7D8" w14:textId="77777777" w:rsidR="00475046" w:rsidRPr="003322A4" w:rsidRDefault="00480F2F" w:rsidP="00E01073">
            <w:pPr>
              <w:spacing w:after="0" w:line="240" w:lineRule="auto"/>
              <w:jc w:val="center"/>
              <w:rPr>
                <w:sz w:val="22"/>
                <w:szCs w:val="22"/>
              </w:rPr>
            </w:pPr>
            <w:r>
              <w:rPr>
                <w:sz w:val="22"/>
                <w:szCs w:val="22"/>
              </w:rPr>
              <w:t>2300</w:t>
            </w:r>
          </w:p>
        </w:tc>
        <w:tc>
          <w:tcPr>
            <w:tcW w:w="1007" w:type="dxa"/>
            <w:vAlign w:val="center"/>
          </w:tcPr>
          <w:p w14:paraId="2CC9F43E" w14:textId="77777777" w:rsidR="00475046" w:rsidRPr="003322A4" w:rsidRDefault="00480F2F" w:rsidP="00E01073">
            <w:pPr>
              <w:spacing w:after="0" w:line="240" w:lineRule="auto"/>
              <w:jc w:val="center"/>
              <w:rPr>
                <w:sz w:val="22"/>
                <w:szCs w:val="22"/>
              </w:rPr>
            </w:pPr>
            <w:r>
              <w:rPr>
                <w:sz w:val="22"/>
                <w:szCs w:val="22"/>
              </w:rPr>
              <w:t>2400</w:t>
            </w:r>
          </w:p>
        </w:tc>
        <w:tc>
          <w:tcPr>
            <w:tcW w:w="1092" w:type="dxa"/>
            <w:vAlign w:val="center"/>
          </w:tcPr>
          <w:p w14:paraId="5AABC224" w14:textId="77777777" w:rsidR="00475046" w:rsidRPr="003322A4" w:rsidRDefault="00480F2F" w:rsidP="00E01073">
            <w:pPr>
              <w:spacing w:after="0" w:line="240" w:lineRule="auto"/>
              <w:jc w:val="center"/>
              <w:rPr>
                <w:sz w:val="22"/>
                <w:szCs w:val="22"/>
              </w:rPr>
            </w:pPr>
            <w:r>
              <w:rPr>
                <w:sz w:val="22"/>
                <w:szCs w:val="22"/>
              </w:rPr>
              <w:t>3000</w:t>
            </w:r>
          </w:p>
        </w:tc>
        <w:tc>
          <w:tcPr>
            <w:tcW w:w="1005" w:type="dxa"/>
            <w:vAlign w:val="center"/>
          </w:tcPr>
          <w:p w14:paraId="0A43D432" w14:textId="77777777" w:rsidR="00475046" w:rsidRPr="003322A4" w:rsidRDefault="00480F2F" w:rsidP="00E01073">
            <w:pPr>
              <w:spacing w:after="0" w:line="240" w:lineRule="auto"/>
              <w:jc w:val="center"/>
              <w:rPr>
                <w:sz w:val="22"/>
                <w:szCs w:val="22"/>
              </w:rPr>
            </w:pPr>
            <w:r>
              <w:rPr>
                <w:sz w:val="22"/>
                <w:szCs w:val="22"/>
              </w:rPr>
              <w:t>3500</w:t>
            </w:r>
          </w:p>
        </w:tc>
      </w:tr>
      <w:tr w:rsidR="00475046" w:rsidRPr="00A47F2F" w14:paraId="607BC275" w14:textId="77777777" w:rsidTr="00E01073">
        <w:trPr>
          <w:gridAfter w:val="1"/>
          <w:wAfter w:w="15" w:type="dxa"/>
          <w:trHeight w:val="549"/>
        </w:trPr>
        <w:tc>
          <w:tcPr>
            <w:tcW w:w="1757" w:type="dxa"/>
            <w:shd w:val="clear" w:color="auto" w:fill="auto"/>
            <w:vAlign w:val="center"/>
          </w:tcPr>
          <w:p w14:paraId="3EF9CC96" w14:textId="77777777" w:rsidR="00475046" w:rsidRPr="00325D25" w:rsidRDefault="00475046" w:rsidP="001A626A">
            <w:pPr>
              <w:rPr>
                <w:b/>
                <w:bCs/>
                <w:sz w:val="22"/>
                <w:szCs w:val="22"/>
              </w:rPr>
            </w:pPr>
            <w:r w:rsidRPr="00325D25">
              <w:rPr>
                <w:b/>
                <w:bCs/>
                <w:sz w:val="22"/>
                <w:szCs w:val="22"/>
              </w:rPr>
              <w:t>PG.</w:t>
            </w:r>
            <w:r>
              <w:rPr>
                <w:b/>
                <w:bCs/>
                <w:sz w:val="22"/>
                <w:szCs w:val="22"/>
              </w:rPr>
              <w:t>2.2.5</w:t>
            </w:r>
          </w:p>
        </w:tc>
        <w:tc>
          <w:tcPr>
            <w:tcW w:w="5042" w:type="dxa"/>
            <w:shd w:val="clear" w:color="auto" w:fill="auto"/>
            <w:vAlign w:val="bottom"/>
          </w:tcPr>
          <w:p w14:paraId="102A7A00" w14:textId="77777777" w:rsidR="00475046" w:rsidRDefault="00475046">
            <w:pPr>
              <w:rPr>
                <w:rFonts w:cs="Calibri"/>
                <w:color w:val="000000"/>
                <w:sz w:val="22"/>
                <w:szCs w:val="22"/>
              </w:rPr>
            </w:pPr>
            <w:r>
              <w:rPr>
                <w:rFonts w:cs="Calibri"/>
                <w:color w:val="000000"/>
                <w:sz w:val="22"/>
                <w:szCs w:val="22"/>
              </w:rPr>
              <w:t>Onur Belgesiyle ödüllendirilen öğrenci oranı %</w:t>
            </w:r>
          </w:p>
        </w:tc>
        <w:tc>
          <w:tcPr>
            <w:tcW w:w="957" w:type="dxa"/>
            <w:shd w:val="clear" w:color="auto" w:fill="auto"/>
            <w:noWrap/>
            <w:vAlign w:val="center"/>
          </w:tcPr>
          <w:p w14:paraId="48970DDE" w14:textId="77777777" w:rsidR="00475046" w:rsidRPr="003322A4" w:rsidRDefault="00480F2F" w:rsidP="00E01073">
            <w:pPr>
              <w:spacing w:after="0" w:line="240" w:lineRule="auto"/>
              <w:jc w:val="center"/>
              <w:rPr>
                <w:sz w:val="22"/>
                <w:szCs w:val="22"/>
              </w:rPr>
            </w:pPr>
            <w:r>
              <w:rPr>
                <w:sz w:val="22"/>
                <w:szCs w:val="22"/>
              </w:rPr>
              <w:t>%10</w:t>
            </w:r>
          </w:p>
        </w:tc>
        <w:tc>
          <w:tcPr>
            <w:tcW w:w="1092" w:type="dxa"/>
            <w:gridSpan w:val="2"/>
            <w:shd w:val="clear" w:color="auto" w:fill="auto"/>
            <w:noWrap/>
            <w:vAlign w:val="center"/>
          </w:tcPr>
          <w:p w14:paraId="65FBDC81" w14:textId="77777777" w:rsidR="00475046" w:rsidRPr="003322A4" w:rsidRDefault="00480F2F" w:rsidP="00E01073">
            <w:pPr>
              <w:spacing w:after="0" w:line="240" w:lineRule="auto"/>
              <w:jc w:val="center"/>
              <w:rPr>
                <w:sz w:val="22"/>
                <w:szCs w:val="22"/>
              </w:rPr>
            </w:pPr>
            <w:r>
              <w:rPr>
                <w:sz w:val="22"/>
                <w:szCs w:val="22"/>
              </w:rPr>
              <w:t>%15</w:t>
            </w:r>
          </w:p>
        </w:tc>
        <w:tc>
          <w:tcPr>
            <w:tcW w:w="1041" w:type="dxa"/>
            <w:vAlign w:val="center"/>
          </w:tcPr>
          <w:p w14:paraId="0A473F6C" w14:textId="77777777" w:rsidR="00475046" w:rsidRPr="003322A4" w:rsidRDefault="00480F2F" w:rsidP="00E01073">
            <w:pPr>
              <w:spacing w:after="0" w:line="240" w:lineRule="auto"/>
              <w:jc w:val="center"/>
              <w:rPr>
                <w:sz w:val="22"/>
                <w:szCs w:val="22"/>
              </w:rPr>
            </w:pPr>
            <w:r>
              <w:rPr>
                <w:sz w:val="22"/>
                <w:szCs w:val="22"/>
              </w:rPr>
              <w:t>%20</w:t>
            </w:r>
          </w:p>
        </w:tc>
        <w:tc>
          <w:tcPr>
            <w:tcW w:w="1007" w:type="dxa"/>
            <w:vAlign w:val="center"/>
          </w:tcPr>
          <w:p w14:paraId="6A58BDB1" w14:textId="77777777" w:rsidR="00475046" w:rsidRPr="003322A4" w:rsidRDefault="00480F2F" w:rsidP="00E01073">
            <w:pPr>
              <w:spacing w:after="0" w:line="240" w:lineRule="auto"/>
              <w:jc w:val="center"/>
              <w:rPr>
                <w:sz w:val="22"/>
                <w:szCs w:val="22"/>
              </w:rPr>
            </w:pPr>
            <w:r>
              <w:rPr>
                <w:sz w:val="22"/>
                <w:szCs w:val="22"/>
              </w:rPr>
              <w:t>%25</w:t>
            </w:r>
          </w:p>
        </w:tc>
        <w:tc>
          <w:tcPr>
            <w:tcW w:w="1092" w:type="dxa"/>
            <w:vAlign w:val="center"/>
          </w:tcPr>
          <w:p w14:paraId="697216A0" w14:textId="77777777" w:rsidR="00475046" w:rsidRPr="003322A4" w:rsidRDefault="00480F2F" w:rsidP="00E01073">
            <w:pPr>
              <w:spacing w:after="0" w:line="240" w:lineRule="auto"/>
              <w:jc w:val="center"/>
              <w:rPr>
                <w:sz w:val="22"/>
                <w:szCs w:val="22"/>
              </w:rPr>
            </w:pPr>
            <w:r>
              <w:rPr>
                <w:sz w:val="22"/>
                <w:szCs w:val="22"/>
              </w:rPr>
              <w:t>%30</w:t>
            </w:r>
          </w:p>
        </w:tc>
        <w:tc>
          <w:tcPr>
            <w:tcW w:w="1005" w:type="dxa"/>
            <w:vAlign w:val="center"/>
          </w:tcPr>
          <w:p w14:paraId="58DAE478" w14:textId="77777777" w:rsidR="00475046" w:rsidRPr="003322A4" w:rsidRDefault="00480F2F" w:rsidP="00E01073">
            <w:pPr>
              <w:spacing w:after="0" w:line="240" w:lineRule="auto"/>
              <w:jc w:val="center"/>
              <w:rPr>
                <w:sz w:val="22"/>
                <w:szCs w:val="22"/>
              </w:rPr>
            </w:pPr>
            <w:r>
              <w:rPr>
                <w:sz w:val="22"/>
                <w:szCs w:val="22"/>
              </w:rPr>
              <w:t>%35</w:t>
            </w:r>
          </w:p>
        </w:tc>
      </w:tr>
      <w:tr w:rsidR="00475046" w:rsidRPr="00A47F2F" w14:paraId="18849609" w14:textId="77777777" w:rsidTr="00E01073">
        <w:trPr>
          <w:gridAfter w:val="1"/>
          <w:wAfter w:w="15" w:type="dxa"/>
          <w:trHeight w:val="549"/>
        </w:trPr>
        <w:tc>
          <w:tcPr>
            <w:tcW w:w="1757" w:type="dxa"/>
            <w:shd w:val="clear" w:color="auto" w:fill="auto"/>
            <w:vAlign w:val="center"/>
          </w:tcPr>
          <w:p w14:paraId="06DFEDCE" w14:textId="77777777" w:rsidR="00475046" w:rsidRPr="003322A4" w:rsidRDefault="00475046" w:rsidP="001A626A">
            <w:pPr>
              <w:rPr>
                <w:b/>
                <w:bCs/>
                <w:color w:val="FF0000"/>
                <w:sz w:val="22"/>
                <w:szCs w:val="22"/>
              </w:rPr>
            </w:pPr>
            <w:r w:rsidRPr="00325D25">
              <w:rPr>
                <w:b/>
                <w:bCs/>
                <w:sz w:val="22"/>
                <w:szCs w:val="22"/>
              </w:rPr>
              <w:t>PG.</w:t>
            </w:r>
            <w:r>
              <w:rPr>
                <w:b/>
                <w:bCs/>
                <w:sz w:val="22"/>
                <w:szCs w:val="22"/>
              </w:rPr>
              <w:t>2.2.6</w:t>
            </w:r>
          </w:p>
        </w:tc>
        <w:tc>
          <w:tcPr>
            <w:tcW w:w="5042" w:type="dxa"/>
            <w:shd w:val="clear" w:color="auto" w:fill="auto"/>
            <w:vAlign w:val="bottom"/>
          </w:tcPr>
          <w:p w14:paraId="57B2AF82" w14:textId="77777777" w:rsidR="00475046" w:rsidRDefault="00475046">
            <w:pPr>
              <w:rPr>
                <w:rFonts w:cs="Calibri"/>
                <w:color w:val="000000"/>
                <w:sz w:val="22"/>
                <w:szCs w:val="22"/>
              </w:rPr>
            </w:pPr>
            <w:r>
              <w:rPr>
                <w:rFonts w:cs="Calibri"/>
                <w:color w:val="000000"/>
                <w:sz w:val="22"/>
                <w:szCs w:val="22"/>
              </w:rPr>
              <w:t>Disiplin cezası alan öğrenci oranı %</w:t>
            </w:r>
          </w:p>
        </w:tc>
        <w:tc>
          <w:tcPr>
            <w:tcW w:w="957" w:type="dxa"/>
            <w:shd w:val="clear" w:color="auto" w:fill="auto"/>
            <w:noWrap/>
            <w:vAlign w:val="center"/>
          </w:tcPr>
          <w:p w14:paraId="7D03E67D" w14:textId="77777777" w:rsidR="00475046" w:rsidRPr="003322A4" w:rsidRDefault="00480F2F" w:rsidP="00E01073">
            <w:pPr>
              <w:spacing w:after="0" w:line="240" w:lineRule="auto"/>
              <w:jc w:val="center"/>
              <w:rPr>
                <w:sz w:val="22"/>
                <w:szCs w:val="22"/>
              </w:rPr>
            </w:pPr>
            <w:r>
              <w:rPr>
                <w:sz w:val="22"/>
                <w:szCs w:val="22"/>
              </w:rPr>
              <w:t>%0,14</w:t>
            </w:r>
          </w:p>
        </w:tc>
        <w:tc>
          <w:tcPr>
            <w:tcW w:w="1092" w:type="dxa"/>
            <w:gridSpan w:val="2"/>
            <w:shd w:val="clear" w:color="auto" w:fill="auto"/>
            <w:noWrap/>
            <w:vAlign w:val="center"/>
          </w:tcPr>
          <w:p w14:paraId="19AE4891" w14:textId="77777777" w:rsidR="00475046" w:rsidRPr="003322A4" w:rsidRDefault="00480F2F" w:rsidP="00E01073">
            <w:pPr>
              <w:spacing w:after="0" w:line="240" w:lineRule="auto"/>
              <w:jc w:val="center"/>
              <w:rPr>
                <w:sz w:val="22"/>
                <w:szCs w:val="22"/>
              </w:rPr>
            </w:pPr>
            <w:r>
              <w:rPr>
                <w:sz w:val="22"/>
                <w:szCs w:val="22"/>
              </w:rPr>
              <w:t>%0,13</w:t>
            </w:r>
          </w:p>
        </w:tc>
        <w:tc>
          <w:tcPr>
            <w:tcW w:w="1041" w:type="dxa"/>
            <w:vAlign w:val="center"/>
          </w:tcPr>
          <w:p w14:paraId="4E229F98" w14:textId="77777777" w:rsidR="00475046" w:rsidRPr="003322A4" w:rsidRDefault="00480F2F" w:rsidP="00E01073">
            <w:pPr>
              <w:spacing w:after="0" w:line="240" w:lineRule="auto"/>
              <w:jc w:val="center"/>
              <w:rPr>
                <w:sz w:val="22"/>
                <w:szCs w:val="22"/>
              </w:rPr>
            </w:pPr>
            <w:r>
              <w:rPr>
                <w:sz w:val="22"/>
                <w:szCs w:val="22"/>
              </w:rPr>
              <w:t>%0,12</w:t>
            </w:r>
          </w:p>
        </w:tc>
        <w:tc>
          <w:tcPr>
            <w:tcW w:w="1007" w:type="dxa"/>
            <w:vAlign w:val="center"/>
          </w:tcPr>
          <w:p w14:paraId="2151578C" w14:textId="77777777" w:rsidR="00475046" w:rsidRPr="003322A4" w:rsidRDefault="00480F2F" w:rsidP="00E01073">
            <w:pPr>
              <w:spacing w:after="0" w:line="240" w:lineRule="auto"/>
              <w:jc w:val="center"/>
              <w:rPr>
                <w:sz w:val="22"/>
                <w:szCs w:val="22"/>
              </w:rPr>
            </w:pPr>
            <w:r>
              <w:rPr>
                <w:sz w:val="22"/>
                <w:szCs w:val="22"/>
              </w:rPr>
              <w:t>%0,11</w:t>
            </w:r>
          </w:p>
        </w:tc>
        <w:tc>
          <w:tcPr>
            <w:tcW w:w="1092" w:type="dxa"/>
            <w:vAlign w:val="center"/>
          </w:tcPr>
          <w:p w14:paraId="48985AB8" w14:textId="77777777" w:rsidR="00475046" w:rsidRPr="003322A4" w:rsidRDefault="00480F2F" w:rsidP="00E01073">
            <w:pPr>
              <w:spacing w:after="0" w:line="240" w:lineRule="auto"/>
              <w:jc w:val="center"/>
              <w:rPr>
                <w:sz w:val="22"/>
                <w:szCs w:val="22"/>
              </w:rPr>
            </w:pPr>
            <w:r>
              <w:rPr>
                <w:sz w:val="22"/>
                <w:szCs w:val="22"/>
              </w:rPr>
              <w:t>%0,10</w:t>
            </w:r>
          </w:p>
        </w:tc>
        <w:tc>
          <w:tcPr>
            <w:tcW w:w="1005" w:type="dxa"/>
            <w:vAlign w:val="center"/>
          </w:tcPr>
          <w:p w14:paraId="17DD1BEA" w14:textId="77777777" w:rsidR="00475046" w:rsidRPr="003322A4" w:rsidRDefault="00480F2F" w:rsidP="00E01073">
            <w:pPr>
              <w:spacing w:after="0" w:line="240" w:lineRule="auto"/>
              <w:jc w:val="center"/>
              <w:rPr>
                <w:sz w:val="22"/>
                <w:szCs w:val="22"/>
              </w:rPr>
            </w:pPr>
            <w:r>
              <w:rPr>
                <w:sz w:val="22"/>
                <w:szCs w:val="22"/>
              </w:rPr>
              <w:t>%0,9</w:t>
            </w:r>
          </w:p>
        </w:tc>
      </w:tr>
      <w:tr w:rsidR="00475046" w:rsidRPr="00A47F2F" w14:paraId="30F12063" w14:textId="77777777" w:rsidTr="00E01073">
        <w:trPr>
          <w:gridAfter w:val="1"/>
          <w:wAfter w:w="15" w:type="dxa"/>
          <w:trHeight w:val="549"/>
        </w:trPr>
        <w:tc>
          <w:tcPr>
            <w:tcW w:w="1757" w:type="dxa"/>
            <w:shd w:val="clear" w:color="auto" w:fill="auto"/>
            <w:vAlign w:val="center"/>
          </w:tcPr>
          <w:p w14:paraId="317C8953" w14:textId="77777777" w:rsidR="00475046" w:rsidRPr="003322A4" w:rsidRDefault="00475046" w:rsidP="001A626A">
            <w:pPr>
              <w:rPr>
                <w:b/>
                <w:bCs/>
                <w:color w:val="FF0000"/>
                <w:sz w:val="22"/>
                <w:szCs w:val="22"/>
              </w:rPr>
            </w:pPr>
            <w:r w:rsidRPr="00325D25">
              <w:rPr>
                <w:b/>
                <w:bCs/>
                <w:sz w:val="22"/>
                <w:szCs w:val="22"/>
              </w:rPr>
              <w:t>PG.</w:t>
            </w:r>
            <w:r>
              <w:rPr>
                <w:b/>
                <w:bCs/>
                <w:sz w:val="22"/>
                <w:szCs w:val="22"/>
              </w:rPr>
              <w:t>2.2.7</w:t>
            </w:r>
          </w:p>
        </w:tc>
        <w:tc>
          <w:tcPr>
            <w:tcW w:w="5042" w:type="dxa"/>
            <w:shd w:val="clear" w:color="auto" w:fill="auto"/>
            <w:vAlign w:val="bottom"/>
          </w:tcPr>
          <w:p w14:paraId="11ACF585" w14:textId="77777777" w:rsidR="00475046" w:rsidRDefault="00475046">
            <w:pPr>
              <w:rPr>
                <w:rFonts w:cs="Calibri"/>
                <w:color w:val="000000"/>
                <w:sz w:val="22"/>
                <w:szCs w:val="22"/>
              </w:rPr>
            </w:pPr>
            <w:r>
              <w:rPr>
                <w:rFonts w:cs="Calibri"/>
                <w:color w:val="000000"/>
                <w:sz w:val="22"/>
                <w:szCs w:val="22"/>
              </w:rPr>
              <w:t>Rehber öğretmenler tarafından öğrenci davranışları ilgili yapılan görüşme sayısı</w:t>
            </w:r>
          </w:p>
        </w:tc>
        <w:tc>
          <w:tcPr>
            <w:tcW w:w="957" w:type="dxa"/>
            <w:shd w:val="clear" w:color="auto" w:fill="auto"/>
            <w:noWrap/>
            <w:vAlign w:val="center"/>
          </w:tcPr>
          <w:p w14:paraId="3353A3EB" w14:textId="77777777" w:rsidR="00475046" w:rsidRPr="003322A4" w:rsidRDefault="00024073" w:rsidP="00E01073">
            <w:pPr>
              <w:spacing w:after="0" w:line="240" w:lineRule="auto"/>
              <w:jc w:val="center"/>
              <w:rPr>
                <w:sz w:val="22"/>
                <w:szCs w:val="22"/>
              </w:rPr>
            </w:pPr>
            <w:r>
              <w:rPr>
                <w:sz w:val="22"/>
                <w:szCs w:val="22"/>
              </w:rPr>
              <w:t>200</w:t>
            </w:r>
          </w:p>
        </w:tc>
        <w:tc>
          <w:tcPr>
            <w:tcW w:w="1092" w:type="dxa"/>
            <w:gridSpan w:val="2"/>
            <w:shd w:val="clear" w:color="auto" w:fill="auto"/>
            <w:noWrap/>
            <w:vAlign w:val="center"/>
          </w:tcPr>
          <w:p w14:paraId="2AC4357B" w14:textId="77777777" w:rsidR="00475046" w:rsidRPr="003322A4" w:rsidRDefault="00024073" w:rsidP="00E01073">
            <w:pPr>
              <w:spacing w:after="0" w:line="240" w:lineRule="auto"/>
              <w:jc w:val="center"/>
              <w:rPr>
                <w:sz w:val="22"/>
                <w:szCs w:val="22"/>
              </w:rPr>
            </w:pPr>
            <w:r>
              <w:rPr>
                <w:sz w:val="22"/>
                <w:szCs w:val="22"/>
              </w:rPr>
              <w:t>250</w:t>
            </w:r>
          </w:p>
        </w:tc>
        <w:tc>
          <w:tcPr>
            <w:tcW w:w="1041" w:type="dxa"/>
            <w:vAlign w:val="center"/>
          </w:tcPr>
          <w:p w14:paraId="4444719F" w14:textId="77777777" w:rsidR="00475046" w:rsidRPr="003322A4" w:rsidRDefault="00024073" w:rsidP="00E01073">
            <w:pPr>
              <w:spacing w:after="0" w:line="240" w:lineRule="auto"/>
              <w:jc w:val="center"/>
              <w:rPr>
                <w:sz w:val="22"/>
                <w:szCs w:val="22"/>
              </w:rPr>
            </w:pPr>
            <w:r>
              <w:rPr>
                <w:sz w:val="22"/>
                <w:szCs w:val="22"/>
              </w:rPr>
              <w:t>300</w:t>
            </w:r>
          </w:p>
        </w:tc>
        <w:tc>
          <w:tcPr>
            <w:tcW w:w="1007" w:type="dxa"/>
            <w:vAlign w:val="center"/>
          </w:tcPr>
          <w:p w14:paraId="10C7B49C" w14:textId="77777777" w:rsidR="00475046" w:rsidRPr="003322A4" w:rsidRDefault="00024073" w:rsidP="00E01073">
            <w:pPr>
              <w:spacing w:after="0" w:line="240" w:lineRule="auto"/>
              <w:jc w:val="center"/>
              <w:rPr>
                <w:sz w:val="22"/>
                <w:szCs w:val="22"/>
              </w:rPr>
            </w:pPr>
            <w:r>
              <w:rPr>
                <w:sz w:val="22"/>
                <w:szCs w:val="22"/>
              </w:rPr>
              <w:t>350</w:t>
            </w:r>
          </w:p>
        </w:tc>
        <w:tc>
          <w:tcPr>
            <w:tcW w:w="1092" w:type="dxa"/>
            <w:vAlign w:val="center"/>
          </w:tcPr>
          <w:p w14:paraId="586881F6" w14:textId="77777777" w:rsidR="00475046" w:rsidRPr="003322A4" w:rsidRDefault="00024073" w:rsidP="00E01073">
            <w:pPr>
              <w:spacing w:after="0" w:line="240" w:lineRule="auto"/>
              <w:jc w:val="center"/>
              <w:rPr>
                <w:sz w:val="22"/>
                <w:szCs w:val="22"/>
              </w:rPr>
            </w:pPr>
            <w:r>
              <w:rPr>
                <w:sz w:val="22"/>
                <w:szCs w:val="22"/>
              </w:rPr>
              <w:t>400</w:t>
            </w:r>
          </w:p>
        </w:tc>
        <w:tc>
          <w:tcPr>
            <w:tcW w:w="1005" w:type="dxa"/>
            <w:vAlign w:val="center"/>
          </w:tcPr>
          <w:p w14:paraId="3C4EAA89" w14:textId="77777777" w:rsidR="00475046" w:rsidRPr="003322A4" w:rsidRDefault="00024073" w:rsidP="00E01073">
            <w:pPr>
              <w:spacing w:after="0" w:line="240" w:lineRule="auto"/>
              <w:jc w:val="center"/>
              <w:rPr>
                <w:sz w:val="22"/>
                <w:szCs w:val="22"/>
              </w:rPr>
            </w:pPr>
            <w:r>
              <w:rPr>
                <w:sz w:val="22"/>
                <w:szCs w:val="22"/>
              </w:rPr>
              <w:t>450</w:t>
            </w:r>
          </w:p>
        </w:tc>
      </w:tr>
      <w:tr w:rsidR="00475046" w:rsidRPr="00A47F2F" w14:paraId="33C9FF68" w14:textId="77777777" w:rsidTr="00E01073">
        <w:trPr>
          <w:gridAfter w:val="1"/>
          <w:wAfter w:w="15" w:type="dxa"/>
          <w:trHeight w:val="549"/>
        </w:trPr>
        <w:tc>
          <w:tcPr>
            <w:tcW w:w="1757" w:type="dxa"/>
            <w:shd w:val="clear" w:color="auto" w:fill="auto"/>
            <w:vAlign w:val="center"/>
          </w:tcPr>
          <w:p w14:paraId="2D744EE8" w14:textId="77777777" w:rsidR="00475046" w:rsidRPr="003322A4" w:rsidRDefault="00475046" w:rsidP="001A626A">
            <w:pPr>
              <w:rPr>
                <w:b/>
                <w:bCs/>
                <w:color w:val="FF0000"/>
                <w:sz w:val="22"/>
                <w:szCs w:val="22"/>
              </w:rPr>
            </w:pPr>
            <w:r w:rsidRPr="00325D25">
              <w:rPr>
                <w:b/>
                <w:bCs/>
                <w:sz w:val="22"/>
                <w:szCs w:val="22"/>
              </w:rPr>
              <w:t>PG.</w:t>
            </w:r>
            <w:r>
              <w:rPr>
                <w:b/>
                <w:bCs/>
                <w:sz w:val="22"/>
                <w:szCs w:val="22"/>
              </w:rPr>
              <w:t>2.2.8</w:t>
            </w:r>
          </w:p>
        </w:tc>
        <w:tc>
          <w:tcPr>
            <w:tcW w:w="5042" w:type="dxa"/>
            <w:shd w:val="clear" w:color="auto" w:fill="auto"/>
            <w:vAlign w:val="bottom"/>
          </w:tcPr>
          <w:p w14:paraId="6203E50F" w14:textId="77777777" w:rsidR="00475046" w:rsidRDefault="00475046">
            <w:pPr>
              <w:rPr>
                <w:rFonts w:cs="Calibri"/>
                <w:color w:val="000000"/>
                <w:sz w:val="22"/>
                <w:szCs w:val="22"/>
              </w:rPr>
            </w:pPr>
            <w:r>
              <w:rPr>
                <w:rFonts w:cs="Calibri"/>
                <w:color w:val="000000"/>
                <w:sz w:val="22"/>
                <w:szCs w:val="22"/>
              </w:rPr>
              <w:t>Veli toplantı sayısı</w:t>
            </w:r>
          </w:p>
        </w:tc>
        <w:tc>
          <w:tcPr>
            <w:tcW w:w="957" w:type="dxa"/>
            <w:shd w:val="clear" w:color="auto" w:fill="auto"/>
            <w:noWrap/>
            <w:vAlign w:val="center"/>
          </w:tcPr>
          <w:p w14:paraId="4A7754EE" w14:textId="77777777" w:rsidR="00475046" w:rsidRPr="003322A4" w:rsidRDefault="00024073" w:rsidP="00E01073">
            <w:pPr>
              <w:spacing w:after="0" w:line="240" w:lineRule="auto"/>
              <w:jc w:val="center"/>
              <w:rPr>
                <w:sz w:val="22"/>
                <w:szCs w:val="22"/>
              </w:rPr>
            </w:pPr>
            <w:r>
              <w:rPr>
                <w:sz w:val="22"/>
                <w:szCs w:val="22"/>
              </w:rPr>
              <w:t>2</w:t>
            </w:r>
          </w:p>
        </w:tc>
        <w:tc>
          <w:tcPr>
            <w:tcW w:w="1092" w:type="dxa"/>
            <w:gridSpan w:val="2"/>
            <w:shd w:val="clear" w:color="auto" w:fill="auto"/>
            <w:noWrap/>
            <w:vAlign w:val="center"/>
          </w:tcPr>
          <w:p w14:paraId="5F01F830" w14:textId="77777777" w:rsidR="00475046" w:rsidRPr="003322A4" w:rsidRDefault="00024073" w:rsidP="00E01073">
            <w:pPr>
              <w:spacing w:after="0" w:line="240" w:lineRule="auto"/>
              <w:jc w:val="center"/>
              <w:rPr>
                <w:sz w:val="22"/>
                <w:szCs w:val="22"/>
              </w:rPr>
            </w:pPr>
            <w:r>
              <w:rPr>
                <w:sz w:val="22"/>
                <w:szCs w:val="22"/>
              </w:rPr>
              <w:t>3</w:t>
            </w:r>
          </w:p>
        </w:tc>
        <w:tc>
          <w:tcPr>
            <w:tcW w:w="1041" w:type="dxa"/>
            <w:vAlign w:val="center"/>
          </w:tcPr>
          <w:p w14:paraId="699B3F73" w14:textId="77777777" w:rsidR="00475046" w:rsidRPr="003322A4" w:rsidRDefault="00024073" w:rsidP="00E01073">
            <w:pPr>
              <w:spacing w:after="0" w:line="240" w:lineRule="auto"/>
              <w:jc w:val="center"/>
              <w:rPr>
                <w:sz w:val="22"/>
                <w:szCs w:val="22"/>
              </w:rPr>
            </w:pPr>
            <w:r>
              <w:rPr>
                <w:sz w:val="22"/>
                <w:szCs w:val="22"/>
              </w:rPr>
              <w:t>4</w:t>
            </w:r>
          </w:p>
        </w:tc>
        <w:tc>
          <w:tcPr>
            <w:tcW w:w="1007" w:type="dxa"/>
            <w:vAlign w:val="center"/>
          </w:tcPr>
          <w:p w14:paraId="03DDFBD8" w14:textId="77777777" w:rsidR="00475046" w:rsidRPr="003322A4" w:rsidRDefault="00024073" w:rsidP="00E01073">
            <w:pPr>
              <w:spacing w:after="0" w:line="240" w:lineRule="auto"/>
              <w:jc w:val="center"/>
              <w:rPr>
                <w:sz w:val="22"/>
                <w:szCs w:val="22"/>
              </w:rPr>
            </w:pPr>
            <w:r>
              <w:rPr>
                <w:sz w:val="22"/>
                <w:szCs w:val="22"/>
              </w:rPr>
              <w:t>5</w:t>
            </w:r>
          </w:p>
        </w:tc>
        <w:tc>
          <w:tcPr>
            <w:tcW w:w="1092" w:type="dxa"/>
            <w:vAlign w:val="center"/>
          </w:tcPr>
          <w:p w14:paraId="76133182" w14:textId="77777777" w:rsidR="00475046" w:rsidRPr="003322A4" w:rsidRDefault="00024073" w:rsidP="00E01073">
            <w:pPr>
              <w:spacing w:after="0" w:line="240" w:lineRule="auto"/>
              <w:jc w:val="center"/>
              <w:rPr>
                <w:sz w:val="22"/>
                <w:szCs w:val="22"/>
              </w:rPr>
            </w:pPr>
            <w:r>
              <w:rPr>
                <w:sz w:val="22"/>
                <w:szCs w:val="22"/>
              </w:rPr>
              <w:t>6</w:t>
            </w:r>
          </w:p>
        </w:tc>
        <w:tc>
          <w:tcPr>
            <w:tcW w:w="1005" w:type="dxa"/>
            <w:vAlign w:val="center"/>
          </w:tcPr>
          <w:p w14:paraId="595F303A" w14:textId="77777777" w:rsidR="00475046" w:rsidRPr="003322A4" w:rsidRDefault="00024073" w:rsidP="00E01073">
            <w:pPr>
              <w:spacing w:after="0" w:line="240" w:lineRule="auto"/>
              <w:jc w:val="center"/>
              <w:rPr>
                <w:sz w:val="22"/>
                <w:szCs w:val="22"/>
              </w:rPr>
            </w:pPr>
            <w:r>
              <w:rPr>
                <w:sz w:val="22"/>
                <w:szCs w:val="22"/>
              </w:rPr>
              <w:t>7</w:t>
            </w:r>
          </w:p>
        </w:tc>
      </w:tr>
      <w:tr w:rsidR="00475046" w:rsidRPr="00A47F2F" w14:paraId="23FF1CF9" w14:textId="77777777" w:rsidTr="00E01073">
        <w:trPr>
          <w:gridAfter w:val="1"/>
          <w:wAfter w:w="15" w:type="dxa"/>
          <w:trHeight w:val="549"/>
        </w:trPr>
        <w:tc>
          <w:tcPr>
            <w:tcW w:w="1757" w:type="dxa"/>
            <w:shd w:val="clear" w:color="auto" w:fill="auto"/>
            <w:vAlign w:val="center"/>
          </w:tcPr>
          <w:p w14:paraId="6758068E" w14:textId="77777777" w:rsidR="00475046" w:rsidRPr="003322A4" w:rsidRDefault="00475046" w:rsidP="001A626A">
            <w:pPr>
              <w:rPr>
                <w:b/>
                <w:bCs/>
                <w:color w:val="FF0000"/>
                <w:sz w:val="22"/>
                <w:szCs w:val="22"/>
              </w:rPr>
            </w:pPr>
            <w:r w:rsidRPr="00325D25">
              <w:rPr>
                <w:b/>
                <w:bCs/>
                <w:sz w:val="22"/>
                <w:szCs w:val="22"/>
              </w:rPr>
              <w:lastRenderedPageBreak/>
              <w:t>PG.</w:t>
            </w:r>
            <w:r>
              <w:rPr>
                <w:b/>
                <w:bCs/>
                <w:sz w:val="22"/>
                <w:szCs w:val="22"/>
              </w:rPr>
              <w:t>2.2.9</w:t>
            </w:r>
          </w:p>
        </w:tc>
        <w:tc>
          <w:tcPr>
            <w:tcW w:w="5042" w:type="dxa"/>
            <w:shd w:val="clear" w:color="auto" w:fill="auto"/>
            <w:vAlign w:val="bottom"/>
          </w:tcPr>
          <w:p w14:paraId="37006442" w14:textId="77777777" w:rsidR="00475046" w:rsidRDefault="00475046">
            <w:pPr>
              <w:rPr>
                <w:rFonts w:cs="Calibri"/>
                <w:color w:val="000000"/>
                <w:sz w:val="22"/>
                <w:szCs w:val="22"/>
              </w:rPr>
            </w:pPr>
            <w:r>
              <w:rPr>
                <w:rFonts w:cs="Calibri"/>
                <w:color w:val="000000"/>
                <w:sz w:val="22"/>
                <w:szCs w:val="22"/>
              </w:rPr>
              <w:t>Veli topalntılarına katılan veli oranı %</w:t>
            </w:r>
          </w:p>
        </w:tc>
        <w:tc>
          <w:tcPr>
            <w:tcW w:w="957" w:type="dxa"/>
            <w:shd w:val="clear" w:color="auto" w:fill="auto"/>
            <w:noWrap/>
            <w:vAlign w:val="center"/>
          </w:tcPr>
          <w:p w14:paraId="2512F652" w14:textId="77777777" w:rsidR="00475046" w:rsidRPr="003322A4" w:rsidRDefault="00024073" w:rsidP="00E01073">
            <w:pPr>
              <w:spacing w:after="0" w:line="240" w:lineRule="auto"/>
              <w:jc w:val="center"/>
              <w:rPr>
                <w:sz w:val="22"/>
                <w:szCs w:val="22"/>
              </w:rPr>
            </w:pPr>
            <w:r>
              <w:rPr>
                <w:sz w:val="22"/>
                <w:szCs w:val="22"/>
              </w:rPr>
              <w:t>%50</w:t>
            </w:r>
          </w:p>
        </w:tc>
        <w:tc>
          <w:tcPr>
            <w:tcW w:w="1092" w:type="dxa"/>
            <w:gridSpan w:val="2"/>
            <w:shd w:val="clear" w:color="auto" w:fill="auto"/>
            <w:noWrap/>
            <w:vAlign w:val="center"/>
          </w:tcPr>
          <w:p w14:paraId="6380600F" w14:textId="77777777" w:rsidR="00475046" w:rsidRPr="003322A4" w:rsidRDefault="00024073" w:rsidP="00E01073">
            <w:pPr>
              <w:spacing w:after="0" w:line="240" w:lineRule="auto"/>
              <w:jc w:val="center"/>
              <w:rPr>
                <w:sz w:val="22"/>
                <w:szCs w:val="22"/>
              </w:rPr>
            </w:pPr>
            <w:r>
              <w:rPr>
                <w:sz w:val="22"/>
                <w:szCs w:val="22"/>
              </w:rPr>
              <w:t>%60</w:t>
            </w:r>
          </w:p>
        </w:tc>
        <w:tc>
          <w:tcPr>
            <w:tcW w:w="1041" w:type="dxa"/>
            <w:vAlign w:val="center"/>
          </w:tcPr>
          <w:p w14:paraId="4EF20919" w14:textId="77777777" w:rsidR="00475046" w:rsidRPr="003322A4" w:rsidRDefault="00024073" w:rsidP="00E01073">
            <w:pPr>
              <w:spacing w:after="0" w:line="240" w:lineRule="auto"/>
              <w:jc w:val="center"/>
              <w:rPr>
                <w:sz w:val="22"/>
                <w:szCs w:val="22"/>
              </w:rPr>
            </w:pPr>
            <w:r>
              <w:rPr>
                <w:sz w:val="22"/>
                <w:szCs w:val="22"/>
              </w:rPr>
              <w:t>%70</w:t>
            </w:r>
          </w:p>
        </w:tc>
        <w:tc>
          <w:tcPr>
            <w:tcW w:w="1007" w:type="dxa"/>
            <w:vAlign w:val="center"/>
          </w:tcPr>
          <w:p w14:paraId="3653E245" w14:textId="77777777" w:rsidR="00475046" w:rsidRPr="003322A4" w:rsidRDefault="00024073" w:rsidP="00E01073">
            <w:pPr>
              <w:spacing w:after="0" w:line="240" w:lineRule="auto"/>
              <w:jc w:val="center"/>
              <w:rPr>
                <w:sz w:val="22"/>
                <w:szCs w:val="22"/>
              </w:rPr>
            </w:pPr>
            <w:r>
              <w:rPr>
                <w:sz w:val="22"/>
                <w:szCs w:val="22"/>
              </w:rPr>
              <w:t>%80</w:t>
            </w:r>
          </w:p>
        </w:tc>
        <w:tc>
          <w:tcPr>
            <w:tcW w:w="1092" w:type="dxa"/>
            <w:vAlign w:val="center"/>
          </w:tcPr>
          <w:p w14:paraId="4B1C30E8" w14:textId="77777777" w:rsidR="00475046" w:rsidRPr="003322A4" w:rsidRDefault="00024073" w:rsidP="00E01073">
            <w:pPr>
              <w:spacing w:after="0" w:line="240" w:lineRule="auto"/>
              <w:jc w:val="center"/>
              <w:rPr>
                <w:sz w:val="22"/>
                <w:szCs w:val="22"/>
              </w:rPr>
            </w:pPr>
            <w:r>
              <w:rPr>
                <w:sz w:val="22"/>
                <w:szCs w:val="22"/>
              </w:rPr>
              <w:t>%90</w:t>
            </w:r>
          </w:p>
        </w:tc>
        <w:tc>
          <w:tcPr>
            <w:tcW w:w="1005" w:type="dxa"/>
            <w:vAlign w:val="center"/>
          </w:tcPr>
          <w:p w14:paraId="138D04D5" w14:textId="77777777" w:rsidR="00475046" w:rsidRPr="003322A4" w:rsidRDefault="00024073" w:rsidP="00E01073">
            <w:pPr>
              <w:spacing w:after="0" w:line="240" w:lineRule="auto"/>
              <w:jc w:val="center"/>
              <w:rPr>
                <w:sz w:val="22"/>
                <w:szCs w:val="22"/>
              </w:rPr>
            </w:pPr>
            <w:r>
              <w:rPr>
                <w:sz w:val="22"/>
                <w:szCs w:val="22"/>
              </w:rPr>
              <w:t>%100</w:t>
            </w:r>
          </w:p>
        </w:tc>
      </w:tr>
      <w:tr w:rsidR="00475046" w:rsidRPr="00A47F2F" w14:paraId="57BAB5FE" w14:textId="77777777" w:rsidTr="00E01073">
        <w:trPr>
          <w:gridAfter w:val="1"/>
          <w:wAfter w:w="15" w:type="dxa"/>
          <w:trHeight w:val="549"/>
        </w:trPr>
        <w:tc>
          <w:tcPr>
            <w:tcW w:w="1757" w:type="dxa"/>
            <w:shd w:val="clear" w:color="auto" w:fill="auto"/>
            <w:vAlign w:val="center"/>
          </w:tcPr>
          <w:p w14:paraId="0D073BC6" w14:textId="77777777" w:rsidR="00475046" w:rsidRPr="003322A4" w:rsidRDefault="00475046" w:rsidP="001A626A">
            <w:pPr>
              <w:rPr>
                <w:b/>
                <w:bCs/>
                <w:color w:val="FF0000"/>
                <w:sz w:val="22"/>
                <w:szCs w:val="22"/>
              </w:rPr>
            </w:pPr>
            <w:r w:rsidRPr="00325D25">
              <w:rPr>
                <w:b/>
                <w:bCs/>
                <w:sz w:val="22"/>
                <w:szCs w:val="22"/>
              </w:rPr>
              <w:t>PG.</w:t>
            </w:r>
            <w:r>
              <w:rPr>
                <w:b/>
                <w:bCs/>
                <w:sz w:val="22"/>
                <w:szCs w:val="22"/>
              </w:rPr>
              <w:t>2.2.10</w:t>
            </w:r>
          </w:p>
        </w:tc>
        <w:tc>
          <w:tcPr>
            <w:tcW w:w="5042" w:type="dxa"/>
            <w:shd w:val="clear" w:color="auto" w:fill="auto"/>
            <w:vAlign w:val="bottom"/>
          </w:tcPr>
          <w:p w14:paraId="698CE10F" w14:textId="77777777" w:rsidR="00475046" w:rsidRDefault="00475046">
            <w:pPr>
              <w:rPr>
                <w:rFonts w:cs="Calibri"/>
                <w:color w:val="000000"/>
                <w:sz w:val="22"/>
                <w:szCs w:val="22"/>
              </w:rPr>
            </w:pPr>
            <w:r>
              <w:rPr>
                <w:rFonts w:cs="Calibri"/>
                <w:color w:val="000000"/>
                <w:sz w:val="22"/>
                <w:szCs w:val="22"/>
              </w:rPr>
              <w:t>Velilere yönelik düzenlenen eğitim sayısı</w:t>
            </w:r>
          </w:p>
        </w:tc>
        <w:tc>
          <w:tcPr>
            <w:tcW w:w="957" w:type="dxa"/>
            <w:shd w:val="clear" w:color="auto" w:fill="auto"/>
            <w:noWrap/>
            <w:vAlign w:val="center"/>
          </w:tcPr>
          <w:p w14:paraId="5CA2FD40" w14:textId="77777777" w:rsidR="00475046" w:rsidRPr="003322A4" w:rsidRDefault="00E01073" w:rsidP="00E01073">
            <w:pPr>
              <w:spacing w:after="0" w:line="240" w:lineRule="auto"/>
              <w:jc w:val="center"/>
              <w:rPr>
                <w:sz w:val="22"/>
                <w:szCs w:val="22"/>
              </w:rPr>
            </w:pPr>
            <w:r>
              <w:rPr>
                <w:sz w:val="22"/>
                <w:szCs w:val="22"/>
              </w:rPr>
              <w:t>10</w:t>
            </w:r>
          </w:p>
        </w:tc>
        <w:tc>
          <w:tcPr>
            <w:tcW w:w="1092" w:type="dxa"/>
            <w:gridSpan w:val="2"/>
            <w:shd w:val="clear" w:color="auto" w:fill="auto"/>
            <w:noWrap/>
            <w:vAlign w:val="center"/>
          </w:tcPr>
          <w:p w14:paraId="73DA634D" w14:textId="77777777" w:rsidR="00475046" w:rsidRPr="003322A4" w:rsidRDefault="00E01073" w:rsidP="00E01073">
            <w:pPr>
              <w:spacing w:after="0" w:line="240" w:lineRule="auto"/>
              <w:jc w:val="center"/>
              <w:rPr>
                <w:sz w:val="22"/>
                <w:szCs w:val="22"/>
              </w:rPr>
            </w:pPr>
            <w:r>
              <w:rPr>
                <w:sz w:val="22"/>
                <w:szCs w:val="22"/>
              </w:rPr>
              <w:t>11</w:t>
            </w:r>
          </w:p>
        </w:tc>
        <w:tc>
          <w:tcPr>
            <w:tcW w:w="1041" w:type="dxa"/>
            <w:vAlign w:val="center"/>
          </w:tcPr>
          <w:p w14:paraId="1C20861F" w14:textId="77777777" w:rsidR="00475046" w:rsidRPr="003322A4" w:rsidRDefault="00E01073" w:rsidP="00E01073">
            <w:pPr>
              <w:spacing w:after="0" w:line="240" w:lineRule="auto"/>
              <w:jc w:val="center"/>
              <w:rPr>
                <w:sz w:val="22"/>
                <w:szCs w:val="22"/>
              </w:rPr>
            </w:pPr>
            <w:r>
              <w:rPr>
                <w:sz w:val="22"/>
                <w:szCs w:val="22"/>
              </w:rPr>
              <w:t>12</w:t>
            </w:r>
          </w:p>
        </w:tc>
        <w:tc>
          <w:tcPr>
            <w:tcW w:w="1007" w:type="dxa"/>
            <w:vAlign w:val="center"/>
          </w:tcPr>
          <w:p w14:paraId="26C62490" w14:textId="77777777" w:rsidR="00475046" w:rsidRPr="003322A4" w:rsidRDefault="00E01073" w:rsidP="00E01073">
            <w:pPr>
              <w:spacing w:after="0" w:line="240" w:lineRule="auto"/>
              <w:jc w:val="center"/>
              <w:rPr>
                <w:sz w:val="22"/>
                <w:szCs w:val="22"/>
              </w:rPr>
            </w:pPr>
            <w:r>
              <w:rPr>
                <w:sz w:val="22"/>
                <w:szCs w:val="22"/>
              </w:rPr>
              <w:t>13</w:t>
            </w:r>
          </w:p>
        </w:tc>
        <w:tc>
          <w:tcPr>
            <w:tcW w:w="1092" w:type="dxa"/>
            <w:vAlign w:val="center"/>
          </w:tcPr>
          <w:p w14:paraId="1A755EDD" w14:textId="77777777" w:rsidR="00475046" w:rsidRPr="003322A4" w:rsidRDefault="00E01073" w:rsidP="00E01073">
            <w:pPr>
              <w:spacing w:after="0" w:line="240" w:lineRule="auto"/>
              <w:jc w:val="center"/>
              <w:rPr>
                <w:sz w:val="22"/>
                <w:szCs w:val="22"/>
              </w:rPr>
            </w:pPr>
            <w:r>
              <w:rPr>
                <w:sz w:val="22"/>
                <w:szCs w:val="22"/>
              </w:rPr>
              <w:t>14</w:t>
            </w:r>
          </w:p>
        </w:tc>
        <w:tc>
          <w:tcPr>
            <w:tcW w:w="1005" w:type="dxa"/>
            <w:vAlign w:val="center"/>
          </w:tcPr>
          <w:p w14:paraId="23C500C1" w14:textId="77777777" w:rsidR="00475046" w:rsidRPr="003322A4" w:rsidRDefault="00E01073" w:rsidP="00E01073">
            <w:pPr>
              <w:spacing w:after="0" w:line="240" w:lineRule="auto"/>
              <w:jc w:val="center"/>
              <w:rPr>
                <w:sz w:val="22"/>
                <w:szCs w:val="22"/>
              </w:rPr>
            </w:pPr>
            <w:r>
              <w:rPr>
                <w:sz w:val="22"/>
                <w:szCs w:val="22"/>
              </w:rPr>
              <w:t>15</w:t>
            </w:r>
          </w:p>
        </w:tc>
      </w:tr>
      <w:tr w:rsidR="00E01073" w:rsidRPr="00A47F2F" w14:paraId="6578D7F8" w14:textId="77777777" w:rsidTr="00E01073">
        <w:trPr>
          <w:gridAfter w:val="1"/>
          <w:wAfter w:w="15" w:type="dxa"/>
          <w:trHeight w:val="549"/>
        </w:trPr>
        <w:tc>
          <w:tcPr>
            <w:tcW w:w="1757" w:type="dxa"/>
            <w:shd w:val="clear" w:color="auto" w:fill="auto"/>
            <w:vAlign w:val="center"/>
          </w:tcPr>
          <w:p w14:paraId="30E4AEDC" w14:textId="77777777" w:rsidR="00E01073" w:rsidRPr="003322A4" w:rsidRDefault="00E01073" w:rsidP="001A626A">
            <w:pPr>
              <w:rPr>
                <w:b/>
                <w:bCs/>
                <w:color w:val="FF0000"/>
                <w:sz w:val="22"/>
                <w:szCs w:val="22"/>
              </w:rPr>
            </w:pPr>
            <w:r w:rsidRPr="00325D25">
              <w:rPr>
                <w:b/>
                <w:bCs/>
                <w:sz w:val="22"/>
                <w:szCs w:val="22"/>
              </w:rPr>
              <w:t>PG.</w:t>
            </w:r>
            <w:r>
              <w:rPr>
                <w:b/>
                <w:bCs/>
                <w:sz w:val="22"/>
                <w:szCs w:val="22"/>
              </w:rPr>
              <w:t>2.2.11</w:t>
            </w:r>
          </w:p>
        </w:tc>
        <w:tc>
          <w:tcPr>
            <w:tcW w:w="5042" w:type="dxa"/>
            <w:shd w:val="clear" w:color="auto" w:fill="auto"/>
            <w:vAlign w:val="bottom"/>
          </w:tcPr>
          <w:p w14:paraId="501502BD" w14:textId="77777777" w:rsidR="00E01073" w:rsidRDefault="00E01073">
            <w:pPr>
              <w:rPr>
                <w:rFonts w:cs="Calibri"/>
                <w:color w:val="000000"/>
                <w:sz w:val="22"/>
                <w:szCs w:val="22"/>
              </w:rPr>
            </w:pPr>
            <w:r>
              <w:rPr>
                <w:rFonts w:cs="Calibri"/>
                <w:color w:val="000000"/>
                <w:sz w:val="22"/>
                <w:szCs w:val="22"/>
              </w:rPr>
              <w:t>Veli-okul ve öğrencilerle birlikte uygulanan faaliyet sayısı</w:t>
            </w:r>
          </w:p>
        </w:tc>
        <w:tc>
          <w:tcPr>
            <w:tcW w:w="957" w:type="dxa"/>
            <w:shd w:val="clear" w:color="auto" w:fill="auto"/>
            <w:noWrap/>
            <w:vAlign w:val="center"/>
          </w:tcPr>
          <w:p w14:paraId="5116FE2D" w14:textId="77777777" w:rsidR="00E01073" w:rsidRPr="003322A4" w:rsidRDefault="00E01073" w:rsidP="00E01073">
            <w:pPr>
              <w:spacing w:after="0" w:line="240" w:lineRule="auto"/>
              <w:jc w:val="center"/>
              <w:rPr>
                <w:sz w:val="22"/>
                <w:szCs w:val="22"/>
              </w:rPr>
            </w:pPr>
            <w:r>
              <w:rPr>
                <w:sz w:val="22"/>
                <w:szCs w:val="22"/>
              </w:rPr>
              <w:t>10</w:t>
            </w:r>
          </w:p>
        </w:tc>
        <w:tc>
          <w:tcPr>
            <w:tcW w:w="1092" w:type="dxa"/>
            <w:gridSpan w:val="2"/>
            <w:shd w:val="clear" w:color="auto" w:fill="auto"/>
            <w:noWrap/>
            <w:vAlign w:val="center"/>
          </w:tcPr>
          <w:p w14:paraId="7A21E54D" w14:textId="77777777" w:rsidR="00E01073" w:rsidRPr="003322A4" w:rsidRDefault="00E01073" w:rsidP="00E01073">
            <w:pPr>
              <w:spacing w:after="0" w:line="240" w:lineRule="auto"/>
              <w:jc w:val="center"/>
              <w:rPr>
                <w:sz w:val="22"/>
                <w:szCs w:val="22"/>
              </w:rPr>
            </w:pPr>
            <w:r>
              <w:rPr>
                <w:sz w:val="22"/>
                <w:szCs w:val="22"/>
              </w:rPr>
              <w:t>11</w:t>
            </w:r>
          </w:p>
        </w:tc>
        <w:tc>
          <w:tcPr>
            <w:tcW w:w="1041" w:type="dxa"/>
            <w:vAlign w:val="center"/>
          </w:tcPr>
          <w:p w14:paraId="0166BCD4" w14:textId="77777777" w:rsidR="00E01073" w:rsidRPr="003322A4" w:rsidRDefault="00E01073" w:rsidP="00E01073">
            <w:pPr>
              <w:spacing w:after="0" w:line="240" w:lineRule="auto"/>
              <w:jc w:val="center"/>
              <w:rPr>
                <w:sz w:val="22"/>
                <w:szCs w:val="22"/>
              </w:rPr>
            </w:pPr>
            <w:r>
              <w:rPr>
                <w:sz w:val="22"/>
                <w:szCs w:val="22"/>
              </w:rPr>
              <w:t>12</w:t>
            </w:r>
          </w:p>
        </w:tc>
        <w:tc>
          <w:tcPr>
            <w:tcW w:w="1007" w:type="dxa"/>
            <w:vAlign w:val="center"/>
          </w:tcPr>
          <w:p w14:paraId="5D66BC3F" w14:textId="77777777" w:rsidR="00E01073" w:rsidRPr="003322A4" w:rsidRDefault="00E01073" w:rsidP="00E01073">
            <w:pPr>
              <w:spacing w:after="0" w:line="240" w:lineRule="auto"/>
              <w:jc w:val="center"/>
              <w:rPr>
                <w:sz w:val="22"/>
                <w:szCs w:val="22"/>
              </w:rPr>
            </w:pPr>
            <w:r>
              <w:rPr>
                <w:sz w:val="22"/>
                <w:szCs w:val="22"/>
              </w:rPr>
              <w:t>13</w:t>
            </w:r>
          </w:p>
        </w:tc>
        <w:tc>
          <w:tcPr>
            <w:tcW w:w="1092" w:type="dxa"/>
            <w:vAlign w:val="center"/>
          </w:tcPr>
          <w:p w14:paraId="4950B5AC" w14:textId="77777777" w:rsidR="00E01073" w:rsidRPr="003322A4" w:rsidRDefault="00E01073" w:rsidP="00E01073">
            <w:pPr>
              <w:spacing w:after="0" w:line="240" w:lineRule="auto"/>
              <w:jc w:val="center"/>
              <w:rPr>
                <w:sz w:val="22"/>
                <w:szCs w:val="22"/>
              </w:rPr>
            </w:pPr>
            <w:r>
              <w:rPr>
                <w:sz w:val="22"/>
                <w:szCs w:val="22"/>
              </w:rPr>
              <w:t>14</w:t>
            </w:r>
          </w:p>
        </w:tc>
        <w:tc>
          <w:tcPr>
            <w:tcW w:w="1005" w:type="dxa"/>
            <w:vAlign w:val="center"/>
          </w:tcPr>
          <w:p w14:paraId="3856654C" w14:textId="77777777" w:rsidR="00E01073" w:rsidRPr="003322A4" w:rsidRDefault="00E01073" w:rsidP="00E01073">
            <w:pPr>
              <w:spacing w:after="0" w:line="240" w:lineRule="auto"/>
              <w:jc w:val="center"/>
              <w:rPr>
                <w:sz w:val="22"/>
                <w:szCs w:val="22"/>
              </w:rPr>
            </w:pPr>
            <w:r>
              <w:rPr>
                <w:sz w:val="22"/>
                <w:szCs w:val="22"/>
              </w:rPr>
              <w:t>15</w:t>
            </w:r>
          </w:p>
        </w:tc>
      </w:tr>
    </w:tbl>
    <w:p w14:paraId="68022A3F" w14:textId="77777777" w:rsidR="008C2833" w:rsidRDefault="008C2833" w:rsidP="008C2833">
      <w:pPr>
        <w:jc w:val="both"/>
        <w:rPr>
          <w:b/>
          <w:color w:val="FF0000"/>
          <w:szCs w:val="24"/>
        </w:rPr>
      </w:pPr>
    </w:p>
    <w:p w14:paraId="361B94F8" w14:textId="77777777" w:rsidR="008C2833" w:rsidRPr="002B6FDB" w:rsidRDefault="008C2833" w:rsidP="008C2833">
      <w:pPr>
        <w:jc w:val="both"/>
        <w:rPr>
          <w:b/>
          <w:i/>
          <w:szCs w:val="24"/>
        </w:rPr>
      </w:pPr>
    </w:p>
    <w:p w14:paraId="5B2EBF04" w14:textId="77777777" w:rsidR="008C2833" w:rsidRDefault="008C2833" w:rsidP="008C2833">
      <w:pPr>
        <w:rPr>
          <w:b/>
          <w:sz w:val="28"/>
        </w:rPr>
      </w:pPr>
    </w:p>
    <w:p w14:paraId="2B62DCE3" w14:textId="77777777" w:rsidR="008C2833" w:rsidRDefault="008C2833" w:rsidP="008C2833">
      <w:pPr>
        <w:rPr>
          <w:b/>
          <w:sz w:val="28"/>
        </w:rPr>
      </w:pPr>
      <w:r w:rsidRPr="002B6FDB">
        <w:rPr>
          <w:b/>
          <w:sz w:val="28"/>
        </w:rPr>
        <w:t>Eylemler</w:t>
      </w:r>
    </w:p>
    <w:p w14:paraId="0AC0C18A" w14:textId="77777777" w:rsidR="008C2833" w:rsidRPr="002B6FDB" w:rsidRDefault="00D84686" w:rsidP="008C2833">
      <w:pPr>
        <w:jc w:val="both"/>
        <w:rPr>
          <w:b/>
          <w:i/>
          <w:szCs w:val="24"/>
        </w:rPr>
      </w:pPr>
      <w:r>
        <w:rPr>
          <w:b/>
          <w:i/>
          <w:szCs w:val="24"/>
        </w:rPr>
        <w:t>*</w:t>
      </w:r>
    </w:p>
    <w:p w14:paraId="1FCD9324" w14:textId="77777777" w:rsidR="008C2833" w:rsidRPr="002B6FDB" w:rsidRDefault="008C2833" w:rsidP="008C2833">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C2833" w:rsidRPr="00A47F2F" w14:paraId="5F1057CA" w14:textId="77777777"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C9294E9" w14:textId="77777777"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E677767" w14:textId="77777777"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325C6C35" w14:textId="77777777"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1EAFF32A" w14:textId="77777777" w:rsidR="008C2833" w:rsidRPr="00A47F2F" w:rsidRDefault="008C2833" w:rsidP="0081680B">
            <w:pPr>
              <w:spacing w:after="0" w:line="240" w:lineRule="auto"/>
              <w:jc w:val="center"/>
              <w:rPr>
                <w:b/>
                <w:bCs/>
                <w:color w:val="000000"/>
                <w:szCs w:val="24"/>
              </w:rPr>
            </w:pPr>
            <w:r>
              <w:rPr>
                <w:b/>
                <w:bCs/>
                <w:color w:val="000000"/>
                <w:szCs w:val="24"/>
              </w:rPr>
              <w:t>Eylem Tarihi</w:t>
            </w:r>
          </w:p>
        </w:tc>
      </w:tr>
      <w:tr w:rsidR="002A0A3D" w:rsidRPr="00A47F2F" w14:paraId="37A1FD91"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1104CFCE" w14:textId="77777777" w:rsidR="002A0A3D" w:rsidRPr="00A47F2F" w:rsidRDefault="002A0A3D"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bottom"/>
          </w:tcPr>
          <w:p w14:paraId="00A4C923" w14:textId="77777777" w:rsidR="002A0A3D" w:rsidRPr="00EE59B7" w:rsidRDefault="002A0A3D" w:rsidP="00E43379">
            <w:pPr>
              <w:rPr>
                <w:rFonts w:ascii="Times New Roman" w:hAnsi="Times New Roman"/>
                <w:bCs/>
                <w:color w:val="000000"/>
                <w:szCs w:val="24"/>
              </w:rPr>
            </w:pPr>
            <w:r>
              <w:rPr>
                <w:rFonts w:cs="Calibri"/>
                <w:color w:val="000000"/>
                <w:sz w:val="22"/>
                <w:szCs w:val="22"/>
              </w:rPr>
              <w:t xml:space="preserve">Eğitim Öğretim yılı içerisinde Değerler eğitimi kapsamında yapılan çalışma sayısını </w:t>
            </w:r>
            <w:r w:rsidRPr="002A0BF8">
              <w:rPr>
                <w:rFonts w:ascii="Times New Roman" w:hAnsi="Times New Roman"/>
                <w:bCs/>
                <w:color w:val="000000"/>
                <w:szCs w:val="24"/>
              </w:rPr>
              <w:t>arttırmaya yönelik çalışmalara öncelik verilecektir.</w:t>
            </w:r>
          </w:p>
        </w:tc>
        <w:tc>
          <w:tcPr>
            <w:tcW w:w="1161" w:type="pct"/>
            <w:tcBorders>
              <w:top w:val="nil"/>
              <w:left w:val="nil"/>
              <w:bottom w:val="single" w:sz="8" w:space="0" w:color="auto"/>
              <w:right w:val="single" w:sz="8" w:space="0" w:color="auto"/>
            </w:tcBorders>
            <w:shd w:val="clear" w:color="auto" w:fill="auto"/>
            <w:vAlign w:val="center"/>
          </w:tcPr>
          <w:p w14:paraId="4CC4F923" w14:textId="77777777" w:rsidR="002A0A3D" w:rsidRDefault="002A0A3D" w:rsidP="00E43379">
            <w:pPr>
              <w:pStyle w:val="Default"/>
              <w:jc w:val="both"/>
              <w:rPr>
                <w:sz w:val="23"/>
                <w:szCs w:val="23"/>
              </w:rPr>
            </w:pPr>
            <w:r>
              <w:rPr>
                <w:sz w:val="23"/>
                <w:szCs w:val="23"/>
              </w:rPr>
              <w:t xml:space="preserve">Okul İdaresi </w:t>
            </w:r>
          </w:p>
          <w:p w14:paraId="3B96A11D" w14:textId="77777777" w:rsidR="002A0A3D" w:rsidRPr="00A47F2F" w:rsidRDefault="002A0A3D" w:rsidP="00E4337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1CAF9BF8" w14:textId="77777777" w:rsidR="002A0A3D" w:rsidRDefault="002A0A3D" w:rsidP="00E43379">
            <w:pPr>
              <w:pStyle w:val="Default"/>
              <w:jc w:val="both"/>
              <w:rPr>
                <w:sz w:val="22"/>
                <w:szCs w:val="22"/>
              </w:rPr>
            </w:pPr>
            <w:r>
              <w:rPr>
                <w:sz w:val="22"/>
                <w:szCs w:val="22"/>
              </w:rPr>
              <w:t xml:space="preserve">Eğitim Öğretim Süresince </w:t>
            </w:r>
          </w:p>
          <w:p w14:paraId="17FF490C" w14:textId="77777777" w:rsidR="002A0A3D" w:rsidRPr="00A47F2F" w:rsidRDefault="002A0A3D" w:rsidP="00E43379">
            <w:pPr>
              <w:spacing w:after="0" w:line="240" w:lineRule="auto"/>
              <w:jc w:val="both"/>
              <w:rPr>
                <w:color w:val="000000"/>
                <w:szCs w:val="24"/>
              </w:rPr>
            </w:pPr>
          </w:p>
        </w:tc>
      </w:tr>
      <w:tr w:rsidR="002A0A3D" w:rsidRPr="00A47F2F" w14:paraId="29C8176C"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C8983F5" w14:textId="77777777" w:rsidR="002A0A3D" w:rsidRPr="00A47F2F" w:rsidRDefault="002A0A3D"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bottom"/>
          </w:tcPr>
          <w:p w14:paraId="22983781" w14:textId="77777777" w:rsidR="002A0A3D" w:rsidRDefault="002A0A3D" w:rsidP="00E43379">
            <w:pPr>
              <w:rPr>
                <w:rFonts w:cs="Calibri"/>
                <w:color w:val="000000"/>
                <w:sz w:val="22"/>
                <w:szCs w:val="22"/>
              </w:rPr>
            </w:pPr>
            <w:r>
              <w:rPr>
                <w:rFonts w:cs="Calibri"/>
                <w:color w:val="000000"/>
                <w:sz w:val="22"/>
                <w:szCs w:val="22"/>
              </w:rPr>
              <w:t xml:space="preserve">Öğrenci başına okunan kitap sayısını </w:t>
            </w:r>
            <w:r w:rsidRPr="002A0BF8">
              <w:rPr>
                <w:rFonts w:ascii="Times New Roman" w:hAnsi="Times New Roman"/>
                <w:bCs/>
                <w:color w:val="000000"/>
                <w:szCs w:val="24"/>
              </w:rPr>
              <w:t>arttırmaya yönelik çalışmalara öncelik verilecektir.</w:t>
            </w:r>
          </w:p>
        </w:tc>
        <w:tc>
          <w:tcPr>
            <w:tcW w:w="1161" w:type="pct"/>
            <w:tcBorders>
              <w:top w:val="nil"/>
              <w:left w:val="nil"/>
              <w:bottom w:val="single" w:sz="8" w:space="0" w:color="auto"/>
              <w:right w:val="single" w:sz="8" w:space="0" w:color="auto"/>
            </w:tcBorders>
            <w:shd w:val="clear" w:color="auto" w:fill="auto"/>
            <w:vAlign w:val="center"/>
          </w:tcPr>
          <w:p w14:paraId="4496201D" w14:textId="77777777" w:rsidR="002A0A3D" w:rsidRDefault="002A0A3D" w:rsidP="00E43379">
            <w:pPr>
              <w:pStyle w:val="Default"/>
              <w:jc w:val="both"/>
              <w:rPr>
                <w:sz w:val="23"/>
                <w:szCs w:val="23"/>
              </w:rPr>
            </w:pPr>
            <w:r>
              <w:rPr>
                <w:sz w:val="23"/>
                <w:szCs w:val="23"/>
              </w:rPr>
              <w:t xml:space="preserve">Okul İdaresi </w:t>
            </w:r>
          </w:p>
          <w:p w14:paraId="4E5AC09E" w14:textId="77777777" w:rsidR="002A0A3D" w:rsidRPr="00A47F2F" w:rsidRDefault="002A0A3D" w:rsidP="00E4337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0A9C3D33" w14:textId="77777777" w:rsidR="002A0A3D" w:rsidRDefault="002A0A3D" w:rsidP="00E43379">
            <w:pPr>
              <w:pStyle w:val="Default"/>
              <w:jc w:val="both"/>
              <w:rPr>
                <w:sz w:val="22"/>
                <w:szCs w:val="22"/>
              </w:rPr>
            </w:pPr>
            <w:r>
              <w:rPr>
                <w:sz w:val="22"/>
                <w:szCs w:val="22"/>
              </w:rPr>
              <w:t xml:space="preserve">Eğitim Öğretim Süresince </w:t>
            </w:r>
          </w:p>
          <w:p w14:paraId="26E4922A" w14:textId="77777777" w:rsidR="002A0A3D" w:rsidRPr="00A47F2F" w:rsidRDefault="002A0A3D" w:rsidP="00E43379">
            <w:pPr>
              <w:spacing w:after="0" w:line="240" w:lineRule="auto"/>
              <w:jc w:val="both"/>
              <w:rPr>
                <w:color w:val="000000"/>
                <w:szCs w:val="24"/>
              </w:rPr>
            </w:pPr>
          </w:p>
        </w:tc>
      </w:tr>
      <w:tr w:rsidR="002A0A3D" w:rsidRPr="00A47F2F" w14:paraId="6C3EDF37"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C374C9E" w14:textId="77777777" w:rsidR="002A0A3D" w:rsidRPr="00A47F2F" w:rsidRDefault="002A0A3D"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bottom"/>
          </w:tcPr>
          <w:p w14:paraId="7083470D" w14:textId="77777777" w:rsidR="002A0A3D" w:rsidRDefault="002A0A3D" w:rsidP="00E43379">
            <w:pPr>
              <w:rPr>
                <w:rFonts w:cs="Calibri"/>
                <w:color w:val="000000"/>
                <w:sz w:val="22"/>
                <w:szCs w:val="22"/>
              </w:rPr>
            </w:pPr>
            <w:r>
              <w:rPr>
                <w:rFonts w:cs="Calibri"/>
                <w:color w:val="000000"/>
                <w:sz w:val="22"/>
                <w:szCs w:val="22"/>
              </w:rPr>
              <w:t>Rehber öğretmenler tarafından öğrenci davranışları ilgili yapılan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7749AF16" w14:textId="77777777" w:rsidR="002A0A3D" w:rsidRDefault="002A0A3D" w:rsidP="00E43379">
            <w:pPr>
              <w:pStyle w:val="Default"/>
              <w:jc w:val="both"/>
              <w:rPr>
                <w:sz w:val="23"/>
                <w:szCs w:val="23"/>
              </w:rPr>
            </w:pPr>
            <w:r>
              <w:rPr>
                <w:sz w:val="23"/>
                <w:szCs w:val="23"/>
              </w:rPr>
              <w:t xml:space="preserve">Okul İdaresi </w:t>
            </w:r>
          </w:p>
          <w:p w14:paraId="60CED873" w14:textId="77777777" w:rsidR="002A0A3D" w:rsidRPr="00A47F2F" w:rsidRDefault="002A0A3D" w:rsidP="00E4337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7A529E8C" w14:textId="77777777" w:rsidR="002A0A3D" w:rsidRDefault="002A0A3D" w:rsidP="00E43379">
            <w:pPr>
              <w:pStyle w:val="Default"/>
              <w:jc w:val="both"/>
              <w:rPr>
                <w:sz w:val="22"/>
                <w:szCs w:val="22"/>
              </w:rPr>
            </w:pPr>
            <w:r>
              <w:rPr>
                <w:sz w:val="22"/>
                <w:szCs w:val="22"/>
              </w:rPr>
              <w:t xml:space="preserve">Eğitim Öğretim Süresince </w:t>
            </w:r>
          </w:p>
          <w:p w14:paraId="4E995AD8" w14:textId="77777777" w:rsidR="002A0A3D" w:rsidRPr="00A47F2F" w:rsidRDefault="002A0A3D" w:rsidP="00E43379">
            <w:pPr>
              <w:spacing w:after="0" w:line="240" w:lineRule="auto"/>
              <w:jc w:val="both"/>
              <w:rPr>
                <w:color w:val="000000"/>
                <w:szCs w:val="24"/>
              </w:rPr>
            </w:pPr>
          </w:p>
        </w:tc>
      </w:tr>
      <w:tr w:rsidR="002A0A3D" w:rsidRPr="00A47F2F" w14:paraId="1FA45415"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3063D83" w14:textId="77777777" w:rsidR="002A0A3D" w:rsidRPr="00A47F2F" w:rsidRDefault="002A0A3D" w:rsidP="0081680B">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bottom"/>
          </w:tcPr>
          <w:p w14:paraId="6172A03B" w14:textId="77777777" w:rsidR="002A0A3D" w:rsidRDefault="002A0A3D" w:rsidP="00E43379">
            <w:pPr>
              <w:rPr>
                <w:rFonts w:cs="Calibri"/>
                <w:color w:val="000000"/>
                <w:sz w:val="22"/>
                <w:szCs w:val="22"/>
              </w:rPr>
            </w:pPr>
            <w:r>
              <w:rPr>
                <w:rFonts w:cs="Calibri"/>
                <w:color w:val="000000"/>
                <w:sz w:val="22"/>
                <w:szCs w:val="22"/>
              </w:rPr>
              <w:t>Veli toplantıları planlanacaktır.</w:t>
            </w:r>
          </w:p>
        </w:tc>
        <w:tc>
          <w:tcPr>
            <w:tcW w:w="1161" w:type="pct"/>
            <w:tcBorders>
              <w:top w:val="nil"/>
              <w:left w:val="nil"/>
              <w:bottom w:val="single" w:sz="8" w:space="0" w:color="auto"/>
              <w:right w:val="single" w:sz="8" w:space="0" w:color="auto"/>
            </w:tcBorders>
            <w:shd w:val="clear" w:color="auto" w:fill="auto"/>
            <w:vAlign w:val="center"/>
          </w:tcPr>
          <w:p w14:paraId="0579E8E1" w14:textId="77777777" w:rsidR="002A0A3D" w:rsidRDefault="002A0A3D" w:rsidP="00E43379">
            <w:pPr>
              <w:pStyle w:val="Default"/>
              <w:jc w:val="both"/>
              <w:rPr>
                <w:sz w:val="23"/>
                <w:szCs w:val="23"/>
              </w:rPr>
            </w:pPr>
            <w:r>
              <w:rPr>
                <w:sz w:val="23"/>
                <w:szCs w:val="23"/>
              </w:rPr>
              <w:t xml:space="preserve">Okul İdaresi </w:t>
            </w:r>
          </w:p>
          <w:p w14:paraId="30E7B35D" w14:textId="77777777" w:rsidR="002A0A3D" w:rsidRPr="00A47F2F" w:rsidRDefault="002A0A3D" w:rsidP="00E4337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3D8D665" w14:textId="77777777" w:rsidR="002A0A3D" w:rsidRDefault="002A0A3D" w:rsidP="00E43379">
            <w:pPr>
              <w:pStyle w:val="Default"/>
              <w:jc w:val="both"/>
              <w:rPr>
                <w:sz w:val="22"/>
                <w:szCs w:val="22"/>
              </w:rPr>
            </w:pPr>
            <w:r>
              <w:rPr>
                <w:sz w:val="22"/>
                <w:szCs w:val="22"/>
              </w:rPr>
              <w:t xml:space="preserve">Eğitim Öğretim Süresince </w:t>
            </w:r>
          </w:p>
          <w:p w14:paraId="70A5B1D6" w14:textId="77777777" w:rsidR="002A0A3D" w:rsidRPr="00A47F2F" w:rsidRDefault="002A0A3D" w:rsidP="00E43379">
            <w:pPr>
              <w:spacing w:after="0" w:line="240" w:lineRule="auto"/>
              <w:jc w:val="both"/>
              <w:rPr>
                <w:color w:val="000000"/>
                <w:szCs w:val="24"/>
              </w:rPr>
            </w:pPr>
          </w:p>
        </w:tc>
      </w:tr>
      <w:tr w:rsidR="002A0A3D" w:rsidRPr="00A47F2F" w14:paraId="42CFB63C"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E3A6E7C" w14:textId="77777777" w:rsidR="002A0A3D" w:rsidRPr="00A47F2F" w:rsidRDefault="002A0A3D"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22AD887B" w14:textId="77777777" w:rsidR="002A0A3D" w:rsidRPr="00A47F2F" w:rsidRDefault="002A0A3D" w:rsidP="00E43379">
            <w:pPr>
              <w:spacing w:after="0" w:line="240" w:lineRule="auto"/>
              <w:jc w:val="both"/>
              <w:rPr>
                <w:szCs w:val="24"/>
                <w:highlight w:val="green"/>
              </w:rPr>
            </w:pPr>
            <w:r>
              <w:rPr>
                <w:rFonts w:cs="Calibri"/>
                <w:color w:val="000000"/>
                <w:sz w:val="22"/>
                <w:szCs w:val="22"/>
              </w:rPr>
              <w:t xml:space="preserve">Velilere yönelik düzenlenen eğitim faaliyeti sayısını </w:t>
            </w:r>
            <w:r w:rsidRPr="002A0BF8">
              <w:rPr>
                <w:rFonts w:ascii="Times New Roman" w:hAnsi="Times New Roman"/>
                <w:bCs/>
                <w:color w:val="000000"/>
                <w:szCs w:val="24"/>
              </w:rPr>
              <w:t>arttırmaya yönelik çalışmalara öncelik verilecektir</w:t>
            </w:r>
          </w:p>
        </w:tc>
        <w:tc>
          <w:tcPr>
            <w:tcW w:w="1161" w:type="pct"/>
            <w:tcBorders>
              <w:top w:val="nil"/>
              <w:left w:val="nil"/>
              <w:bottom w:val="single" w:sz="8" w:space="0" w:color="auto"/>
              <w:right w:val="single" w:sz="8" w:space="0" w:color="auto"/>
            </w:tcBorders>
            <w:shd w:val="clear" w:color="auto" w:fill="auto"/>
            <w:vAlign w:val="center"/>
          </w:tcPr>
          <w:p w14:paraId="76598CDB" w14:textId="77777777" w:rsidR="002A0A3D" w:rsidRDefault="002A0A3D" w:rsidP="00E43379">
            <w:pPr>
              <w:pStyle w:val="Default"/>
              <w:jc w:val="both"/>
              <w:rPr>
                <w:sz w:val="23"/>
                <w:szCs w:val="23"/>
              </w:rPr>
            </w:pPr>
            <w:r>
              <w:rPr>
                <w:sz w:val="23"/>
                <w:szCs w:val="23"/>
              </w:rPr>
              <w:t xml:space="preserve">Okul İdaresi </w:t>
            </w:r>
          </w:p>
          <w:p w14:paraId="647D93E9" w14:textId="77777777" w:rsidR="002A0A3D" w:rsidRPr="00A47F2F" w:rsidRDefault="002A0A3D" w:rsidP="00E4337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0A03047" w14:textId="77777777" w:rsidR="002A0A3D" w:rsidRDefault="002A0A3D" w:rsidP="00E43379">
            <w:pPr>
              <w:pStyle w:val="Default"/>
              <w:jc w:val="both"/>
              <w:rPr>
                <w:sz w:val="22"/>
                <w:szCs w:val="22"/>
              </w:rPr>
            </w:pPr>
            <w:r>
              <w:rPr>
                <w:sz w:val="22"/>
                <w:szCs w:val="22"/>
              </w:rPr>
              <w:t xml:space="preserve">Eğitim Öğretim Süresince </w:t>
            </w:r>
          </w:p>
          <w:p w14:paraId="5C68FD71" w14:textId="77777777" w:rsidR="002A0A3D" w:rsidRPr="00A47F2F" w:rsidRDefault="002A0A3D" w:rsidP="00E43379">
            <w:pPr>
              <w:spacing w:after="0" w:line="240" w:lineRule="auto"/>
              <w:jc w:val="both"/>
              <w:rPr>
                <w:color w:val="000000"/>
                <w:szCs w:val="24"/>
              </w:rPr>
            </w:pPr>
          </w:p>
        </w:tc>
      </w:tr>
    </w:tbl>
    <w:p w14:paraId="358F0200" w14:textId="77777777" w:rsidR="008C2833" w:rsidRDefault="008C2833" w:rsidP="008C2833"/>
    <w:p w14:paraId="4A4C8A8C" w14:textId="77777777" w:rsidR="008D4E73" w:rsidRPr="002B6FDB" w:rsidRDefault="008D4E73" w:rsidP="002B6FDB"/>
    <w:p w14:paraId="756C00D0" w14:textId="77777777" w:rsidR="00352E63" w:rsidRPr="00A47F2F" w:rsidRDefault="002159E5" w:rsidP="008D4E73">
      <w:pPr>
        <w:pStyle w:val="Balk2"/>
      </w:pPr>
      <w:bookmarkStart w:id="65" w:name="_Toc531097546"/>
      <w:r w:rsidRPr="00A47F2F">
        <w:t>TEMA I</w:t>
      </w:r>
      <w:r w:rsidR="008D4E73">
        <w:t>II</w:t>
      </w:r>
      <w:r w:rsidRPr="00A47F2F">
        <w:t>: KURUMSAL KAPASİTE</w:t>
      </w:r>
      <w:bookmarkEnd w:id="65"/>
    </w:p>
    <w:p w14:paraId="4B68113D" w14:textId="77777777" w:rsidR="00481D63" w:rsidRPr="00A47F2F" w:rsidRDefault="00481D63" w:rsidP="00481D63">
      <w:pPr>
        <w:rPr>
          <w:szCs w:val="24"/>
        </w:rPr>
      </w:pPr>
    </w:p>
    <w:p w14:paraId="726A3DBA" w14:textId="77777777" w:rsidR="008D4E73" w:rsidRDefault="008D4E73" w:rsidP="008D4E73">
      <w:pPr>
        <w:pStyle w:val="Balk3"/>
      </w:pPr>
      <w:bookmarkStart w:id="66" w:name="_Toc416085167"/>
      <w:bookmarkStart w:id="67" w:name="_Toc529519470"/>
      <w:r>
        <w:t xml:space="preserve">Stratejik Amaç 3: </w:t>
      </w:r>
    </w:p>
    <w:p w14:paraId="70CF1056" w14:textId="77777777"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14:paraId="52B2B88A" w14:textId="77777777" w:rsidR="008D4E73" w:rsidRPr="00A47F2F" w:rsidRDefault="008D4E73" w:rsidP="008D4E73">
      <w:pPr>
        <w:pStyle w:val="Balk2"/>
        <w:ind w:left="568"/>
        <w:rPr>
          <w:b w:val="0"/>
          <w:sz w:val="24"/>
          <w:szCs w:val="24"/>
        </w:rPr>
      </w:pPr>
    </w:p>
    <w:p w14:paraId="2D5E655E" w14:textId="77777777" w:rsidR="00A635EE" w:rsidRDefault="008D4E73" w:rsidP="008D4E73">
      <w:pPr>
        <w:pStyle w:val="Balk3"/>
        <w:rPr>
          <w:rStyle w:val="fontstyle01"/>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r w:rsidR="00A635EE">
        <w:rPr>
          <w:rStyle w:val="fontstyle01"/>
        </w:rPr>
        <w:t>İhtiyaç durumu ve bütçe imkânları doğrultusunda,</w:t>
      </w:r>
      <w:r w:rsidR="00BF6F03">
        <w:rPr>
          <w:rStyle w:val="fontstyle01"/>
        </w:rPr>
        <w:t xml:space="preserve"> </w:t>
      </w:r>
      <w:r w:rsidR="00A635EE">
        <w:rPr>
          <w:rStyle w:val="fontstyle01"/>
        </w:rPr>
        <w:t>uygun</w:t>
      </w:r>
      <w:r w:rsidR="00BF6F03">
        <w:rPr>
          <w:rStyle w:val="fontstyle01"/>
        </w:rPr>
        <w:t xml:space="preserve"> </w:t>
      </w:r>
      <w:r w:rsidR="00A635EE">
        <w:rPr>
          <w:rStyle w:val="fontstyle01"/>
        </w:rPr>
        <w:t>eğitim</w:t>
      </w:r>
      <w:r w:rsidR="00BF6F03">
        <w:rPr>
          <w:rStyle w:val="fontstyle01"/>
        </w:rPr>
        <w:t xml:space="preserve"> </w:t>
      </w:r>
      <w:r w:rsidR="00A635EE">
        <w:rPr>
          <w:rStyle w:val="fontstyle01"/>
        </w:rPr>
        <w:t>ortamları oluşturacak</w:t>
      </w:r>
      <w:r w:rsidR="007C10DF">
        <w:rPr>
          <w:rStyle w:val="fontstyle01"/>
        </w:rPr>
        <w:t xml:space="preserve"> </w:t>
      </w:r>
      <w:r w:rsidR="00A635EE">
        <w:rPr>
          <w:rStyle w:val="fontstyle01"/>
        </w:rPr>
        <w:t>şekilde fiziki kapasiteyi geliştirmek, görev tanımlarına uygun olarak istihdam edilen personelin</w:t>
      </w:r>
      <w:r w:rsidR="007C10DF">
        <w:rPr>
          <w:rStyle w:val="fontstyle01"/>
        </w:rPr>
        <w:t xml:space="preserve"> </w:t>
      </w:r>
      <w:r w:rsidR="00A635EE">
        <w:rPr>
          <w:rStyle w:val="fontstyle01"/>
        </w:rPr>
        <w:t>yeterlilik,</w:t>
      </w:r>
      <w:r w:rsidR="000833B7">
        <w:rPr>
          <w:rStyle w:val="fontstyle01"/>
        </w:rPr>
        <w:t xml:space="preserve"> </w:t>
      </w:r>
      <w:r w:rsidR="00A635EE">
        <w:rPr>
          <w:rStyle w:val="fontstyle01"/>
        </w:rPr>
        <w:t xml:space="preserve">donanım ve performansının geliştirildiği yönetim yapısını oluşturmak, </w:t>
      </w:r>
      <w:r w:rsidR="0013713D">
        <w:rPr>
          <w:rStyle w:val="fontstyle01"/>
        </w:rPr>
        <w:t>Ulusal standartlar çerçevesinde, çoğulcu, katılımcı, şeffaf , hesap verebilir yönetim ve</w:t>
      </w:r>
      <w:r w:rsidR="007C10DF">
        <w:rPr>
          <w:rStyle w:val="fontstyle01"/>
        </w:rPr>
        <w:t xml:space="preserve"> </w:t>
      </w:r>
      <w:r w:rsidR="0013713D">
        <w:rPr>
          <w:rStyle w:val="fontstyle01"/>
        </w:rPr>
        <w:t>organizasyon yapısını oluşturmak.</w:t>
      </w:r>
    </w:p>
    <w:p w14:paraId="19639BD2" w14:textId="77777777" w:rsidR="008F3D60" w:rsidRDefault="0074729D" w:rsidP="008D4E73">
      <w:pPr>
        <w:rPr>
          <w:b/>
          <w:i/>
        </w:rPr>
      </w:pPr>
      <w:r>
        <w:rPr>
          <w:b/>
          <w:i/>
        </w:rPr>
        <w:br w:type="page"/>
      </w:r>
    </w:p>
    <w:p w14:paraId="1D5D8482" w14:textId="77777777" w:rsidR="00225A6B" w:rsidRDefault="00225A6B" w:rsidP="008D4E73">
      <w:pPr>
        <w:rPr>
          <w:b/>
          <w:sz w:val="28"/>
        </w:rPr>
      </w:pPr>
    </w:p>
    <w:p w14:paraId="27B13210" w14:textId="77777777"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14:paraId="6DB9F560" w14:textId="77777777" w:rsidTr="008D4E73">
        <w:trPr>
          <w:trHeight w:val="421"/>
        </w:trPr>
        <w:tc>
          <w:tcPr>
            <w:tcW w:w="1757" w:type="dxa"/>
            <w:vMerge w:val="restart"/>
            <w:shd w:val="clear" w:color="auto" w:fill="auto"/>
            <w:noWrap/>
            <w:vAlign w:val="center"/>
            <w:hideMark/>
          </w:tcPr>
          <w:p w14:paraId="53DA6A8D" w14:textId="77777777"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7D367BC9"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14:paraId="2E37C2AF"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2C34865F"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7613B955" w14:textId="77777777"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14:paraId="5A86784F" w14:textId="77777777" w:rsidTr="008D4E73">
        <w:trPr>
          <w:gridAfter w:val="1"/>
          <w:wAfter w:w="15" w:type="dxa"/>
          <w:trHeight w:val="309"/>
        </w:trPr>
        <w:tc>
          <w:tcPr>
            <w:tcW w:w="1757" w:type="dxa"/>
            <w:vMerge/>
            <w:shd w:val="clear" w:color="auto" w:fill="auto"/>
            <w:vAlign w:val="center"/>
            <w:hideMark/>
          </w:tcPr>
          <w:p w14:paraId="12075BB0" w14:textId="77777777"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14:paraId="3F55337F" w14:textId="77777777"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14:paraId="42A570B2" w14:textId="77777777"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5FE1232C" w14:textId="77777777"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14:paraId="5B0F25E6" w14:textId="77777777"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14:paraId="6F2DDD5E" w14:textId="77777777"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14:paraId="4D923FCE" w14:textId="77777777"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14:paraId="7EA6A7F6" w14:textId="77777777" w:rsidR="008D4E73" w:rsidRPr="003322A4" w:rsidRDefault="008D4E73" w:rsidP="008D4E73">
            <w:pPr>
              <w:spacing w:after="0" w:line="240" w:lineRule="auto"/>
              <w:rPr>
                <w:b/>
                <w:bCs/>
                <w:sz w:val="22"/>
                <w:szCs w:val="22"/>
              </w:rPr>
            </w:pPr>
            <w:r w:rsidRPr="003322A4">
              <w:rPr>
                <w:b/>
                <w:bCs/>
                <w:sz w:val="22"/>
                <w:szCs w:val="22"/>
              </w:rPr>
              <w:t>2023</w:t>
            </w:r>
          </w:p>
        </w:tc>
      </w:tr>
      <w:tr w:rsidR="002A0A3D" w:rsidRPr="00A47F2F" w14:paraId="148C9AFB" w14:textId="77777777" w:rsidTr="00E43379">
        <w:trPr>
          <w:gridAfter w:val="1"/>
          <w:wAfter w:w="15" w:type="dxa"/>
          <w:trHeight w:val="549"/>
        </w:trPr>
        <w:tc>
          <w:tcPr>
            <w:tcW w:w="1757" w:type="dxa"/>
            <w:shd w:val="clear" w:color="auto" w:fill="auto"/>
            <w:vAlign w:val="center"/>
          </w:tcPr>
          <w:p w14:paraId="73C256EC" w14:textId="77777777" w:rsidR="002A0A3D" w:rsidRPr="00614032" w:rsidRDefault="002A0A3D" w:rsidP="00614032">
            <w:pPr>
              <w:spacing w:after="0" w:line="240" w:lineRule="auto"/>
              <w:rPr>
                <w:b/>
                <w:bCs/>
                <w:sz w:val="22"/>
                <w:szCs w:val="22"/>
              </w:rPr>
            </w:pPr>
            <w:r w:rsidRPr="00614032">
              <w:rPr>
                <w:b/>
                <w:bCs/>
                <w:sz w:val="22"/>
                <w:szCs w:val="22"/>
              </w:rPr>
              <w:t>PG.3.1.</w:t>
            </w:r>
            <w:r>
              <w:rPr>
                <w:b/>
                <w:bCs/>
                <w:sz w:val="22"/>
                <w:szCs w:val="22"/>
              </w:rPr>
              <w:t>1</w:t>
            </w:r>
          </w:p>
        </w:tc>
        <w:tc>
          <w:tcPr>
            <w:tcW w:w="5042" w:type="dxa"/>
            <w:shd w:val="clear" w:color="auto" w:fill="auto"/>
            <w:vAlign w:val="bottom"/>
          </w:tcPr>
          <w:p w14:paraId="018D8EFA" w14:textId="77777777" w:rsidR="002A0A3D" w:rsidRDefault="002A0A3D">
            <w:pPr>
              <w:rPr>
                <w:rFonts w:cs="Calibri"/>
                <w:color w:val="000000"/>
                <w:sz w:val="22"/>
                <w:szCs w:val="22"/>
              </w:rPr>
            </w:pPr>
            <w:r>
              <w:rPr>
                <w:rFonts w:cs="Calibri"/>
                <w:color w:val="000000"/>
                <w:sz w:val="22"/>
                <w:szCs w:val="22"/>
              </w:rPr>
              <w:t>Alanıyla ilgili eğitim alan personelin (kadrolu-kadrosuz) tüm personele oranı %</w:t>
            </w:r>
          </w:p>
        </w:tc>
        <w:tc>
          <w:tcPr>
            <w:tcW w:w="957" w:type="dxa"/>
            <w:shd w:val="clear" w:color="auto" w:fill="auto"/>
            <w:noWrap/>
            <w:vAlign w:val="center"/>
          </w:tcPr>
          <w:p w14:paraId="2EB2CE62" w14:textId="77777777" w:rsidR="002A0A3D" w:rsidRPr="003322A4" w:rsidRDefault="002A0A3D" w:rsidP="00E43379">
            <w:pPr>
              <w:spacing w:after="0" w:line="240" w:lineRule="auto"/>
              <w:rPr>
                <w:sz w:val="22"/>
                <w:szCs w:val="22"/>
              </w:rPr>
            </w:pPr>
            <w:r>
              <w:rPr>
                <w:sz w:val="22"/>
                <w:szCs w:val="22"/>
              </w:rPr>
              <w:t>%40</w:t>
            </w:r>
          </w:p>
        </w:tc>
        <w:tc>
          <w:tcPr>
            <w:tcW w:w="1092" w:type="dxa"/>
            <w:gridSpan w:val="2"/>
            <w:shd w:val="clear" w:color="auto" w:fill="auto"/>
            <w:noWrap/>
            <w:vAlign w:val="center"/>
          </w:tcPr>
          <w:p w14:paraId="1CA45CF9" w14:textId="77777777" w:rsidR="002A0A3D" w:rsidRPr="003322A4" w:rsidRDefault="002A0A3D" w:rsidP="00E43379">
            <w:pPr>
              <w:spacing w:after="0" w:line="240" w:lineRule="auto"/>
              <w:rPr>
                <w:sz w:val="22"/>
                <w:szCs w:val="22"/>
              </w:rPr>
            </w:pPr>
            <w:r>
              <w:rPr>
                <w:sz w:val="22"/>
                <w:szCs w:val="22"/>
              </w:rPr>
              <w:t>%50</w:t>
            </w:r>
          </w:p>
        </w:tc>
        <w:tc>
          <w:tcPr>
            <w:tcW w:w="1041" w:type="dxa"/>
            <w:vAlign w:val="center"/>
          </w:tcPr>
          <w:p w14:paraId="688F737D" w14:textId="77777777" w:rsidR="002A0A3D" w:rsidRPr="003322A4" w:rsidRDefault="002A0A3D" w:rsidP="00E43379">
            <w:pPr>
              <w:spacing w:after="0" w:line="240" w:lineRule="auto"/>
              <w:jc w:val="center"/>
              <w:rPr>
                <w:sz w:val="22"/>
                <w:szCs w:val="22"/>
              </w:rPr>
            </w:pPr>
            <w:r>
              <w:rPr>
                <w:sz w:val="22"/>
                <w:szCs w:val="22"/>
              </w:rPr>
              <w:t>%55</w:t>
            </w:r>
          </w:p>
        </w:tc>
        <w:tc>
          <w:tcPr>
            <w:tcW w:w="1007" w:type="dxa"/>
            <w:vAlign w:val="center"/>
          </w:tcPr>
          <w:p w14:paraId="624E7F5A" w14:textId="77777777" w:rsidR="002A0A3D" w:rsidRPr="003322A4" w:rsidRDefault="002A0A3D" w:rsidP="00E43379">
            <w:pPr>
              <w:spacing w:after="0" w:line="240" w:lineRule="auto"/>
              <w:jc w:val="center"/>
              <w:rPr>
                <w:sz w:val="22"/>
                <w:szCs w:val="22"/>
              </w:rPr>
            </w:pPr>
            <w:r>
              <w:rPr>
                <w:sz w:val="22"/>
                <w:szCs w:val="22"/>
              </w:rPr>
              <w:t>%55</w:t>
            </w:r>
          </w:p>
        </w:tc>
        <w:tc>
          <w:tcPr>
            <w:tcW w:w="1092" w:type="dxa"/>
            <w:vAlign w:val="center"/>
          </w:tcPr>
          <w:p w14:paraId="7878884B" w14:textId="77777777" w:rsidR="002A0A3D" w:rsidRPr="003322A4" w:rsidRDefault="002A0A3D" w:rsidP="00E43379">
            <w:pPr>
              <w:spacing w:after="0" w:line="240" w:lineRule="auto"/>
              <w:jc w:val="center"/>
              <w:rPr>
                <w:sz w:val="22"/>
                <w:szCs w:val="22"/>
              </w:rPr>
            </w:pPr>
            <w:r>
              <w:rPr>
                <w:sz w:val="22"/>
                <w:szCs w:val="22"/>
              </w:rPr>
              <w:t>%60</w:t>
            </w:r>
          </w:p>
        </w:tc>
        <w:tc>
          <w:tcPr>
            <w:tcW w:w="1005" w:type="dxa"/>
            <w:vAlign w:val="center"/>
          </w:tcPr>
          <w:p w14:paraId="431194F7" w14:textId="77777777" w:rsidR="002A0A3D" w:rsidRPr="003322A4" w:rsidRDefault="002A0A3D" w:rsidP="00E43379">
            <w:pPr>
              <w:spacing w:after="0" w:line="240" w:lineRule="auto"/>
              <w:jc w:val="center"/>
              <w:rPr>
                <w:sz w:val="22"/>
                <w:szCs w:val="22"/>
              </w:rPr>
            </w:pPr>
            <w:r>
              <w:rPr>
                <w:sz w:val="22"/>
                <w:szCs w:val="22"/>
              </w:rPr>
              <w:t>%80</w:t>
            </w:r>
          </w:p>
        </w:tc>
      </w:tr>
      <w:tr w:rsidR="002A0A3D" w:rsidRPr="00A47F2F" w14:paraId="7F073F26" w14:textId="77777777" w:rsidTr="00E43379">
        <w:trPr>
          <w:gridAfter w:val="1"/>
          <w:wAfter w:w="15" w:type="dxa"/>
          <w:trHeight w:val="549"/>
        </w:trPr>
        <w:tc>
          <w:tcPr>
            <w:tcW w:w="1757" w:type="dxa"/>
            <w:shd w:val="clear" w:color="auto" w:fill="auto"/>
            <w:vAlign w:val="center"/>
          </w:tcPr>
          <w:p w14:paraId="71223B17" w14:textId="77777777" w:rsidR="002A0A3D" w:rsidRPr="00614032" w:rsidRDefault="002A0A3D" w:rsidP="008F3D60">
            <w:pPr>
              <w:rPr>
                <w:sz w:val="22"/>
                <w:szCs w:val="22"/>
              </w:rPr>
            </w:pPr>
            <w:r w:rsidRPr="00614032">
              <w:rPr>
                <w:b/>
                <w:bCs/>
                <w:sz w:val="22"/>
                <w:szCs w:val="22"/>
              </w:rPr>
              <w:t>PG.3.1.</w:t>
            </w:r>
            <w:r>
              <w:rPr>
                <w:b/>
                <w:bCs/>
                <w:sz w:val="22"/>
                <w:szCs w:val="22"/>
              </w:rPr>
              <w:t>2</w:t>
            </w:r>
          </w:p>
        </w:tc>
        <w:tc>
          <w:tcPr>
            <w:tcW w:w="5042" w:type="dxa"/>
            <w:shd w:val="clear" w:color="auto" w:fill="auto"/>
            <w:vAlign w:val="bottom"/>
          </w:tcPr>
          <w:p w14:paraId="4941CC21" w14:textId="77777777" w:rsidR="002A0A3D" w:rsidRDefault="002A0A3D">
            <w:pPr>
              <w:rPr>
                <w:rFonts w:cs="Calibri"/>
                <w:color w:val="000000"/>
                <w:sz w:val="22"/>
                <w:szCs w:val="22"/>
              </w:rPr>
            </w:pPr>
            <w:r>
              <w:rPr>
                <w:rFonts w:cs="Calibri"/>
                <w:color w:val="000000"/>
                <w:sz w:val="22"/>
                <w:szCs w:val="22"/>
              </w:rPr>
              <w:t>Yardımcı hizmetler sınıfı  personel (kadrolu-kadrosuz) ihtiyacı karşılanma oranı %</w:t>
            </w:r>
          </w:p>
        </w:tc>
        <w:tc>
          <w:tcPr>
            <w:tcW w:w="957" w:type="dxa"/>
            <w:shd w:val="clear" w:color="auto" w:fill="auto"/>
            <w:noWrap/>
            <w:vAlign w:val="center"/>
          </w:tcPr>
          <w:p w14:paraId="7C40E1AE" w14:textId="77777777" w:rsidR="002A0A3D" w:rsidRPr="003322A4" w:rsidRDefault="002A0A3D" w:rsidP="00E43379">
            <w:pPr>
              <w:spacing w:after="0" w:line="240" w:lineRule="auto"/>
              <w:rPr>
                <w:sz w:val="22"/>
                <w:szCs w:val="22"/>
              </w:rPr>
            </w:pPr>
            <w:r>
              <w:rPr>
                <w:sz w:val="22"/>
                <w:szCs w:val="22"/>
              </w:rPr>
              <w:t>%90</w:t>
            </w:r>
          </w:p>
        </w:tc>
        <w:tc>
          <w:tcPr>
            <w:tcW w:w="1092" w:type="dxa"/>
            <w:gridSpan w:val="2"/>
            <w:shd w:val="clear" w:color="auto" w:fill="auto"/>
            <w:noWrap/>
            <w:vAlign w:val="center"/>
          </w:tcPr>
          <w:p w14:paraId="601ECC4A" w14:textId="77777777" w:rsidR="002A0A3D" w:rsidRPr="003322A4" w:rsidRDefault="002A0A3D" w:rsidP="00E43379">
            <w:pPr>
              <w:spacing w:after="0" w:line="240" w:lineRule="auto"/>
              <w:rPr>
                <w:sz w:val="22"/>
                <w:szCs w:val="22"/>
              </w:rPr>
            </w:pPr>
            <w:r>
              <w:rPr>
                <w:sz w:val="22"/>
                <w:szCs w:val="22"/>
              </w:rPr>
              <w:t>%90</w:t>
            </w:r>
          </w:p>
        </w:tc>
        <w:tc>
          <w:tcPr>
            <w:tcW w:w="1041" w:type="dxa"/>
            <w:vAlign w:val="center"/>
          </w:tcPr>
          <w:p w14:paraId="18902B4C" w14:textId="77777777" w:rsidR="002A0A3D" w:rsidRPr="003322A4" w:rsidRDefault="002A0A3D" w:rsidP="00E43379">
            <w:pPr>
              <w:spacing w:after="0" w:line="240" w:lineRule="auto"/>
              <w:jc w:val="center"/>
              <w:rPr>
                <w:sz w:val="22"/>
                <w:szCs w:val="22"/>
              </w:rPr>
            </w:pPr>
            <w:r>
              <w:rPr>
                <w:sz w:val="22"/>
                <w:szCs w:val="22"/>
              </w:rPr>
              <w:t>%95</w:t>
            </w:r>
          </w:p>
        </w:tc>
        <w:tc>
          <w:tcPr>
            <w:tcW w:w="1007" w:type="dxa"/>
            <w:vAlign w:val="center"/>
          </w:tcPr>
          <w:p w14:paraId="6DD9B21D" w14:textId="77777777" w:rsidR="002A0A3D" w:rsidRPr="003322A4" w:rsidRDefault="002A0A3D" w:rsidP="00E43379">
            <w:pPr>
              <w:spacing w:after="0" w:line="240" w:lineRule="auto"/>
              <w:jc w:val="center"/>
              <w:rPr>
                <w:sz w:val="22"/>
                <w:szCs w:val="22"/>
              </w:rPr>
            </w:pPr>
            <w:r>
              <w:rPr>
                <w:sz w:val="22"/>
                <w:szCs w:val="22"/>
              </w:rPr>
              <w:t>%95</w:t>
            </w:r>
          </w:p>
        </w:tc>
        <w:tc>
          <w:tcPr>
            <w:tcW w:w="1092" w:type="dxa"/>
            <w:vAlign w:val="center"/>
          </w:tcPr>
          <w:p w14:paraId="5392E284" w14:textId="77777777" w:rsidR="002A0A3D" w:rsidRPr="003322A4" w:rsidRDefault="002A0A3D" w:rsidP="00E43379">
            <w:pPr>
              <w:spacing w:after="0" w:line="240" w:lineRule="auto"/>
              <w:jc w:val="center"/>
              <w:rPr>
                <w:sz w:val="22"/>
                <w:szCs w:val="22"/>
              </w:rPr>
            </w:pPr>
            <w:r>
              <w:rPr>
                <w:sz w:val="22"/>
                <w:szCs w:val="22"/>
              </w:rPr>
              <w:t>%95</w:t>
            </w:r>
          </w:p>
        </w:tc>
        <w:tc>
          <w:tcPr>
            <w:tcW w:w="1005" w:type="dxa"/>
            <w:vAlign w:val="center"/>
          </w:tcPr>
          <w:p w14:paraId="4508D604" w14:textId="77777777" w:rsidR="002A0A3D" w:rsidRPr="003322A4" w:rsidRDefault="002A0A3D" w:rsidP="00E43379">
            <w:pPr>
              <w:spacing w:after="0" w:line="240" w:lineRule="auto"/>
              <w:jc w:val="center"/>
              <w:rPr>
                <w:sz w:val="22"/>
                <w:szCs w:val="22"/>
              </w:rPr>
            </w:pPr>
            <w:r>
              <w:rPr>
                <w:sz w:val="22"/>
                <w:szCs w:val="22"/>
              </w:rPr>
              <w:t>%95</w:t>
            </w:r>
          </w:p>
        </w:tc>
      </w:tr>
      <w:tr w:rsidR="002A0A3D" w:rsidRPr="00A47F2F" w14:paraId="7EE63689" w14:textId="77777777" w:rsidTr="00E43379">
        <w:trPr>
          <w:gridAfter w:val="1"/>
          <w:wAfter w:w="15" w:type="dxa"/>
          <w:trHeight w:val="549"/>
        </w:trPr>
        <w:tc>
          <w:tcPr>
            <w:tcW w:w="1757" w:type="dxa"/>
            <w:shd w:val="clear" w:color="auto" w:fill="auto"/>
            <w:vAlign w:val="center"/>
          </w:tcPr>
          <w:p w14:paraId="540EA3FE" w14:textId="77777777" w:rsidR="002A0A3D" w:rsidRPr="00614032" w:rsidRDefault="002A0A3D" w:rsidP="008F3D60">
            <w:pPr>
              <w:rPr>
                <w:sz w:val="22"/>
                <w:szCs w:val="22"/>
              </w:rPr>
            </w:pPr>
            <w:r w:rsidRPr="00614032">
              <w:rPr>
                <w:b/>
                <w:bCs/>
                <w:sz w:val="22"/>
                <w:szCs w:val="22"/>
              </w:rPr>
              <w:t>PG.3.1.</w:t>
            </w:r>
            <w:r>
              <w:rPr>
                <w:b/>
                <w:bCs/>
                <w:sz w:val="22"/>
                <w:szCs w:val="22"/>
              </w:rPr>
              <w:t>3</w:t>
            </w:r>
          </w:p>
        </w:tc>
        <w:tc>
          <w:tcPr>
            <w:tcW w:w="5042" w:type="dxa"/>
            <w:shd w:val="clear" w:color="auto" w:fill="auto"/>
            <w:vAlign w:val="bottom"/>
          </w:tcPr>
          <w:p w14:paraId="50B6259C" w14:textId="77777777" w:rsidR="002A0A3D" w:rsidRDefault="002A0A3D">
            <w:pPr>
              <w:rPr>
                <w:rFonts w:cs="Calibri"/>
                <w:color w:val="000000"/>
                <w:sz w:val="22"/>
                <w:szCs w:val="22"/>
              </w:rPr>
            </w:pPr>
            <w:r>
              <w:rPr>
                <w:rFonts w:cs="Calibri"/>
                <w:color w:val="000000"/>
                <w:sz w:val="22"/>
                <w:szCs w:val="22"/>
              </w:rPr>
              <w:t>Öğretmen başına düşen hizmetiçi eğitim saat ortalaması</w:t>
            </w:r>
          </w:p>
        </w:tc>
        <w:tc>
          <w:tcPr>
            <w:tcW w:w="957" w:type="dxa"/>
            <w:shd w:val="clear" w:color="auto" w:fill="auto"/>
            <w:noWrap/>
            <w:vAlign w:val="center"/>
          </w:tcPr>
          <w:p w14:paraId="76CD9F72" w14:textId="77777777" w:rsidR="002A0A3D" w:rsidRPr="003322A4" w:rsidRDefault="002A0A3D" w:rsidP="00E43379">
            <w:pPr>
              <w:spacing w:after="0" w:line="240" w:lineRule="auto"/>
              <w:rPr>
                <w:sz w:val="22"/>
                <w:szCs w:val="22"/>
              </w:rPr>
            </w:pPr>
            <w:r>
              <w:rPr>
                <w:sz w:val="22"/>
                <w:szCs w:val="22"/>
              </w:rPr>
              <w:t>6</w:t>
            </w:r>
          </w:p>
        </w:tc>
        <w:tc>
          <w:tcPr>
            <w:tcW w:w="1092" w:type="dxa"/>
            <w:gridSpan w:val="2"/>
            <w:shd w:val="clear" w:color="auto" w:fill="auto"/>
            <w:noWrap/>
            <w:vAlign w:val="center"/>
          </w:tcPr>
          <w:p w14:paraId="496AC715" w14:textId="77777777" w:rsidR="002A0A3D" w:rsidRPr="003322A4" w:rsidRDefault="002A0A3D" w:rsidP="00E43379">
            <w:pPr>
              <w:spacing w:after="0" w:line="240" w:lineRule="auto"/>
              <w:rPr>
                <w:sz w:val="22"/>
                <w:szCs w:val="22"/>
              </w:rPr>
            </w:pPr>
            <w:r>
              <w:rPr>
                <w:sz w:val="22"/>
                <w:szCs w:val="22"/>
              </w:rPr>
              <w:t>7</w:t>
            </w:r>
          </w:p>
        </w:tc>
        <w:tc>
          <w:tcPr>
            <w:tcW w:w="1041" w:type="dxa"/>
            <w:vAlign w:val="center"/>
          </w:tcPr>
          <w:p w14:paraId="20645569" w14:textId="77777777" w:rsidR="002A0A3D" w:rsidRPr="003322A4" w:rsidRDefault="002A0A3D" w:rsidP="00E43379">
            <w:pPr>
              <w:spacing w:after="0" w:line="240" w:lineRule="auto"/>
              <w:jc w:val="center"/>
              <w:rPr>
                <w:sz w:val="22"/>
                <w:szCs w:val="22"/>
              </w:rPr>
            </w:pPr>
            <w:r>
              <w:rPr>
                <w:sz w:val="22"/>
                <w:szCs w:val="22"/>
              </w:rPr>
              <w:t>8</w:t>
            </w:r>
          </w:p>
        </w:tc>
        <w:tc>
          <w:tcPr>
            <w:tcW w:w="1007" w:type="dxa"/>
            <w:vAlign w:val="center"/>
          </w:tcPr>
          <w:p w14:paraId="442D5C62" w14:textId="77777777" w:rsidR="002A0A3D" w:rsidRPr="003322A4" w:rsidRDefault="002A0A3D" w:rsidP="00E43379">
            <w:pPr>
              <w:spacing w:after="0" w:line="240" w:lineRule="auto"/>
              <w:jc w:val="center"/>
              <w:rPr>
                <w:sz w:val="22"/>
                <w:szCs w:val="22"/>
              </w:rPr>
            </w:pPr>
            <w:r>
              <w:rPr>
                <w:sz w:val="22"/>
                <w:szCs w:val="22"/>
              </w:rPr>
              <w:t>9</w:t>
            </w:r>
          </w:p>
        </w:tc>
        <w:tc>
          <w:tcPr>
            <w:tcW w:w="1092" w:type="dxa"/>
            <w:vAlign w:val="center"/>
          </w:tcPr>
          <w:p w14:paraId="1B3E0122" w14:textId="77777777" w:rsidR="002A0A3D" w:rsidRPr="003322A4" w:rsidRDefault="002A0A3D" w:rsidP="00E43379">
            <w:pPr>
              <w:spacing w:after="0" w:line="240" w:lineRule="auto"/>
              <w:jc w:val="center"/>
              <w:rPr>
                <w:sz w:val="22"/>
                <w:szCs w:val="22"/>
              </w:rPr>
            </w:pPr>
            <w:r>
              <w:rPr>
                <w:sz w:val="22"/>
                <w:szCs w:val="22"/>
              </w:rPr>
              <w:t>10</w:t>
            </w:r>
          </w:p>
        </w:tc>
        <w:tc>
          <w:tcPr>
            <w:tcW w:w="1005" w:type="dxa"/>
            <w:vAlign w:val="center"/>
          </w:tcPr>
          <w:p w14:paraId="34BE2D8C" w14:textId="77777777" w:rsidR="002A0A3D" w:rsidRPr="003322A4" w:rsidRDefault="002A0A3D" w:rsidP="00E43379">
            <w:pPr>
              <w:spacing w:after="0" w:line="240" w:lineRule="auto"/>
              <w:jc w:val="center"/>
              <w:rPr>
                <w:sz w:val="22"/>
                <w:szCs w:val="22"/>
              </w:rPr>
            </w:pPr>
            <w:r>
              <w:rPr>
                <w:sz w:val="22"/>
                <w:szCs w:val="22"/>
              </w:rPr>
              <w:t>10</w:t>
            </w:r>
          </w:p>
        </w:tc>
      </w:tr>
      <w:tr w:rsidR="002A0A3D" w:rsidRPr="00A47F2F" w14:paraId="6EE62D2D" w14:textId="77777777" w:rsidTr="00E43379">
        <w:trPr>
          <w:gridAfter w:val="1"/>
          <w:wAfter w:w="15" w:type="dxa"/>
          <w:trHeight w:val="549"/>
        </w:trPr>
        <w:tc>
          <w:tcPr>
            <w:tcW w:w="1757" w:type="dxa"/>
            <w:shd w:val="clear" w:color="auto" w:fill="auto"/>
            <w:vAlign w:val="center"/>
          </w:tcPr>
          <w:p w14:paraId="60C72E70" w14:textId="77777777" w:rsidR="002A0A3D" w:rsidRPr="00614032" w:rsidRDefault="002A0A3D" w:rsidP="008D4E73">
            <w:pPr>
              <w:rPr>
                <w:sz w:val="22"/>
                <w:szCs w:val="22"/>
              </w:rPr>
            </w:pPr>
            <w:r w:rsidRPr="00614032">
              <w:rPr>
                <w:b/>
                <w:bCs/>
                <w:sz w:val="22"/>
                <w:szCs w:val="22"/>
              </w:rPr>
              <w:t>PG.3.1.</w:t>
            </w:r>
            <w:r>
              <w:rPr>
                <w:b/>
                <w:bCs/>
                <w:sz w:val="22"/>
                <w:szCs w:val="22"/>
              </w:rPr>
              <w:t>4</w:t>
            </w:r>
          </w:p>
        </w:tc>
        <w:tc>
          <w:tcPr>
            <w:tcW w:w="5042" w:type="dxa"/>
            <w:shd w:val="clear" w:color="auto" w:fill="auto"/>
            <w:vAlign w:val="bottom"/>
          </w:tcPr>
          <w:p w14:paraId="544D6484" w14:textId="77777777" w:rsidR="002A0A3D" w:rsidRDefault="002A0A3D">
            <w:pPr>
              <w:rPr>
                <w:rFonts w:cs="Calibri"/>
                <w:color w:val="000000"/>
                <w:sz w:val="22"/>
                <w:szCs w:val="22"/>
              </w:rPr>
            </w:pPr>
            <w:r>
              <w:rPr>
                <w:rFonts w:cs="Calibri"/>
                <w:color w:val="000000"/>
                <w:sz w:val="22"/>
                <w:szCs w:val="22"/>
              </w:rPr>
              <w:t>Temel İlkyardım eğitimi almış personel oranı %</w:t>
            </w:r>
          </w:p>
        </w:tc>
        <w:tc>
          <w:tcPr>
            <w:tcW w:w="957" w:type="dxa"/>
            <w:shd w:val="clear" w:color="auto" w:fill="auto"/>
            <w:noWrap/>
            <w:vAlign w:val="center"/>
          </w:tcPr>
          <w:p w14:paraId="3815F006" w14:textId="77777777" w:rsidR="002A0A3D" w:rsidRPr="003322A4" w:rsidRDefault="002A0A3D" w:rsidP="00E43379">
            <w:pPr>
              <w:spacing w:after="0" w:line="240" w:lineRule="auto"/>
              <w:rPr>
                <w:sz w:val="22"/>
                <w:szCs w:val="22"/>
              </w:rPr>
            </w:pPr>
            <w:r>
              <w:rPr>
                <w:sz w:val="22"/>
                <w:szCs w:val="22"/>
              </w:rPr>
              <w:t>%0.8</w:t>
            </w:r>
          </w:p>
        </w:tc>
        <w:tc>
          <w:tcPr>
            <w:tcW w:w="1092" w:type="dxa"/>
            <w:gridSpan w:val="2"/>
            <w:shd w:val="clear" w:color="auto" w:fill="auto"/>
            <w:noWrap/>
            <w:vAlign w:val="center"/>
          </w:tcPr>
          <w:p w14:paraId="3CA5E860" w14:textId="77777777" w:rsidR="002A0A3D" w:rsidRPr="003322A4" w:rsidRDefault="002A0A3D" w:rsidP="00E43379">
            <w:pPr>
              <w:spacing w:after="0" w:line="240" w:lineRule="auto"/>
              <w:rPr>
                <w:sz w:val="22"/>
                <w:szCs w:val="22"/>
              </w:rPr>
            </w:pPr>
            <w:r>
              <w:rPr>
                <w:sz w:val="22"/>
                <w:szCs w:val="22"/>
              </w:rPr>
              <w:t>%0.9</w:t>
            </w:r>
          </w:p>
        </w:tc>
        <w:tc>
          <w:tcPr>
            <w:tcW w:w="1041" w:type="dxa"/>
            <w:vAlign w:val="center"/>
          </w:tcPr>
          <w:p w14:paraId="43D08EAE" w14:textId="77777777" w:rsidR="002A0A3D" w:rsidRPr="003322A4" w:rsidRDefault="002A0A3D" w:rsidP="00E43379">
            <w:pPr>
              <w:spacing w:after="0" w:line="240" w:lineRule="auto"/>
              <w:jc w:val="center"/>
              <w:rPr>
                <w:sz w:val="22"/>
                <w:szCs w:val="22"/>
              </w:rPr>
            </w:pPr>
            <w:r>
              <w:rPr>
                <w:sz w:val="22"/>
                <w:szCs w:val="22"/>
              </w:rPr>
              <w:t>%1</w:t>
            </w:r>
          </w:p>
        </w:tc>
        <w:tc>
          <w:tcPr>
            <w:tcW w:w="1007" w:type="dxa"/>
            <w:vAlign w:val="center"/>
          </w:tcPr>
          <w:p w14:paraId="32FE80F4" w14:textId="77777777" w:rsidR="002A0A3D" w:rsidRPr="003322A4" w:rsidRDefault="002A0A3D" w:rsidP="00E43379">
            <w:pPr>
              <w:spacing w:after="0" w:line="240" w:lineRule="auto"/>
              <w:jc w:val="center"/>
              <w:rPr>
                <w:sz w:val="22"/>
                <w:szCs w:val="22"/>
              </w:rPr>
            </w:pPr>
            <w:r>
              <w:rPr>
                <w:sz w:val="22"/>
                <w:szCs w:val="22"/>
              </w:rPr>
              <w:t>%5</w:t>
            </w:r>
          </w:p>
        </w:tc>
        <w:tc>
          <w:tcPr>
            <w:tcW w:w="1092" w:type="dxa"/>
            <w:vAlign w:val="center"/>
          </w:tcPr>
          <w:p w14:paraId="68A5DF03" w14:textId="77777777" w:rsidR="002A0A3D" w:rsidRPr="003322A4" w:rsidRDefault="002A0A3D" w:rsidP="00E43379">
            <w:pPr>
              <w:spacing w:after="0" w:line="240" w:lineRule="auto"/>
              <w:jc w:val="center"/>
              <w:rPr>
                <w:sz w:val="22"/>
                <w:szCs w:val="22"/>
              </w:rPr>
            </w:pPr>
            <w:r>
              <w:rPr>
                <w:sz w:val="22"/>
                <w:szCs w:val="22"/>
              </w:rPr>
              <w:t>%15</w:t>
            </w:r>
          </w:p>
        </w:tc>
        <w:tc>
          <w:tcPr>
            <w:tcW w:w="1005" w:type="dxa"/>
            <w:vAlign w:val="center"/>
          </w:tcPr>
          <w:p w14:paraId="3E697625" w14:textId="77777777" w:rsidR="002A0A3D" w:rsidRPr="003322A4" w:rsidRDefault="002A0A3D" w:rsidP="00E43379">
            <w:pPr>
              <w:spacing w:after="0" w:line="240" w:lineRule="auto"/>
              <w:jc w:val="center"/>
              <w:rPr>
                <w:sz w:val="22"/>
                <w:szCs w:val="22"/>
              </w:rPr>
            </w:pPr>
            <w:r>
              <w:rPr>
                <w:sz w:val="22"/>
                <w:szCs w:val="22"/>
              </w:rPr>
              <w:t>%25</w:t>
            </w:r>
          </w:p>
        </w:tc>
      </w:tr>
      <w:tr w:rsidR="002A0A3D" w:rsidRPr="00A47F2F" w14:paraId="7ECF38A2" w14:textId="77777777" w:rsidTr="00E43379">
        <w:trPr>
          <w:gridAfter w:val="1"/>
          <w:wAfter w:w="15" w:type="dxa"/>
          <w:trHeight w:val="549"/>
        </w:trPr>
        <w:tc>
          <w:tcPr>
            <w:tcW w:w="1757" w:type="dxa"/>
            <w:shd w:val="clear" w:color="auto" w:fill="auto"/>
            <w:vAlign w:val="center"/>
          </w:tcPr>
          <w:p w14:paraId="0F5FF8FC" w14:textId="77777777" w:rsidR="002A0A3D" w:rsidRPr="003322A4" w:rsidRDefault="002A0A3D" w:rsidP="008D4E73">
            <w:pPr>
              <w:rPr>
                <w:sz w:val="22"/>
                <w:szCs w:val="22"/>
              </w:rPr>
            </w:pPr>
            <w:r w:rsidRPr="00614032">
              <w:rPr>
                <w:b/>
                <w:bCs/>
                <w:sz w:val="22"/>
                <w:szCs w:val="22"/>
              </w:rPr>
              <w:t>PG.3.1.</w:t>
            </w:r>
            <w:r>
              <w:rPr>
                <w:b/>
                <w:bCs/>
                <w:sz w:val="22"/>
                <w:szCs w:val="22"/>
              </w:rPr>
              <w:t>5</w:t>
            </w:r>
          </w:p>
        </w:tc>
        <w:tc>
          <w:tcPr>
            <w:tcW w:w="5042" w:type="dxa"/>
            <w:shd w:val="clear" w:color="auto" w:fill="auto"/>
            <w:vAlign w:val="bottom"/>
          </w:tcPr>
          <w:p w14:paraId="6FDF82BB" w14:textId="77777777" w:rsidR="002A0A3D" w:rsidRDefault="002A0A3D">
            <w:pPr>
              <w:rPr>
                <w:rFonts w:cs="Calibri"/>
                <w:color w:val="000000"/>
                <w:sz w:val="22"/>
                <w:szCs w:val="22"/>
              </w:rPr>
            </w:pPr>
            <w:r>
              <w:rPr>
                <w:rFonts w:cs="Calibri"/>
                <w:color w:val="000000"/>
                <w:sz w:val="22"/>
                <w:szCs w:val="22"/>
              </w:rPr>
              <w:t>Lisansüstü eğitim (Tezli-Tezsiz) yapan öğretmen oranı %</w:t>
            </w:r>
          </w:p>
        </w:tc>
        <w:tc>
          <w:tcPr>
            <w:tcW w:w="957" w:type="dxa"/>
            <w:shd w:val="clear" w:color="auto" w:fill="auto"/>
            <w:noWrap/>
            <w:vAlign w:val="center"/>
          </w:tcPr>
          <w:p w14:paraId="6CA7400F" w14:textId="77777777" w:rsidR="002A0A3D" w:rsidRPr="003322A4" w:rsidRDefault="002A0A3D" w:rsidP="00E43379">
            <w:pPr>
              <w:spacing w:after="0" w:line="240" w:lineRule="auto"/>
              <w:rPr>
                <w:sz w:val="22"/>
                <w:szCs w:val="22"/>
              </w:rPr>
            </w:pPr>
            <w:r>
              <w:rPr>
                <w:sz w:val="22"/>
                <w:szCs w:val="22"/>
              </w:rPr>
              <w:t>%5</w:t>
            </w:r>
          </w:p>
        </w:tc>
        <w:tc>
          <w:tcPr>
            <w:tcW w:w="1092" w:type="dxa"/>
            <w:gridSpan w:val="2"/>
            <w:shd w:val="clear" w:color="auto" w:fill="auto"/>
            <w:noWrap/>
            <w:vAlign w:val="center"/>
          </w:tcPr>
          <w:p w14:paraId="675170AA" w14:textId="77777777" w:rsidR="002A0A3D" w:rsidRPr="003322A4" w:rsidRDefault="002A0A3D" w:rsidP="00E43379">
            <w:pPr>
              <w:spacing w:after="0" w:line="240" w:lineRule="auto"/>
              <w:rPr>
                <w:sz w:val="22"/>
                <w:szCs w:val="22"/>
              </w:rPr>
            </w:pPr>
            <w:r>
              <w:rPr>
                <w:sz w:val="22"/>
                <w:szCs w:val="22"/>
              </w:rPr>
              <w:t>%6</w:t>
            </w:r>
          </w:p>
        </w:tc>
        <w:tc>
          <w:tcPr>
            <w:tcW w:w="1041" w:type="dxa"/>
            <w:vAlign w:val="center"/>
          </w:tcPr>
          <w:p w14:paraId="3A5C1548" w14:textId="77777777" w:rsidR="002A0A3D" w:rsidRPr="003322A4" w:rsidRDefault="002A0A3D" w:rsidP="00E43379">
            <w:pPr>
              <w:spacing w:after="0" w:line="240" w:lineRule="auto"/>
              <w:jc w:val="center"/>
              <w:rPr>
                <w:sz w:val="22"/>
                <w:szCs w:val="22"/>
              </w:rPr>
            </w:pPr>
            <w:r>
              <w:rPr>
                <w:sz w:val="22"/>
                <w:szCs w:val="22"/>
              </w:rPr>
              <w:t>%7</w:t>
            </w:r>
          </w:p>
        </w:tc>
        <w:tc>
          <w:tcPr>
            <w:tcW w:w="1007" w:type="dxa"/>
            <w:vAlign w:val="center"/>
          </w:tcPr>
          <w:p w14:paraId="79A937BB" w14:textId="77777777" w:rsidR="002A0A3D" w:rsidRPr="003322A4" w:rsidRDefault="002A0A3D" w:rsidP="00E43379">
            <w:pPr>
              <w:spacing w:after="0" w:line="240" w:lineRule="auto"/>
              <w:jc w:val="center"/>
              <w:rPr>
                <w:sz w:val="22"/>
                <w:szCs w:val="22"/>
              </w:rPr>
            </w:pPr>
            <w:r>
              <w:rPr>
                <w:sz w:val="22"/>
                <w:szCs w:val="22"/>
              </w:rPr>
              <w:t>%8</w:t>
            </w:r>
          </w:p>
        </w:tc>
        <w:tc>
          <w:tcPr>
            <w:tcW w:w="1092" w:type="dxa"/>
            <w:vAlign w:val="center"/>
          </w:tcPr>
          <w:p w14:paraId="6BCBF332" w14:textId="77777777" w:rsidR="002A0A3D" w:rsidRPr="003322A4" w:rsidRDefault="002A0A3D" w:rsidP="00E43379">
            <w:pPr>
              <w:spacing w:after="0" w:line="240" w:lineRule="auto"/>
              <w:jc w:val="center"/>
              <w:rPr>
                <w:sz w:val="22"/>
                <w:szCs w:val="22"/>
              </w:rPr>
            </w:pPr>
            <w:r>
              <w:rPr>
                <w:sz w:val="22"/>
                <w:szCs w:val="22"/>
              </w:rPr>
              <w:t>%9</w:t>
            </w:r>
          </w:p>
        </w:tc>
        <w:tc>
          <w:tcPr>
            <w:tcW w:w="1005" w:type="dxa"/>
            <w:vAlign w:val="center"/>
          </w:tcPr>
          <w:p w14:paraId="0A3DC585" w14:textId="77777777" w:rsidR="002A0A3D" w:rsidRPr="003322A4" w:rsidRDefault="002A0A3D" w:rsidP="00E43379">
            <w:pPr>
              <w:spacing w:after="0" w:line="240" w:lineRule="auto"/>
              <w:jc w:val="center"/>
              <w:rPr>
                <w:sz w:val="22"/>
                <w:szCs w:val="22"/>
              </w:rPr>
            </w:pPr>
            <w:r>
              <w:rPr>
                <w:sz w:val="22"/>
                <w:szCs w:val="22"/>
              </w:rPr>
              <w:t>%50</w:t>
            </w:r>
          </w:p>
        </w:tc>
      </w:tr>
      <w:tr w:rsidR="002A0A3D" w:rsidRPr="00A47F2F" w14:paraId="0178B730" w14:textId="77777777" w:rsidTr="00E43379">
        <w:trPr>
          <w:gridAfter w:val="1"/>
          <w:wAfter w:w="15" w:type="dxa"/>
          <w:trHeight w:val="549"/>
        </w:trPr>
        <w:tc>
          <w:tcPr>
            <w:tcW w:w="1757" w:type="dxa"/>
            <w:shd w:val="clear" w:color="auto" w:fill="auto"/>
            <w:vAlign w:val="center"/>
          </w:tcPr>
          <w:p w14:paraId="6EBC9D54" w14:textId="77777777" w:rsidR="002A0A3D" w:rsidRPr="003322A4" w:rsidRDefault="002A0A3D" w:rsidP="008D4E73">
            <w:pPr>
              <w:rPr>
                <w:sz w:val="22"/>
                <w:szCs w:val="22"/>
              </w:rPr>
            </w:pPr>
            <w:r w:rsidRPr="00614032">
              <w:rPr>
                <w:b/>
                <w:bCs/>
                <w:sz w:val="22"/>
                <w:szCs w:val="22"/>
              </w:rPr>
              <w:t>PG.3.1.</w:t>
            </w:r>
            <w:r>
              <w:rPr>
                <w:b/>
                <w:bCs/>
                <w:sz w:val="22"/>
                <w:szCs w:val="22"/>
              </w:rPr>
              <w:t>6</w:t>
            </w:r>
          </w:p>
        </w:tc>
        <w:tc>
          <w:tcPr>
            <w:tcW w:w="5042" w:type="dxa"/>
            <w:shd w:val="clear" w:color="auto" w:fill="auto"/>
            <w:vAlign w:val="bottom"/>
          </w:tcPr>
          <w:p w14:paraId="54EC90BB" w14:textId="77777777" w:rsidR="002A0A3D" w:rsidRDefault="002A0A3D">
            <w:pPr>
              <w:rPr>
                <w:rFonts w:cs="Calibri"/>
                <w:color w:val="000000"/>
                <w:sz w:val="22"/>
                <w:szCs w:val="22"/>
              </w:rPr>
            </w:pPr>
            <w:r>
              <w:rPr>
                <w:rFonts w:cs="Calibri"/>
                <w:color w:val="000000"/>
                <w:sz w:val="22"/>
                <w:szCs w:val="22"/>
              </w:rPr>
              <w:t>Kurumda dil tazminatı alan personel oranı %</w:t>
            </w:r>
          </w:p>
        </w:tc>
        <w:tc>
          <w:tcPr>
            <w:tcW w:w="957" w:type="dxa"/>
            <w:shd w:val="clear" w:color="auto" w:fill="auto"/>
            <w:noWrap/>
            <w:vAlign w:val="center"/>
          </w:tcPr>
          <w:p w14:paraId="12794175" w14:textId="77777777" w:rsidR="002A0A3D" w:rsidRPr="003322A4" w:rsidRDefault="002A0A3D" w:rsidP="00E43379">
            <w:pPr>
              <w:spacing w:after="0" w:line="240" w:lineRule="auto"/>
              <w:rPr>
                <w:sz w:val="22"/>
                <w:szCs w:val="22"/>
              </w:rPr>
            </w:pPr>
            <w:r>
              <w:rPr>
                <w:sz w:val="22"/>
                <w:szCs w:val="22"/>
              </w:rPr>
              <w:t>%3</w:t>
            </w:r>
          </w:p>
        </w:tc>
        <w:tc>
          <w:tcPr>
            <w:tcW w:w="1092" w:type="dxa"/>
            <w:gridSpan w:val="2"/>
            <w:shd w:val="clear" w:color="auto" w:fill="auto"/>
            <w:noWrap/>
            <w:vAlign w:val="center"/>
          </w:tcPr>
          <w:p w14:paraId="50D0F214" w14:textId="77777777" w:rsidR="002A0A3D" w:rsidRPr="003322A4" w:rsidRDefault="002A0A3D" w:rsidP="00E43379">
            <w:pPr>
              <w:spacing w:after="0" w:line="240" w:lineRule="auto"/>
              <w:rPr>
                <w:sz w:val="22"/>
                <w:szCs w:val="22"/>
              </w:rPr>
            </w:pPr>
            <w:r>
              <w:rPr>
                <w:sz w:val="22"/>
                <w:szCs w:val="22"/>
              </w:rPr>
              <w:t>%5</w:t>
            </w:r>
          </w:p>
        </w:tc>
        <w:tc>
          <w:tcPr>
            <w:tcW w:w="1041" w:type="dxa"/>
            <w:vAlign w:val="center"/>
          </w:tcPr>
          <w:p w14:paraId="7AE3DB87" w14:textId="77777777" w:rsidR="002A0A3D" w:rsidRPr="003322A4" w:rsidRDefault="002A0A3D" w:rsidP="00E43379">
            <w:pPr>
              <w:spacing w:after="0" w:line="240" w:lineRule="auto"/>
              <w:rPr>
                <w:sz w:val="22"/>
                <w:szCs w:val="22"/>
              </w:rPr>
            </w:pPr>
            <w:r>
              <w:rPr>
                <w:sz w:val="22"/>
                <w:szCs w:val="22"/>
              </w:rPr>
              <w:t>%8</w:t>
            </w:r>
          </w:p>
        </w:tc>
        <w:tc>
          <w:tcPr>
            <w:tcW w:w="1007" w:type="dxa"/>
            <w:vAlign w:val="center"/>
          </w:tcPr>
          <w:p w14:paraId="1269CA53" w14:textId="77777777" w:rsidR="002A0A3D" w:rsidRPr="003322A4" w:rsidRDefault="002A0A3D" w:rsidP="00E43379">
            <w:pPr>
              <w:spacing w:after="0" w:line="240" w:lineRule="auto"/>
              <w:rPr>
                <w:sz w:val="22"/>
                <w:szCs w:val="22"/>
              </w:rPr>
            </w:pPr>
            <w:r>
              <w:rPr>
                <w:sz w:val="22"/>
                <w:szCs w:val="22"/>
              </w:rPr>
              <w:t>%15</w:t>
            </w:r>
          </w:p>
        </w:tc>
        <w:tc>
          <w:tcPr>
            <w:tcW w:w="1092" w:type="dxa"/>
            <w:vAlign w:val="center"/>
          </w:tcPr>
          <w:p w14:paraId="7F83846D" w14:textId="77777777" w:rsidR="002A0A3D" w:rsidRPr="003322A4" w:rsidRDefault="002A0A3D" w:rsidP="00E43379">
            <w:pPr>
              <w:spacing w:after="0" w:line="240" w:lineRule="auto"/>
              <w:rPr>
                <w:sz w:val="22"/>
                <w:szCs w:val="22"/>
              </w:rPr>
            </w:pPr>
            <w:r>
              <w:rPr>
                <w:sz w:val="22"/>
                <w:szCs w:val="22"/>
              </w:rPr>
              <w:t>%20</w:t>
            </w:r>
          </w:p>
        </w:tc>
        <w:tc>
          <w:tcPr>
            <w:tcW w:w="1005" w:type="dxa"/>
            <w:vAlign w:val="center"/>
          </w:tcPr>
          <w:p w14:paraId="737C453A" w14:textId="77777777" w:rsidR="002A0A3D" w:rsidRPr="003322A4" w:rsidRDefault="002A0A3D" w:rsidP="00E43379">
            <w:pPr>
              <w:spacing w:after="0" w:line="240" w:lineRule="auto"/>
              <w:rPr>
                <w:sz w:val="22"/>
                <w:szCs w:val="22"/>
              </w:rPr>
            </w:pPr>
            <w:r>
              <w:rPr>
                <w:sz w:val="22"/>
                <w:szCs w:val="22"/>
              </w:rPr>
              <w:t>%25</w:t>
            </w:r>
          </w:p>
        </w:tc>
      </w:tr>
      <w:tr w:rsidR="002A0A3D" w:rsidRPr="00A47F2F" w14:paraId="6730F7CE" w14:textId="77777777" w:rsidTr="00E43379">
        <w:trPr>
          <w:gridAfter w:val="1"/>
          <w:wAfter w:w="15" w:type="dxa"/>
          <w:trHeight w:val="549"/>
        </w:trPr>
        <w:tc>
          <w:tcPr>
            <w:tcW w:w="1757" w:type="dxa"/>
            <w:shd w:val="clear" w:color="auto" w:fill="auto"/>
            <w:vAlign w:val="center"/>
          </w:tcPr>
          <w:p w14:paraId="0F185C52" w14:textId="77777777" w:rsidR="002A0A3D" w:rsidRPr="003322A4" w:rsidRDefault="002A0A3D" w:rsidP="008D4E73">
            <w:pPr>
              <w:rPr>
                <w:sz w:val="22"/>
                <w:szCs w:val="22"/>
              </w:rPr>
            </w:pPr>
            <w:r w:rsidRPr="00614032">
              <w:rPr>
                <w:b/>
                <w:bCs/>
                <w:sz w:val="22"/>
                <w:szCs w:val="22"/>
              </w:rPr>
              <w:t>PG.3.1.</w:t>
            </w:r>
            <w:r>
              <w:rPr>
                <w:b/>
                <w:bCs/>
                <w:sz w:val="22"/>
                <w:szCs w:val="22"/>
              </w:rPr>
              <w:t>7</w:t>
            </w:r>
          </w:p>
        </w:tc>
        <w:tc>
          <w:tcPr>
            <w:tcW w:w="5042" w:type="dxa"/>
            <w:shd w:val="clear" w:color="auto" w:fill="auto"/>
            <w:vAlign w:val="bottom"/>
          </w:tcPr>
          <w:p w14:paraId="349A6BE4" w14:textId="77777777" w:rsidR="002A0A3D" w:rsidRDefault="002A0A3D">
            <w:pPr>
              <w:rPr>
                <w:rFonts w:cs="Calibri"/>
                <w:color w:val="000000"/>
                <w:sz w:val="22"/>
                <w:szCs w:val="22"/>
              </w:rPr>
            </w:pPr>
            <w:r>
              <w:rPr>
                <w:rFonts w:cs="Calibri"/>
                <w:color w:val="000000"/>
                <w:sz w:val="22"/>
                <w:szCs w:val="22"/>
              </w:rPr>
              <w:t>Hizmetiçi Eğitim faaliyetlerine katılan öğretmen oranı %</w:t>
            </w:r>
          </w:p>
        </w:tc>
        <w:tc>
          <w:tcPr>
            <w:tcW w:w="957" w:type="dxa"/>
            <w:shd w:val="clear" w:color="auto" w:fill="auto"/>
            <w:noWrap/>
            <w:vAlign w:val="center"/>
          </w:tcPr>
          <w:p w14:paraId="2329CE5A" w14:textId="77777777" w:rsidR="002A0A3D" w:rsidRPr="003322A4" w:rsidRDefault="002A0A3D" w:rsidP="00E43379">
            <w:pPr>
              <w:spacing w:after="0" w:line="240" w:lineRule="auto"/>
              <w:rPr>
                <w:sz w:val="22"/>
                <w:szCs w:val="22"/>
              </w:rPr>
            </w:pPr>
            <w:r>
              <w:rPr>
                <w:sz w:val="22"/>
                <w:szCs w:val="22"/>
              </w:rPr>
              <w:t>%30</w:t>
            </w:r>
          </w:p>
        </w:tc>
        <w:tc>
          <w:tcPr>
            <w:tcW w:w="1092" w:type="dxa"/>
            <w:gridSpan w:val="2"/>
            <w:shd w:val="clear" w:color="auto" w:fill="auto"/>
            <w:noWrap/>
            <w:vAlign w:val="center"/>
          </w:tcPr>
          <w:p w14:paraId="15DE1D97" w14:textId="77777777" w:rsidR="002A0A3D" w:rsidRPr="003322A4" w:rsidRDefault="002A0A3D" w:rsidP="00E43379">
            <w:pPr>
              <w:spacing w:after="0" w:line="240" w:lineRule="auto"/>
              <w:rPr>
                <w:sz w:val="22"/>
                <w:szCs w:val="22"/>
              </w:rPr>
            </w:pPr>
            <w:r>
              <w:rPr>
                <w:sz w:val="22"/>
                <w:szCs w:val="22"/>
              </w:rPr>
              <w:t>%35</w:t>
            </w:r>
          </w:p>
        </w:tc>
        <w:tc>
          <w:tcPr>
            <w:tcW w:w="1041" w:type="dxa"/>
            <w:vAlign w:val="center"/>
          </w:tcPr>
          <w:p w14:paraId="0521DF3F" w14:textId="77777777" w:rsidR="002A0A3D" w:rsidRPr="003322A4" w:rsidRDefault="002A0A3D" w:rsidP="00E43379">
            <w:pPr>
              <w:spacing w:after="0" w:line="240" w:lineRule="auto"/>
              <w:jc w:val="center"/>
              <w:rPr>
                <w:sz w:val="22"/>
                <w:szCs w:val="22"/>
              </w:rPr>
            </w:pPr>
            <w:r>
              <w:rPr>
                <w:sz w:val="22"/>
                <w:szCs w:val="22"/>
              </w:rPr>
              <w:t>%50</w:t>
            </w:r>
          </w:p>
        </w:tc>
        <w:tc>
          <w:tcPr>
            <w:tcW w:w="1007" w:type="dxa"/>
            <w:vAlign w:val="center"/>
          </w:tcPr>
          <w:p w14:paraId="7F7E2440" w14:textId="77777777" w:rsidR="002A0A3D" w:rsidRPr="003322A4" w:rsidRDefault="002A0A3D" w:rsidP="00E43379">
            <w:pPr>
              <w:spacing w:after="0" w:line="240" w:lineRule="auto"/>
              <w:jc w:val="center"/>
              <w:rPr>
                <w:sz w:val="22"/>
                <w:szCs w:val="22"/>
              </w:rPr>
            </w:pPr>
            <w:r>
              <w:rPr>
                <w:sz w:val="22"/>
                <w:szCs w:val="22"/>
              </w:rPr>
              <w:t>%60</w:t>
            </w:r>
          </w:p>
        </w:tc>
        <w:tc>
          <w:tcPr>
            <w:tcW w:w="1092" w:type="dxa"/>
            <w:vAlign w:val="center"/>
          </w:tcPr>
          <w:p w14:paraId="2541A1D3" w14:textId="77777777" w:rsidR="002A0A3D" w:rsidRPr="003322A4" w:rsidRDefault="002A0A3D" w:rsidP="00E43379">
            <w:pPr>
              <w:spacing w:after="0" w:line="240" w:lineRule="auto"/>
              <w:jc w:val="center"/>
              <w:rPr>
                <w:sz w:val="22"/>
                <w:szCs w:val="22"/>
              </w:rPr>
            </w:pPr>
            <w:r>
              <w:rPr>
                <w:sz w:val="22"/>
                <w:szCs w:val="22"/>
              </w:rPr>
              <w:t>%60</w:t>
            </w:r>
          </w:p>
        </w:tc>
        <w:tc>
          <w:tcPr>
            <w:tcW w:w="1005" w:type="dxa"/>
            <w:vAlign w:val="center"/>
          </w:tcPr>
          <w:p w14:paraId="61E9F38B" w14:textId="77777777" w:rsidR="002A0A3D" w:rsidRPr="003322A4" w:rsidRDefault="002A0A3D" w:rsidP="00E43379">
            <w:pPr>
              <w:spacing w:after="0" w:line="240" w:lineRule="auto"/>
              <w:jc w:val="center"/>
              <w:rPr>
                <w:sz w:val="22"/>
                <w:szCs w:val="22"/>
              </w:rPr>
            </w:pPr>
            <w:r>
              <w:rPr>
                <w:sz w:val="22"/>
                <w:szCs w:val="22"/>
              </w:rPr>
              <w:t>%65</w:t>
            </w:r>
          </w:p>
        </w:tc>
      </w:tr>
      <w:tr w:rsidR="002A0A3D" w:rsidRPr="00A47F2F" w14:paraId="3B9ECE43" w14:textId="77777777" w:rsidTr="00E43379">
        <w:trPr>
          <w:gridAfter w:val="1"/>
          <w:wAfter w:w="15" w:type="dxa"/>
          <w:trHeight w:val="549"/>
        </w:trPr>
        <w:tc>
          <w:tcPr>
            <w:tcW w:w="1757" w:type="dxa"/>
            <w:shd w:val="clear" w:color="auto" w:fill="auto"/>
            <w:vAlign w:val="center"/>
          </w:tcPr>
          <w:p w14:paraId="5C9F91A5" w14:textId="77777777" w:rsidR="002A0A3D" w:rsidRPr="003322A4" w:rsidRDefault="002A0A3D" w:rsidP="008D4E73">
            <w:pPr>
              <w:rPr>
                <w:sz w:val="22"/>
                <w:szCs w:val="22"/>
              </w:rPr>
            </w:pPr>
            <w:r w:rsidRPr="00614032">
              <w:rPr>
                <w:b/>
                <w:bCs/>
                <w:sz w:val="22"/>
                <w:szCs w:val="22"/>
              </w:rPr>
              <w:t>PG.3.1.</w:t>
            </w:r>
            <w:r>
              <w:rPr>
                <w:b/>
                <w:bCs/>
                <w:sz w:val="22"/>
                <w:szCs w:val="22"/>
              </w:rPr>
              <w:t>8</w:t>
            </w:r>
          </w:p>
        </w:tc>
        <w:tc>
          <w:tcPr>
            <w:tcW w:w="5042" w:type="dxa"/>
            <w:shd w:val="clear" w:color="auto" w:fill="auto"/>
            <w:vAlign w:val="bottom"/>
          </w:tcPr>
          <w:p w14:paraId="70A351C9" w14:textId="77777777" w:rsidR="002A0A3D" w:rsidRDefault="002A0A3D">
            <w:pPr>
              <w:rPr>
                <w:rFonts w:cs="Calibri"/>
                <w:color w:val="000000"/>
                <w:sz w:val="22"/>
                <w:szCs w:val="22"/>
              </w:rPr>
            </w:pPr>
            <w:r>
              <w:rPr>
                <w:rFonts w:cs="Calibri"/>
                <w:color w:val="000000"/>
                <w:sz w:val="22"/>
                <w:szCs w:val="22"/>
              </w:rPr>
              <w:t>Uygulanan veli anketleri sonucu veli memnuniyet oranı</w:t>
            </w:r>
          </w:p>
        </w:tc>
        <w:tc>
          <w:tcPr>
            <w:tcW w:w="957" w:type="dxa"/>
            <w:shd w:val="clear" w:color="auto" w:fill="auto"/>
            <w:noWrap/>
            <w:vAlign w:val="center"/>
          </w:tcPr>
          <w:p w14:paraId="44858CF9" w14:textId="77777777" w:rsidR="002A0A3D" w:rsidRPr="003322A4" w:rsidRDefault="002A0A3D" w:rsidP="00E43379">
            <w:pPr>
              <w:spacing w:after="0" w:line="240" w:lineRule="auto"/>
              <w:rPr>
                <w:sz w:val="22"/>
                <w:szCs w:val="22"/>
              </w:rPr>
            </w:pPr>
            <w:r>
              <w:rPr>
                <w:sz w:val="22"/>
                <w:szCs w:val="22"/>
              </w:rPr>
              <w:t>%80</w:t>
            </w:r>
          </w:p>
        </w:tc>
        <w:tc>
          <w:tcPr>
            <w:tcW w:w="1092" w:type="dxa"/>
            <w:gridSpan w:val="2"/>
            <w:shd w:val="clear" w:color="auto" w:fill="auto"/>
            <w:noWrap/>
            <w:vAlign w:val="center"/>
          </w:tcPr>
          <w:p w14:paraId="527DF729" w14:textId="77777777" w:rsidR="002A0A3D" w:rsidRPr="003322A4" w:rsidRDefault="002A0A3D" w:rsidP="00E43379">
            <w:pPr>
              <w:spacing w:after="0" w:line="240" w:lineRule="auto"/>
              <w:rPr>
                <w:sz w:val="22"/>
                <w:szCs w:val="22"/>
              </w:rPr>
            </w:pPr>
            <w:r>
              <w:rPr>
                <w:sz w:val="22"/>
                <w:szCs w:val="22"/>
              </w:rPr>
              <w:t>%85</w:t>
            </w:r>
          </w:p>
        </w:tc>
        <w:tc>
          <w:tcPr>
            <w:tcW w:w="1041" w:type="dxa"/>
            <w:vAlign w:val="center"/>
          </w:tcPr>
          <w:p w14:paraId="457FBD68" w14:textId="77777777" w:rsidR="002A0A3D" w:rsidRPr="003322A4" w:rsidRDefault="002A0A3D" w:rsidP="00E43379">
            <w:pPr>
              <w:spacing w:after="0" w:line="240" w:lineRule="auto"/>
              <w:jc w:val="center"/>
              <w:rPr>
                <w:sz w:val="22"/>
                <w:szCs w:val="22"/>
              </w:rPr>
            </w:pPr>
            <w:r>
              <w:rPr>
                <w:sz w:val="22"/>
                <w:szCs w:val="22"/>
              </w:rPr>
              <w:t>%90</w:t>
            </w:r>
          </w:p>
        </w:tc>
        <w:tc>
          <w:tcPr>
            <w:tcW w:w="1007" w:type="dxa"/>
            <w:vAlign w:val="center"/>
          </w:tcPr>
          <w:p w14:paraId="50920CA2" w14:textId="77777777" w:rsidR="002A0A3D" w:rsidRPr="003322A4" w:rsidRDefault="002A0A3D" w:rsidP="00E43379">
            <w:pPr>
              <w:spacing w:after="0" w:line="240" w:lineRule="auto"/>
              <w:jc w:val="center"/>
              <w:rPr>
                <w:sz w:val="22"/>
                <w:szCs w:val="22"/>
              </w:rPr>
            </w:pPr>
            <w:r>
              <w:rPr>
                <w:sz w:val="22"/>
                <w:szCs w:val="22"/>
              </w:rPr>
              <w:t>%90</w:t>
            </w:r>
          </w:p>
        </w:tc>
        <w:tc>
          <w:tcPr>
            <w:tcW w:w="1092" w:type="dxa"/>
            <w:vAlign w:val="center"/>
          </w:tcPr>
          <w:p w14:paraId="0DFB7221" w14:textId="77777777" w:rsidR="002A0A3D" w:rsidRPr="003322A4" w:rsidRDefault="002A0A3D" w:rsidP="00E43379">
            <w:pPr>
              <w:spacing w:after="0" w:line="240" w:lineRule="auto"/>
              <w:jc w:val="center"/>
              <w:rPr>
                <w:sz w:val="22"/>
                <w:szCs w:val="22"/>
              </w:rPr>
            </w:pPr>
            <w:r>
              <w:rPr>
                <w:sz w:val="22"/>
                <w:szCs w:val="22"/>
              </w:rPr>
              <w:t>%90</w:t>
            </w:r>
          </w:p>
        </w:tc>
        <w:tc>
          <w:tcPr>
            <w:tcW w:w="1005" w:type="dxa"/>
            <w:vAlign w:val="center"/>
          </w:tcPr>
          <w:p w14:paraId="02561636" w14:textId="77777777" w:rsidR="002A0A3D" w:rsidRPr="003322A4" w:rsidRDefault="002A0A3D" w:rsidP="00E43379">
            <w:pPr>
              <w:spacing w:after="0" w:line="240" w:lineRule="auto"/>
              <w:jc w:val="center"/>
              <w:rPr>
                <w:sz w:val="22"/>
                <w:szCs w:val="22"/>
              </w:rPr>
            </w:pPr>
            <w:r>
              <w:rPr>
                <w:sz w:val="22"/>
                <w:szCs w:val="22"/>
              </w:rPr>
              <w:t>%95</w:t>
            </w:r>
          </w:p>
        </w:tc>
      </w:tr>
      <w:tr w:rsidR="002A0A3D" w:rsidRPr="00A47F2F" w14:paraId="0E1F4198" w14:textId="77777777" w:rsidTr="00E43379">
        <w:trPr>
          <w:gridAfter w:val="1"/>
          <w:wAfter w:w="15" w:type="dxa"/>
          <w:trHeight w:val="549"/>
        </w:trPr>
        <w:tc>
          <w:tcPr>
            <w:tcW w:w="1757" w:type="dxa"/>
            <w:shd w:val="clear" w:color="auto" w:fill="auto"/>
            <w:vAlign w:val="center"/>
          </w:tcPr>
          <w:p w14:paraId="565BC678" w14:textId="77777777" w:rsidR="002A0A3D" w:rsidRPr="003322A4" w:rsidRDefault="002A0A3D" w:rsidP="008D4E73">
            <w:pPr>
              <w:rPr>
                <w:sz w:val="22"/>
                <w:szCs w:val="22"/>
              </w:rPr>
            </w:pPr>
            <w:r w:rsidRPr="00614032">
              <w:rPr>
                <w:b/>
                <w:bCs/>
                <w:sz w:val="22"/>
                <w:szCs w:val="22"/>
              </w:rPr>
              <w:t>PG.3.1.</w:t>
            </w:r>
            <w:r>
              <w:rPr>
                <w:b/>
                <w:bCs/>
                <w:sz w:val="22"/>
                <w:szCs w:val="22"/>
              </w:rPr>
              <w:t>9</w:t>
            </w:r>
          </w:p>
        </w:tc>
        <w:tc>
          <w:tcPr>
            <w:tcW w:w="5042" w:type="dxa"/>
            <w:shd w:val="clear" w:color="auto" w:fill="auto"/>
            <w:vAlign w:val="bottom"/>
          </w:tcPr>
          <w:p w14:paraId="19D9CA2E" w14:textId="77777777" w:rsidR="002A0A3D" w:rsidRDefault="002A0A3D">
            <w:pPr>
              <w:rPr>
                <w:rFonts w:cs="Calibri"/>
                <w:color w:val="000000"/>
                <w:sz w:val="22"/>
                <w:szCs w:val="22"/>
              </w:rPr>
            </w:pPr>
            <w:r>
              <w:rPr>
                <w:rFonts w:cs="Calibri"/>
                <w:color w:val="000000"/>
                <w:sz w:val="22"/>
                <w:szCs w:val="22"/>
              </w:rPr>
              <w:t>Öğretmenlerin motivasyonunu arttırmaya yönelik yapılan faaliyetlerin sayısı</w:t>
            </w:r>
          </w:p>
        </w:tc>
        <w:tc>
          <w:tcPr>
            <w:tcW w:w="957" w:type="dxa"/>
            <w:shd w:val="clear" w:color="auto" w:fill="auto"/>
            <w:noWrap/>
            <w:vAlign w:val="center"/>
          </w:tcPr>
          <w:p w14:paraId="532DFF5B" w14:textId="77777777" w:rsidR="002A0A3D" w:rsidRPr="003322A4" w:rsidRDefault="002A0A3D" w:rsidP="00E43379">
            <w:pPr>
              <w:spacing w:after="0" w:line="240" w:lineRule="auto"/>
              <w:rPr>
                <w:sz w:val="22"/>
                <w:szCs w:val="22"/>
              </w:rPr>
            </w:pPr>
            <w:r>
              <w:rPr>
                <w:sz w:val="22"/>
                <w:szCs w:val="22"/>
              </w:rPr>
              <w:t>4</w:t>
            </w:r>
          </w:p>
        </w:tc>
        <w:tc>
          <w:tcPr>
            <w:tcW w:w="1092" w:type="dxa"/>
            <w:gridSpan w:val="2"/>
            <w:shd w:val="clear" w:color="auto" w:fill="auto"/>
            <w:noWrap/>
            <w:vAlign w:val="center"/>
          </w:tcPr>
          <w:p w14:paraId="26AA2C30" w14:textId="77777777" w:rsidR="002A0A3D" w:rsidRPr="003322A4" w:rsidRDefault="002A0A3D" w:rsidP="00E43379">
            <w:pPr>
              <w:spacing w:after="0" w:line="240" w:lineRule="auto"/>
              <w:rPr>
                <w:sz w:val="22"/>
                <w:szCs w:val="22"/>
              </w:rPr>
            </w:pPr>
            <w:r>
              <w:rPr>
                <w:sz w:val="22"/>
                <w:szCs w:val="22"/>
              </w:rPr>
              <w:t>5</w:t>
            </w:r>
          </w:p>
        </w:tc>
        <w:tc>
          <w:tcPr>
            <w:tcW w:w="1041" w:type="dxa"/>
            <w:vAlign w:val="center"/>
          </w:tcPr>
          <w:p w14:paraId="696DF704" w14:textId="77777777" w:rsidR="002A0A3D" w:rsidRPr="003322A4" w:rsidRDefault="002A0A3D" w:rsidP="00E43379">
            <w:pPr>
              <w:spacing w:after="0" w:line="240" w:lineRule="auto"/>
              <w:jc w:val="center"/>
              <w:rPr>
                <w:sz w:val="22"/>
                <w:szCs w:val="22"/>
              </w:rPr>
            </w:pPr>
            <w:r>
              <w:rPr>
                <w:sz w:val="22"/>
                <w:szCs w:val="22"/>
              </w:rPr>
              <w:t>5</w:t>
            </w:r>
          </w:p>
        </w:tc>
        <w:tc>
          <w:tcPr>
            <w:tcW w:w="1007" w:type="dxa"/>
            <w:vAlign w:val="center"/>
          </w:tcPr>
          <w:p w14:paraId="3AAA3C87" w14:textId="77777777" w:rsidR="002A0A3D" w:rsidRPr="003322A4" w:rsidRDefault="002A0A3D" w:rsidP="00E43379">
            <w:pPr>
              <w:spacing w:after="0" w:line="240" w:lineRule="auto"/>
              <w:jc w:val="center"/>
              <w:rPr>
                <w:sz w:val="22"/>
                <w:szCs w:val="22"/>
              </w:rPr>
            </w:pPr>
            <w:r>
              <w:rPr>
                <w:sz w:val="22"/>
                <w:szCs w:val="22"/>
              </w:rPr>
              <w:t>6</w:t>
            </w:r>
          </w:p>
        </w:tc>
        <w:tc>
          <w:tcPr>
            <w:tcW w:w="1092" w:type="dxa"/>
            <w:vAlign w:val="center"/>
          </w:tcPr>
          <w:p w14:paraId="2FE0EC59" w14:textId="77777777" w:rsidR="002A0A3D" w:rsidRPr="003322A4" w:rsidRDefault="002A0A3D" w:rsidP="00E43379">
            <w:pPr>
              <w:spacing w:after="0" w:line="240" w:lineRule="auto"/>
              <w:jc w:val="center"/>
              <w:rPr>
                <w:sz w:val="22"/>
                <w:szCs w:val="22"/>
              </w:rPr>
            </w:pPr>
            <w:r>
              <w:rPr>
                <w:sz w:val="22"/>
                <w:szCs w:val="22"/>
              </w:rPr>
              <w:t>8</w:t>
            </w:r>
          </w:p>
        </w:tc>
        <w:tc>
          <w:tcPr>
            <w:tcW w:w="1005" w:type="dxa"/>
            <w:vAlign w:val="center"/>
          </w:tcPr>
          <w:p w14:paraId="62D7DBFC" w14:textId="77777777" w:rsidR="002A0A3D" w:rsidRPr="003322A4" w:rsidRDefault="002A0A3D" w:rsidP="00E43379">
            <w:pPr>
              <w:spacing w:after="0" w:line="240" w:lineRule="auto"/>
              <w:jc w:val="center"/>
              <w:rPr>
                <w:sz w:val="22"/>
                <w:szCs w:val="22"/>
              </w:rPr>
            </w:pPr>
            <w:r>
              <w:rPr>
                <w:sz w:val="22"/>
                <w:szCs w:val="22"/>
              </w:rPr>
              <w:t>10</w:t>
            </w:r>
          </w:p>
        </w:tc>
      </w:tr>
      <w:tr w:rsidR="002A0A3D" w:rsidRPr="00A47F2F" w14:paraId="772DD38E" w14:textId="77777777" w:rsidTr="00E43379">
        <w:trPr>
          <w:gridAfter w:val="1"/>
          <w:wAfter w:w="15" w:type="dxa"/>
          <w:trHeight w:val="549"/>
        </w:trPr>
        <w:tc>
          <w:tcPr>
            <w:tcW w:w="1757" w:type="dxa"/>
            <w:shd w:val="clear" w:color="auto" w:fill="auto"/>
            <w:vAlign w:val="center"/>
          </w:tcPr>
          <w:p w14:paraId="60241F09" w14:textId="77777777" w:rsidR="002A0A3D" w:rsidRPr="003322A4" w:rsidRDefault="002A0A3D" w:rsidP="008D4E73">
            <w:pPr>
              <w:rPr>
                <w:sz w:val="22"/>
                <w:szCs w:val="22"/>
              </w:rPr>
            </w:pPr>
            <w:r w:rsidRPr="00614032">
              <w:rPr>
                <w:b/>
                <w:bCs/>
                <w:sz w:val="22"/>
                <w:szCs w:val="22"/>
              </w:rPr>
              <w:lastRenderedPageBreak/>
              <w:t>PG.3.1.</w:t>
            </w:r>
            <w:r>
              <w:rPr>
                <w:b/>
                <w:bCs/>
                <w:sz w:val="22"/>
                <w:szCs w:val="22"/>
              </w:rPr>
              <w:t>10</w:t>
            </w:r>
          </w:p>
        </w:tc>
        <w:tc>
          <w:tcPr>
            <w:tcW w:w="5042" w:type="dxa"/>
            <w:shd w:val="clear" w:color="auto" w:fill="auto"/>
            <w:vAlign w:val="bottom"/>
          </w:tcPr>
          <w:p w14:paraId="64C78CA9" w14:textId="77777777" w:rsidR="002A0A3D" w:rsidRDefault="002A0A3D">
            <w:pPr>
              <w:rPr>
                <w:rFonts w:cs="Calibri"/>
                <w:color w:val="000000"/>
                <w:sz w:val="22"/>
                <w:szCs w:val="22"/>
              </w:rPr>
            </w:pPr>
            <w:r>
              <w:rPr>
                <w:rFonts w:cs="Calibri"/>
                <w:color w:val="000000"/>
                <w:sz w:val="22"/>
                <w:szCs w:val="22"/>
              </w:rPr>
              <w:t>Öğretmenlerin motivasyonunu arttırmaya yönelik yapılan faaliyetlere katılan öğretmen oranı %</w:t>
            </w:r>
          </w:p>
        </w:tc>
        <w:tc>
          <w:tcPr>
            <w:tcW w:w="957" w:type="dxa"/>
            <w:shd w:val="clear" w:color="auto" w:fill="auto"/>
            <w:noWrap/>
            <w:vAlign w:val="center"/>
          </w:tcPr>
          <w:p w14:paraId="566C1AEA" w14:textId="77777777" w:rsidR="002A0A3D" w:rsidRPr="003322A4" w:rsidRDefault="002A0A3D" w:rsidP="00E43379">
            <w:pPr>
              <w:spacing w:after="0" w:line="240" w:lineRule="auto"/>
              <w:rPr>
                <w:sz w:val="22"/>
                <w:szCs w:val="22"/>
              </w:rPr>
            </w:pPr>
            <w:r>
              <w:rPr>
                <w:sz w:val="22"/>
                <w:szCs w:val="22"/>
              </w:rPr>
              <w:t>%90</w:t>
            </w:r>
          </w:p>
        </w:tc>
        <w:tc>
          <w:tcPr>
            <w:tcW w:w="1092" w:type="dxa"/>
            <w:gridSpan w:val="2"/>
            <w:shd w:val="clear" w:color="auto" w:fill="auto"/>
            <w:noWrap/>
            <w:vAlign w:val="center"/>
          </w:tcPr>
          <w:p w14:paraId="0C5175F4" w14:textId="77777777" w:rsidR="002A0A3D" w:rsidRPr="003322A4" w:rsidRDefault="002A0A3D" w:rsidP="00E43379">
            <w:pPr>
              <w:spacing w:after="0" w:line="240" w:lineRule="auto"/>
              <w:rPr>
                <w:sz w:val="22"/>
                <w:szCs w:val="22"/>
              </w:rPr>
            </w:pPr>
            <w:r>
              <w:rPr>
                <w:sz w:val="22"/>
                <w:szCs w:val="22"/>
              </w:rPr>
              <w:t>%90</w:t>
            </w:r>
          </w:p>
        </w:tc>
        <w:tc>
          <w:tcPr>
            <w:tcW w:w="1041" w:type="dxa"/>
            <w:vAlign w:val="center"/>
          </w:tcPr>
          <w:p w14:paraId="2C26B72E" w14:textId="77777777" w:rsidR="002A0A3D" w:rsidRPr="003322A4" w:rsidRDefault="002A0A3D" w:rsidP="00E43379">
            <w:pPr>
              <w:spacing w:after="0" w:line="240" w:lineRule="auto"/>
              <w:jc w:val="center"/>
              <w:rPr>
                <w:sz w:val="22"/>
                <w:szCs w:val="22"/>
              </w:rPr>
            </w:pPr>
            <w:r>
              <w:rPr>
                <w:sz w:val="22"/>
                <w:szCs w:val="22"/>
              </w:rPr>
              <w:t>%95</w:t>
            </w:r>
          </w:p>
        </w:tc>
        <w:tc>
          <w:tcPr>
            <w:tcW w:w="1007" w:type="dxa"/>
            <w:vAlign w:val="center"/>
          </w:tcPr>
          <w:p w14:paraId="644E399F" w14:textId="77777777" w:rsidR="002A0A3D" w:rsidRPr="003322A4" w:rsidRDefault="002A0A3D" w:rsidP="00E43379">
            <w:pPr>
              <w:spacing w:after="0" w:line="240" w:lineRule="auto"/>
              <w:jc w:val="center"/>
              <w:rPr>
                <w:sz w:val="22"/>
                <w:szCs w:val="22"/>
              </w:rPr>
            </w:pPr>
            <w:r>
              <w:rPr>
                <w:sz w:val="22"/>
                <w:szCs w:val="22"/>
              </w:rPr>
              <w:t>%95</w:t>
            </w:r>
          </w:p>
        </w:tc>
        <w:tc>
          <w:tcPr>
            <w:tcW w:w="1092" w:type="dxa"/>
            <w:vAlign w:val="center"/>
          </w:tcPr>
          <w:p w14:paraId="280587C4" w14:textId="77777777" w:rsidR="002A0A3D" w:rsidRPr="003322A4" w:rsidRDefault="002A0A3D" w:rsidP="00E43379">
            <w:pPr>
              <w:spacing w:after="0" w:line="240" w:lineRule="auto"/>
              <w:jc w:val="center"/>
              <w:rPr>
                <w:sz w:val="22"/>
                <w:szCs w:val="22"/>
              </w:rPr>
            </w:pPr>
            <w:r>
              <w:rPr>
                <w:sz w:val="22"/>
                <w:szCs w:val="22"/>
              </w:rPr>
              <w:t>%95</w:t>
            </w:r>
          </w:p>
        </w:tc>
        <w:tc>
          <w:tcPr>
            <w:tcW w:w="1005" w:type="dxa"/>
            <w:vAlign w:val="center"/>
          </w:tcPr>
          <w:p w14:paraId="77363F78" w14:textId="77777777" w:rsidR="002A0A3D" w:rsidRPr="003322A4" w:rsidRDefault="002A0A3D" w:rsidP="00E43379">
            <w:pPr>
              <w:spacing w:after="0" w:line="240" w:lineRule="auto"/>
              <w:jc w:val="center"/>
              <w:rPr>
                <w:sz w:val="22"/>
                <w:szCs w:val="22"/>
              </w:rPr>
            </w:pPr>
            <w:r>
              <w:rPr>
                <w:sz w:val="22"/>
                <w:szCs w:val="22"/>
              </w:rPr>
              <w:t>%100</w:t>
            </w:r>
          </w:p>
        </w:tc>
      </w:tr>
      <w:tr w:rsidR="002A0A3D" w:rsidRPr="00A47F2F" w14:paraId="143401B3" w14:textId="77777777" w:rsidTr="00E43379">
        <w:trPr>
          <w:gridAfter w:val="1"/>
          <w:wAfter w:w="15" w:type="dxa"/>
          <w:trHeight w:val="549"/>
        </w:trPr>
        <w:tc>
          <w:tcPr>
            <w:tcW w:w="1757" w:type="dxa"/>
            <w:shd w:val="clear" w:color="auto" w:fill="auto"/>
            <w:vAlign w:val="center"/>
          </w:tcPr>
          <w:p w14:paraId="3419DD42" w14:textId="77777777" w:rsidR="002A0A3D" w:rsidRPr="003322A4" w:rsidRDefault="002A0A3D" w:rsidP="008D4E73">
            <w:pPr>
              <w:rPr>
                <w:sz w:val="22"/>
                <w:szCs w:val="22"/>
              </w:rPr>
            </w:pPr>
            <w:r w:rsidRPr="00614032">
              <w:rPr>
                <w:b/>
                <w:bCs/>
                <w:sz w:val="22"/>
                <w:szCs w:val="22"/>
              </w:rPr>
              <w:t>PG.3.1.</w:t>
            </w:r>
            <w:r>
              <w:rPr>
                <w:b/>
                <w:bCs/>
                <w:sz w:val="22"/>
                <w:szCs w:val="22"/>
              </w:rPr>
              <w:t>11</w:t>
            </w:r>
          </w:p>
        </w:tc>
        <w:tc>
          <w:tcPr>
            <w:tcW w:w="5042" w:type="dxa"/>
            <w:shd w:val="clear" w:color="auto" w:fill="auto"/>
            <w:vAlign w:val="bottom"/>
          </w:tcPr>
          <w:p w14:paraId="5F49EB64" w14:textId="77777777" w:rsidR="002A0A3D" w:rsidRDefault="002A0A3D">
            <w:pPr>
              <w:rPr>
                <w:rFonts w:cs="Calibri"/>
                <w:color w:val="000000"/>
                <w:sz w:val="22"/>
                <w:szCs w:val="22"/>
              </w:rPr>
            </w:pPr>
            <w:r>
              <w:rPr>
                <w:rFonts w:cs="Calibri"/>
                <w:color w:val="000000"/>
                <w:sz w:val="22"/>
                <w:szCs w:val="22"/>
              </w:rPr>
              <w:t>Öğretmenlerin kurumda ortalama çalışma süresi (Yıl)</w:t>
            </w:r>
          </w:p>
        </w:tc>
        <w:tc>
          <w:tcPr>
            <w:tcW w:w="957" w:type="dxa"/>
            <w:shd w:val="clear" w:color="auto" w:fill="auto"/>
            <w:noWrap/>
            <w:vAlign w:val="center"/>
          </w:tcPr>
          <w:p w14:paraId="31D840EF" w14:textId="77777777" w:rsidR="002A0A3D" w:rsidRPr="003322A4" w:rsidRDefault="002A0A3D" w:rsidP="00E43379">
            <w:pPr>
              <w:spacing w:after="0" w:line="240" w:lineRule="auto"/>
              <w:rPr>
                <w:sz w:val="22"/>
                <w:szCs w:val="22"/>
              </w:rPr>
            </w:pPr>
            <w:r>
              <w:rPr>
                <w:sz w:val="22"/>
                <w:szCs w:val="22"/>
              </w:rPr>
              <w:t>7</w:t>
            </w:r>
          </w:p>
        </w:tc>
        <w:tc>
          <w:tcPr>
            <w:tcW w:w="1092" w:type="dxa"/>
            <w:gridSpan w:val="2"/>
            <w:shd w:val="clear" w:color="auto" w:fill="auto"/>
            <w:noWrap/>
            <w:vAlign w:val="center"/>
          </w:tcPr>
          <w:p w14:paraId="503FCFFD" w14:textId="77777777" w:rsidR="002A0A3D" w:rsidRPr="003322A4" w:rsidRDefault="002A0A3D" w:rsidP="00E43379">
            <w:pPr>
              <w:spacing w:after="0" w:line="240" w:lineRule="auto"/>
              <w:rPr>
                <w:sz w:val="22"/>
                <w:szCs w:val="22"/>
              </w:rPr>
            </w:pPr>
            <w:r>
              <w:rPr>
                <w:sz w:val="22"/>
                <w:szCs w:val="22"/>
              </w:rPr>
              <w:t>8</w:t>
            </w:r>
          </w:p>
        </w:tc>
        <w:tc>
          <w:tcPr>
            <w:tcW w:w="1041" w:type="dxa"/>
            <w:vAlign w:val="center"/>
          </w:tcPr>
          <w:p w14:paraId="3B1AFB78" w14:textId="77777777" w:rsidR="002A0A3D" w:rsidRPr="003322A4" w:rsidRDefault="002A0A3D" w:rsidP="00E43379">
            <w:pPr>
              <w:spacing w:after="0" w:line="240" w:lineRule="auto"/>
              <w:jc w:val="center"/>
              <w:rPr>
                <w:sz w:val="22"/>
                <w:szCs w:val="22"/>
              </w:rPr>
            </w:pPr>
            <w:r>
              <w:rPr>
                <w:sz w:val="22"/>
                <w:szCs w:val="22"/>
              </w:rPr>
              <w:t>10</w:t>
            </w:r>
          </w:p>
        </w:tc>
        <w:tc>
          <w:tcPr>
            <w:tcW w:w="1007" w:type="dxa"/>
            <w:vAlign w:val="center"/>
          </w:tcPr>
          <w:p w14:paraId="152E0D47" w14:textId="77777777" w:rsidR="002A0A3D" w:rsidRPr="003322A4" w:rsidRDefault="002A0A3D" w:rsidP="00E43379">
            <w:pPr>
              <w:spacing w:after="0" w:line="240" w:lineRule="auto"/>
              <w:jc w:val="center"/>
              <w:rPr>
                <w:sz w:val="22"/>
                <w:szCs w:val="22"/>
              </w:rPr>
            </w:pPr>
            <w:r>
              <w:rPr>
                <w:sz w:val="22"/>
                <w:szCs w:val="22"/>
              </w:rPr>
              <w:t>15</w:t>
            </w:r>
          </w:p>
        </w:tc>
        <w:tc>
          <w:tcPr>
            <w:tcW w:w="1092" w:type="dxa"/>
            <w:vAlign w:val="center"/>
          </w:tcPr>
          <w:p w14:paraId="22C018BD" w14:textId="77777777" w:rsidR="002A0A3D" w:rsidRPr="003322A4" w:rsidRDefault="002A0A3D" w:rsidP="00E43379">
            <w:pPr>
              <w:spacing w:after="0" w:line="240" w:lineRule="auto"/>
              <w:jc w:val="center"/>
              <w:rPr>
                <w:sz w:val="22"/>
                <w:szCs w:val="22"/>
              </w:rPr>
            </w:pPr>
            <w:r>
              <w:rPr>
                <w:sz w:val="22"/>
                <w:szCs w:val="22"/>
              </w:rPr>
              <w:t>15</w:t>
            </w:r>
          </w:p>
        </w:tc>
        <w:tc>
          <w:tcPr>
            <w:tcW w:w="1005" w:type="dxa"/>
            <w:vAlign w:val="center"/>
          </w:tcPr>
          <w:p w14:paraId="3E81CA20" w14:textId="77777777" w:rsidR="002A0A3D" w:rsidRPr="003322A4" w:rsidRDefault="002A0A3D" w:rsidP="00E43379">
            <w:pPr>
              <w:spacing w:after="0" w:line="240" w:lineRule="auto"/>
              <w:jc w:val="center"/>
              <w:rPr>
                <w:sz w:val="22"/>
                <w:szCs w:val="22"/>
              </w:rPr>
            </w:pPr>
            <w:r>
              <w:rPr>
                <w:sz w:val="22"/>
                <w:szCs w:val="22"/>
              </w:rPr>
              <w:t>20</w:t>
            </w:r>
          </w:p>
        </w:tc>
      </w:tr>
      <w:tr w:rsidR="002A0A3D" w:rsidRPr="00A47F2F" w14:paraId="1135212E" w14:textId="77777777" w:rsidTr="00E43379">
        <w:trPr>
          <w:gridAfter w:val="1"/>
          <w:wAfter w:w="15" w:type="dxa"/>
          <w:trHeight w:val="549"/>
        </w:trPr>
        <w:tc>
          <w:tcPr>
            <w:tcW w:w="1757" w:type="dxa"/>
            <w:shd w:val="clear" w:color="auto" w:fill="auto"/>
            <w:vAlign w:val="center"/>
          </w:tcPr>
          <w:p w14:paraId="2A31DBDD" w14:textId="77777777" w:rsidR="002A0A3D" w:rsidRPr="003322A4" w:rsidRDefault="002A0A3D" w:rsidP="008D4E73">
            <w:pPr>
              <w:rPr>
                <w:sz w:val="22"/>
                <w:szCs w:val="22"/>
              </w:rPr>
            </w:pPr>
            <w:r w:rsidRPr="00614032">
              <w:rPr>
                <w:b/>
                <w:bCs/>
                <w:sz w:val="22"/>
                <w:szCs w:val="22"/>
              </w:rPr>
              <w:t>PG.3.1.</w:t>
            </w:r>
            <w:r>
              <w:rPr>
                <w:b/>
                <w:bCs/>
                <w:sz w:val="22"/>
                <w:szCs w:val="22"/>
              </w:rPr>
              <w:t>12</w:t>
            </w:r>
          </w:p>
        </w:tc>
        <w:tc>
          <w:tcPr>
            <w:tcW w:w="5042" w:type="dxa"/>
            <w:shd w:val="clear" w:color="auto" w:fill="auto"/>
            <w:vAlign w:val="bottom"/>
          </w:tcPr>
          <w:p w14:paraId="55CC6ABA" w14:textId="77777777" w:rsidR="002A0A3D" w:rsidRDefault="002A0A3D">
            <w:pPr>
              <w:rPr>
                <w:rFonts w:cs="Calibri"/>
                <w:color w:val="000000"/>
                <w:sz w:val="22"/>
                <w:szCs w:val="22"/>
              </w:rPr>
            </w:pPr>
            <w:r>
              <w:rPr>
                <w:rFonts w:cs="Calibri"/>
                <w:color w:val="000000"/>
                <w:sz w:val="22"/>
                <w:szCs w:val="22"/>
              </w:rPr>
              <w:t>Yönetici başına düşen hizmetiçi eğitim saat ortalaması</w:t>
            </w:r>
          </w:p>
        </w:tc>
        <w:tc>
          <w:tcPr>
            <w:tcW w:w="957" w:type="dxa"/>
            <w:shd w:val="clear" w:color="auto" w:fill="auto"/>
            <w:noWrap/>
            <w:vAlign w:val="center"/>
          </w:tcPr>
          <w:p w14:paraId="1E273950" w14:textId="77777777" w:rsidR="002A0A3D" w:rsidRPr="003322A4" w:rsidRDefault="002A0A3D" w:rsidP="00E43379">
            <w:pPr>
              <w:spacing w:after="0" w:line="240" w:lineRule="auto"/>
              <w:rPr>
                <w:sz w:val="22"/>
                <w:szCs w:val="22"/>
              </w:rPr>
            </w:pPr>
            <w:r>
              <w:rPr>
                <w:sz w:val="22"/>
                <w:szCs w:val="22"/>
              </w:rPr>
              <w:t>30</w:t>
            </w:r>
          </w:p>
        </w:tc>
        <w:tc>
          <w:tcPr>
            <w:tcW w:w="1092" w:type="dxa"/>
            <w:gridSpan w:val="2"/>
            <w:shd w:val="clear" w:color="auto" w:fill="auto"/>
            <w:noWrap/>
            <w:vAlign w:val="center"/>
          </w:tcPr>
          <w:p w14:paraId="61CE8070" w14:textId="77777777" w:rsidR="002A0A3D" w:rsidRPr="003322A4" w:rsidRDefault="002A0A3D" w:rsidP="00E43379">
            <w:pPr>
              <w:spacing w:after="0" w:line="240" w:lineRule="auto"/>
              <w:rPr>
                <w:sz w:val="22"/>
                <w:szCs w:val="22"/>
              </w:rPr>
            </w:pPr>
            <w:r>
              <w:rPr>
                <w:sz w:val="22"/>
                <w:szCs w:val="22"/>
              </w:rPr>
              <w:t>30</w:t>
            </w:r>
          </w:p>
        </w:tc>
        <w:tc>
          <w:tcPr>
            <w:tcW w:w="1041" w:type="dxa"/>
            <w:vAlign w:val="center"/>
          </w:tcPr>
          <w:p w14:paraId="4A222260" w14:textId="77777777" w:rsidR="002A0A3D" w:rsidRPr="003322A4" w:rsidRDefault="002A0A3D" w:rsidP="00E43379">
            <w:pPr>
              <w:spacing w:after="0" w:line="240" w:lineRule="auto"/>
              <w:jc w:val="center"/>
              <w:rPr>
                <w:sz w:val="22"/>
                <w:szCs w:val="22"/>
              </w:rPr>
            </w:pPr>
            <w:r>
              <w:rPr>
                <w:sz w:val="22"/>
                <w:szCs w:val="22"/>
              </w:rPr>
              <w:t>40</w:t>
            </w:r>
          </w:p>
        </w:tc>
        <w:tc>
          <w:tcPr>
            <w:tcW w:w="1007" w:type="dxa"/>
            <w:vAlign w:val="center"/>
          </w:tcPr>
          <w:p w14:paraId="1A8DA6FA" w14:textId="77777777" w:rsidR="002A0A3D" w:rsidRPr="003322A4" w:rsidRDefault="002A0A3D" w:rsidP="00E43379">
            <w:pPr>
              <w:spacing w:after="0" w:line="240" w:lineRule="auto"/>
              <w:jc w:val="center"/>
              <w:rPr>
                <w:sz w:val="22"/>
                <w:szCs w:val="22"/>
              </w:rPr>
            </w:pPr>
            <w:r>
              <w:rPr>
                <w:sz w:val="22"/>
                <w:szCs w:val="22"/>
              </w:rPr>
              <w:t>45</w:t>
            </w:r>
          </w:p>
        </w:tc>
        <w:tc>
          <w:tcPr>
            <w:tcW w:w="1092" w:type="dxa"/>
            <w:vAlign w:val="center"/>
          </w:tcPr>
          <w:p w14:paraId="474B8017" w14:textId="77777777" w:rsidR="002A0A3D" w:rsidRPr="003322A4" w:rsidRDefault="002A0A3D" w:rsidP="00E43379">
            <w:pPr>
              <w:spacing w:after="0" w:line="240" w:lineRule="auto"/>
              <w:jc w:val="center"/>
              <w:rPr>
                <w:sz w:val="22"/>
                <w:szCs w:val="22"/>
              </w:rPr>
            </w:pPr>
            <w:r>
              <w:rPr>
                <w:sz w:val="22"/>
                <w:szCs w:val="22"/>
              </w:rPr>
              <w:t>45</w:t>
            </w:r>
          </w:p>
        </w:tc>
        <w:tc>
          <w:tcPr>
            <w:tcW w:w="1005" w:type="dxa"/>
            <w:vAlign w:val="center"/>
          </w:tcPr>
          <w:p w14:paraId="367DBFD5" w14:textId="77777777" w:rsidR="002A0A3D" w:rsidRPr="003322A4" w:rsidRDefault="002A0A3D" w:rsidP="00E43379">
            <w:pPr>
              <w:spacing w:after="0" w:line="240" w:lineRule="auto"/>
              <w:jc w:val="center"/>
              <w:rPr>
                <w:sz w:val="22"/>
                <w:szCs w:val="22"/>
              </w:rPr>
            </w:pPr>
            <w:r>
              <w:rPr>
                <w:sz w:val="22"/>
                <w:szCs w:val="22"/>
              </w:rPr>
              <w:t>50</w:t>
            </w:r>
          </w:p>
        </w:tc>
      </w:tr>
      <w:tr w:rsidR="002A0A3D" w:rsidRPr="00A47F2F" w14:paraId="56A72354" w14:textId="77777777" w:rsidTr="00E43379">
        <w:trPr>
          <w:gridAfter w:val="1"/>
          <w:wAfter w:w="15" w:type="dxa"/>
          <w:trHeight w:val="549"/>
        </w:trPr>
        <w:tc>
          <w:tcPr>
            <w:tcW w:w="1757" w:type="dxa"/>
            <w:shd w:val="clear" w:color="auto" w:fill="auto"/>
            <w:vAlign w:val="center"/>
          </w:tcPr>
          <w:p w14:paraId="3E468A2C" w14:textId="77777777" w:rsidR="002A0A3D" w:rsidRPr="003322A4" w:rsidRDefault="002A0A3D" w:rsidP="008D4E73">
            <w:pPr>
              <w:rPr>
                <w:sz w:val="22"/>
                <w:szCs w:val="22"/>
              </w:rPr>
            </w:pPr>
            <w:r w:rsidRPr="00614032">
              <w:rPr>
                <w:b/>
                <w:bCs/>
                <w:sz w:val="22"/>
                <w:szCs w:val="22"/>
              </w:rPr>
              <w:t>PG.3.1.</w:t>
            </w:r>
            <w:r>
              <w:rPr>
                <w:b/>
                <w:bCs/>
                <w:sz w:val="22"/>
                <w:szCs w:val="22"/>
              </w:rPr>
              <w:t>13</w:t>
            </w:r>
          </w:p>
        </w:tc>
        <w:tc>
          <w:tcPr>
            <w:tcW w:w="5042" w:type="dxa"/>
            <w:shd w:val="clear" w:color="auto" w:fill="auto"/>
            <w:vAlign w:val="bottom"/>
          </w:tcPr>
          <w:p w14:paraId="332F971F" w14:textId="77777777" w:rsidR="002A0A3D" w:rsidRDefault="002A0A3D">
            <w:pPr>
              <w:rPr>
                <w:rFonts w:cs="Calibri"/>
                <w:color w:val="000000"/>
                <w:sz w:val="22"/>
                <w:szCs w:val="22"/>
              </w:rPr>
            </w:pPr>
            <w:r>
              <w:rPr>
                <w:rFonts w:cs="Calibri"/>
                <w:color w:val="000000"/>
                <w:sz w:val="22"/>
                <w:szCs w:val="22"/>
              </w:rPr>
              <w:t>Lisansüstü eğitim (Tezli-Tezsiz) yapan Yönetici oranı %</w:t>
            </w:r>
          </w:p>
        </w:tc>
        <w:tc>
          <w:tcPr>
            <w:tcW w:w="957" w:type="dxa"/>
            <w:shd w:val="clear" w:color="auto" w:fill="auto"/>
            <w:noWrap/>
            <w:vAlign w:val="center"/>
          </w:tcPr>
          <w:p w14:paraId="43C551A2" w14:textId="77777777" w:rsidR="002A0A3D" w:rsidRPr="003322A4" w:rsidRDefault="002A0A3D" w:rsidP="00E43379">
            <w:pPr>
              <w:spacing w:after="0" w:line="240" w:lineRule="auto"/>
              <w:rPr>
                <w:sz w:val="22"/>
                <w:szCs w:val="22"/>
              </w:rPr>
            </w:pPr>
            <w:r>
              <w:rPr>
                <w:sz w:val="22"/>
                <w:szCs w:val="22"/>
              </w:rPr>
              <w:t>%20</w:t>
            </w:r>
          </w:p>
        </w:tc>
        <w:tc>
          <w:tcPr>
            <w:tcW w:w="1092" w:type="dxa"/>
            <w:gridSpan w:val="2"/>
            <w:shd w:val="clear" w:color="auto" w:fill="auto"/>
            <w:noWrap/>
            <w:vAlign w:val="center"/>
          </w:tcPr>
          <w:p w14:paraId="03D997BC" w14:textId="77777777" w:rsidR="002A0A3D" w:rsidRPr="003322A4" w:rsidRDefault="002A0A3D" w:rsidP="00E43379">
            <w:pPr>
              <w:spacing w:after="0" w:line="240" w:lineRule="auto"/>
              <w:rPr>
                <w:sz w:val="22"/>
                <w:szCs w:val="22"/>
              </w:rPr>
            </w:pPr>
            <w:r>
              <w:rPr>
                <w:sz w:val="22"/>
                <w:szCs w:val="22"/>
              </w:rPr>
              <w:t>%50</w:t>
            </w:r>
          </w:p>
        </w:tc>
        <w:tc>
          <w:tcPr>
            <w:tcW w:w="1041" w:type="dxa"/>
            <w:vAlign w:val="center"/>
          </w:tcPr>
          <w:p w14:paraId="4D9EBFA4" w14:textId="77777777" w:rsidR="002A0A3D" w:rsidRPr="003322A4" w:rsidRDefault="002A0A3D" w:rsidP="00E43379">
            <w:pPr>
              <w:spacing w:after="0" w:line="240" w:lineRule="auto"/>
              <w:jc w:val="center"/>
              <w:rPr>
                <w:sz w:val="22"/>
                <w:szCs w:val="22"/>
              </w:rPr>
            </w:pPr>
            <w:r>
              <w:rPr>
                <w:sz w:val="22"/>
                <w:szCs w:val="22"/>
              </w:rPr>
              <w:t>%50</w:t>
            </w:r>
          </w:p>
        </w:tc>
        <w:tc>
          <w:tcPr>
            <w:tcW w:w="1007" w:type="dxa"/>
            <w:vAlign w:val="center"/>
          </w:tcPr>
          <w:p w14:paraId="5E2AE732" w14:textId="77777777" w:rsidR="002A0A3D" w:rsidRPr="003322A4" w:rsidRDefault="002A0A3D" w:rsidP="00E43379">
            <w:pPr>
              <w:spacing w:after="0" w:line="240" w:lineRule="auto"/>
              <w:jc w:val="center"/>
              <w:rPr>
                <w:sz w:val="22"/>
                <w:szCs w:val="22"/>
              </w:rPr>
            </w:pPr>
            <w:r>
              <w:rPr>
                <w:sz w:val="22"/>
                <w:szCs w:val="22"/>
              </w:rPr>
              <w:t>%55</w:t>
            </w:r>
          </w:p>
        </w:tc>
        <w:tc>
          <w:tcPr>
            <w:tcW w:w="1092" w:type="dxa"/>
            <w:vAlign w:val="center"/>
          </w:tcPr>
          <w:p w14:paraId="2EF4433B" w14:textId="77777777" w:rsidR="002A0A3D" w:rsidRPr="003322A4" w:rsidRDefault="002A0A3D" w:rsidP="00E43379">
            <w:pPr>
              <w:spacing w:after="0" w:line="240" w:lineRule="auto"/>
              <w:jc w:val="center"/>
              <w:rPr>
                <w:sz w:val="22"/>
                <w:szCs w:val="22"/>
              </w:rPr>
            </w:pPr>
            <w:r>
              <w:rPr>
                <w:sz w:val="22"/>
                <w:szCs w:val="22"/>
              </w:rPr>
              <w:t>%75</w:t>
            </w:r>
          </w:p>
        </w:tc>
        <w:tc>
          <w:tcPr>
            <w:tcW w:w="1005" w:type="dxa"/>
            <w:vAlign w:val="center"/>
          </w:tcPr>
          <w:p w14:paraId="6BC3EEA5" w14:textId="77777777" w:rsidR="002A0A3D" w:rsidRPr="003322A4" w:rsidRDefault="002A0A3D" w:rsidP="00E43379">
            <w:pPr>
              <w:spacing w:after="0" w:line="240" w:lineRule="auto"/>
              <w:jc w:val="center"/>
              <w:rPr>
                <w:sz w:val="22"/>
                <w:szCs w:val="22"/>
              </w:rPr>
            </w:pPr>
            <w:r>
              <w:rPr>
                <w:sz w:val="22"/>
                <w:szCs w:val="22"/>
              </w:rPr>
              <w:t>%100</w:t>
            </w:r>
          </w:p>
        </w:tc>
      </w:tr>
      <w:tr w:rsidR="002A0A3D" w:rsidRPr="00A47F2F" w14:paraId="38DC3973" w14:textId="77777777" w:rsidTr="00E43379">
        <w:trPr>
          <w:gridAfter w:val="1"/>
          <w:wAfter w:w="15" w:type="dxa"/>
          <w:trHeight w:val="549"/>
        </w:trPr>
        <w:tc>
          <w:tcPr>
            <w:tcW w:w="1757" w:type="dxa"/>
            <w:shd w:val="clear" w:color="auto" w:fill="auto"/>
            <w:vAlign w:val="center"/>
          </w:tcPr>
          <w:p w14:paraId="6503433A" w14:textId="77777777" w:rsidR="002A0A3D" w:rsidRPr="003322A4" w:rsidRDefault="002A0A3D" w:rsidP="008D4E73">
            <w:pPr>
              <w:rPr>
                <w:sz w:val="22"/>
                <w:szCs w:val="22"/>
              </w:rPr>
            </w:pPr>
            <w:r w:rsidRPr="00614032">
              <w:rPr>
                <w:b/>
                <w:bCs/>
                <w:sz w:val="22"/>
                <w:szCs w:val="22"/>
              </w:rPr>
              <w:t>PG.3.1.</w:t>
            </w:r>
            <w:r>
              <w:rPr>
                <w:b/>
                <w:bCs/>
                <w:sz w:val="22"/>
                <w:szCs w:val="22"/>
              </w:rPr>
              <w:t>14</w:t>
            </w:r>
          </w:p>
        </w:tc>
        <w:tc>
          <w:tcPr>
            <w:tcW w:w="5042" w:type="dxa"/>
            <w:shd w:val="clear" w:color="auto" w:fill="auto"/>
            <w:vAlign w:val="bottom"/>
          </w:tcPr>
          <w:p w14:paraId="4936EF9F" w14:textId="77777777" w:rsidR="002A0A3D" w:rsidRDefault="002A0A3D">
            <w:pPr>
              <w:rPr>
                <w:rFonts w:cs="Calibri"/>
                <w:color w:val="000000"/>
                <w:sz w:val="22"/>
                <w:szCs w:val="22"/>
              </w:rPr>
            </w:pPr>
            <w:r>
              <w:rPr>
                <w:rFonts w:cs="Calibri"/>
                <w:color w:val="000000"/>
                <w:sz w:val="22"/>
                <w:szCs w:val="22"/>
              </w:rPr>
              <w:t>Öğrenci memnuniyet oranı %</w:t>
            </w:r>
          </w:p>
        </w:tc>
        <w:tc>
          <w:tcPr>
            <w:tcW w:w="957" w:type="dxa"/>
            <w:shd w:val="clear" w:color="auto" w:fill="auto"/>
            <w:noWrap/>
            <w:vAlign w:val="center"/>
          </w:tcPr>
          <w:p w14:paraId="5B9381A6" w14:textId="77777777" w:rsidR="002A0A3D" w:rsidRPr="003322A4" w:rsidRDefault="002A0A3D" w:rsidP="00E43379">
            <w:pPr>
              <w:spacing w:after="0" w:line="240" w:lineRule="auto"/>
              <w:rPr>
                <w:sz w:val="22"/>
                <w:szCs w:val="22"/>
              </w:rPr>
            </w:pPr>
            <w:r>
              <w:rPr>
                <w:sz w:val="22"/>
                <w:szCs w:val="22"/>
              </w:rPr>
              <w:t>%85</w:t>
            </w:r>
          </w:p>
        </w:tc>
        <w:tc>
          <w:tcPr>
            <w:tcW w:w="1092" w:type="dxa"/>
            <w:gridSpan w:val="2"/>
            <w:shd w:val="clear" w:color="auto" w:fill="auto"/>
            <w:noWrap/>
            <w:vAlign w:val="center"/>
          </w:tcPr>
          <w:p w14:paraId="44E1A3CE" w14:textId="77777777" w:rsidR="002A0A3D" w:rsidRPr="003322A4" w:rsidRDefault="002A0A3D" w:rsidP="00E43379">
            <w:pPr>
              <w:spacing w:after="0" w:line="240" w:lineRule="auto"/>
              <w:rPr>
                <w:sz w:val="22"/>
                <w:szCs w:val="22"/>
              </w:rPr>
            </w:pPr>
            <w:r>
              <w:rPr>
                <w:sz w:val="22"/>
                <w:szCs w:val="22"/>
              </w:rPr>
              <w:t>%100</w:t>
            </w:r>
          </w:p>
        </w:tc>
        <w:tc>
          <w:tcPr>
            <w:tcW w:w="1041" w:type="dxa"/>
            <w:vAlign w:val="center"/>
          </w:tcPr>
          <w:p w14:paraId="1F560242" w14:textId="77777777" w:rsidR="002A0A3D" w:rsidRPr="003322A4" w:rsidRDefault="002A0A3D" w:rsidP="00E43379">
            <w:pPr>
              <w:spacing w:after="0" w:line="240" w:lineRule="auto"/>
              <w:jc w:val="center"/>
              <w:rPr>
                <w:sz w:val="22"/>
                <w:szCs w:val="22"/>
              </w:rPr>
            </w:pPr>
            <w:r>
              <w:rPr>
                <w:sz w:val="22"/>
                <w:szCs w:val="22"/>
              </w:rPr>
              <w:t>%100</w:t>
            </w:r>
          </w:p>
        </w:tc>
        <w:tc>
          <w:tcPr>
            <w:tcW w:w="1007" w:type="dxa"/>
            <w:vAlign w:val="center"/>
          </w:tcPr>
          <w:p w14:paraId="41A17172" w14:textId="77777777" w:rsidR="002A0A3D" w:rsidRPr="003322A4" w:rsidRDefault="002A0A3D" w:rsidP="00E43379">
            <w:pPr>
              <w:spacing w:after="0" w:line="240" w:lineRule="auto"/>
              <w:jc w:val="center"/>
              <w:rPr>
                <w:sz w:val="22"/>
                <w:szCs w:val="22"/>
              </w:rPr>
            </w:pPr>
            <w:r>
              <w:rPr>
                <w:sz w:val="22"/>
                <w:szCs w:val="22"/>
              </w:rPr>
              <w:t>%100</w:t>
            </w:r>
          </w:p>
        </w:tc>
        <w:tc>
          <w:tcPr>
            <w:tcW w:w="1092" w:type="dxa"/>
            <w:vAlign w:val="center"/>
          </w:tcPr>
          <w:p w14:paraId="698A0997" w14:textId="77777777" w:rsidR="002A0A3D" w:rsidRPr="003322A4" w:rsidRDefault="002A0A3D" w:rsidP="00E43379">
            <w:pPr>
              <w:spacing w:after="0" w:line="240" w:lineRule="auto"/>
              <w:jc w:val="center"/>
              <w:rPr>
                <w:sz w:val="22"/>
                <w:szCs w:val="22"/>
              </w:rPr>
            </w:pPr>
            <w:r>
              <w:rPr>
                <w:sz w:val="22"/>
                <w:szCs w:val="22"/>
              </w:rPr>
              <w:t>%100</w:t>
            </w:r>
          </w:p>
        </w:tc>
        <w:tc>
          <w:tcPr>
            <w:tcW w:w="1005" w:type="dxa"/>
            <w:vAlign w:val="center"/>
          </w:tcPr>
          <w:p w14:paraId="6F9EC443" w14:textId="77777777" w:rsidR="002A0A3D" w:rsidRPr="003322A4" w:rsidRDefault="002A0A3D" w:rsidP="00E43379">
            <w:pPr>
              <w:spacing w:after="0" w:line="240" w:lineRule="auto"/>
              <w:jc w:val="center"/>
              <w:rPr>
                <w:sz w:val="22"/>
                <w:szCs w:val="22"/>
              </w:rPr>
            </w:pPr>
            <w:r>
              <w:rPr>
                <w:sz w:val="22"/>
                <w:szCs w:val="22"/>
              </w:rPr>
              <w:t>%100</w:t>
            </w:r>
          </w:p>
        </w:tc>
      </w:tr>
      <w:tr w:rsidR="002A0A3D" w:rsidRPr="00A47F2F" w14:paraId="4A287C53" w14:textId="77777777" w:rsidTr="00E43379">
        <w:trPr>
          <w:gridAfter w:val="1"/>
          <w:wAfter w:w="15" w:type="dxa"/>
          <w:trHeight w:val="549"/>
        </w:trPr>
        <w:tc>
          <w:tcPr>
            <w:tcW w:w="1757" w:type="dxa"/>
            <w:shd w:val="clear" w:color="auto" w:fill="auto"/>
            <w:vAlign w:val="center"/>
          </w:tcPr>
          <w:p w14:paraId="7394B509" w14:textId="77777777" w:rsidR="002A0A3D" w:rsidRPr="003322A4" w:rsidRDefault="002A0A3D" w:rsidP="008D4E73">
            <w:pPr>
              <w:rPr>
                <w:sz w:val="22"/>
                <w:szCs w:val="22"/>
              </w:rPr>
            </w:pPr>
            <w:r w:rsidRPr="00614032">
              <w:rPr>
                <w:b/>
                <w:bCs/>
                <w:sz w:val="22"/>
                <w:szCs w:val="22"/>
              </w:rPr>
              <w:t>PG.3.1.</w:t>
            </w:r>
            <w:r>
              <w:rPr>
                <w:b/>
                <w:bCs/>
                <w:sz w:val="22"/>
                <w:szCs w:val="22"/>
              </w:rPr>
              <w:t>15</w:t>
            </w:r>
          </w:p>
        </w:tc>
        <w:tc>
          <w:tcPr>
            <w:tcW w:w="5042" w:type="dxa"/>
            <w:shd w:val="clear" w:color="auto" w:fill="auto"/>
            <w:vAlign w:val="bottom"/>
          </w:tcPr>
          <w:p w14:paraId="2AF20651" w14:textId="77777777" w:rsidR="002A0A3D" w:rsidRDefault="002A0A3D">
            <w:pPr>
              <w:rPr>
                <w:rFonts w:cs="Calibri"/>
                <w:color w:val="000000"/>
                <w:sz w:val="22"/>
                <w:szCs w:val="22"/>
              </w:rPr>
            </w:pPr>
            <w:r>
              <w:rPr>
                <w:rFonts w:cs="Calibri"/>
                <w:color w:val="000000"/>
                <w:sz w:val="22"/>
                <w:szCs w:val="22"/>
              </w:rPr>
              <w:t>Bilimsel, kültürel, sanatsal ve sportif faaliyetler için düzenleme yapılan  alan sayısı</w:t>
            </w:r>
          </w:p>
        </w:tc>
        <w:tc>
          <w:tcPr>
            <w:tcW w:w="957" w:type="dxa"/>
            <w:shd w:val="clear" w:color="auto" w:fill="auto"/>
            <w:noWrap/>
            <w:vAlign w:val="center"/>
          </w:tcPr>
          <w:p w14:paraId="21E92892" w14:textId="77777777" w:rsidR="002A0A3D" w:rsidRPr="003322A4" w:rsidRDefault="002A0A3D" w:rsidP="00E43379">
            <w:pPr>
              <w:spacing w:after="0" w:line="240" w:lineRule="auto"/>
              <w:rPr>
                <w:sz w:val="22"/>
                <w:szCs w:val="22"/>
              </w:rPr>
            </w:pPr>
            <w:r>
              <w:rPr>
                <w:sz w:val="22"/>
                <w:szCs w:val="22"/>
              </w:rPr>
              <w:t>3</w:t>
            </w:r>
          </w:p>
        </w:tc>
        <w:tc>
          <w:tcPr>
            <w:tcW w:w="1092" w:type="dxa"/>
            <w:gridSpan w:val="2"/>
            <w:shd w:val="clear" w:color="auto" w:fill="auto"/>
            <w:noWrap/>
            <w:vAlign w:val="center"/>
          </w:tcPr>
          <w:p w14:paraId="08C62609" w14:textId="77777777" w:rsidR="002A0A3D" w:rsidRPr="003322A4" w:rsidRDefault="002A0A3D" w:rsidP="00E43379">
            <w:pPr>
              <w:spacing w:after="0" w:line="240" w:lineRule="auto"/>
              <w:rPr>
                <w:sz w:val="22"/>
                <w:szCs w:val="22"/>
              </w:rPr>
            </w:pPr>
            <w:r>
              <w:rPr>
                <w:sz w:val="22"/>
                <w:szCs w:val="22"/>
              </w:rPr>
              <w:t>5</w:t>
            </w:r>
          </w:p>
        </w:tc>
        <w:tc>
          <w:tcPr>
            <w:tcW w:w="1041" w:type="dxa"/>
            <w:vAlign w:val="center"/>
          </w:tcPr>
          <w:p w14:paraId="34ADD534" w14:textId="77777777" w:rsidR="002A0A3D" w:rsidRPr="003322A4" w:rsidRDefault="002A0A3D" w:rsidP="00E43379">
            <w:pPr>
              <w:spacing w:after="0" w:line="240" w:lineRule="auto"/>
              <w:jc w:val="center"/>
              <w:rPr>
                <w:sz w:val="22"/>
                <w:szCs w:val="22"/>
              </w:rPr>
            </w:pPr>
            <w:r>
              <w:rPr>
                <w:sz w:val="22"/>
                <w:szCs w:val="22"/>
              </w:rPr>
              <w:t>5</w:t>
            </w:r>
          </w:p>
        </w:tc>
        <w:tc>
          <w:tcPr>
            <w:tcW w:w="1007" w:type="dxa"/>
            <w:vAlign w:val="center"/>
          </w:tcPr>
          <w:p w14:paraId="0BD8ECA2" w14:textId="77777777" w:rsidR="002A0A3D" w:rsidRPr="003322A4" w:rsidRDefault="002A0A3D" w:rsidP="00E43379">
            <w:pPr>
              <w:spacing w:after="0" w:line="240" w:lineRule="auto"/>
              <w:jc w:val="center"/>
              <w:rPr>
                <w:sz w:val="22"/>
                <w:szCs w:val="22"/>
              </w:rPr>
            </w:pPr>
            <w:r>
              <w:rPr>
                <w:sz w:val="22"/>
                <w:szCs w:val="22"/>
              </w:rPr>
              <w:t>7</w:t>
            </w:r>
          </w:p>
        </w:tc>
        <w:tc>
          <w:tcPr>
            <w:tcW w:w="1092" w:type="dxa"/>
            <w:vAlign w:val="center"/>
          </w:tcPr>
          <w:p w14:paraId="1BFAB3EF" w14:textId="77777777" w:rsidR="002A0A3D" w:rsidRPr="003322A4" w:rsidRDefault="002A0A3D" w:rsidP="00E43379">
            <w:pPr>
              <w:spacing w:after="0" w:line="240" w:lineRule="auto"/>
              <w:jc w:val="center"/>
              <w:rPr>
                <w:sz w:val="22"/>
                <w:szCs w:val="22"/>
              </w:rPr>
            </w:pPr>
            <w:r>
              <w:rPr>
                <w:sz w:val="22"/>
                <w:szCs w:val="22"/>
              </w:rPr>
              <w:t>8</w:t>
            </w:r>
          </w:p>
        </w:tc>
        <w:tc>
          <w:tcPr>
            <w:tcW w:w="1005" w:type="dxa"/>
            <w:vAlign w:val="center"/>
          </w:tcPr>
          <w:p w14:paraId="7BD58A53" w14:textId="77777777" w:rsidR="002A0A3D" w:rsidRPr="003322A4" w:rsidRDefault="002A0A3D" w:rsidP="00E43379">
            <w:pPr>
              <w:spacing w:after="0" w:line="240" w:lineRule="auto"/>
              <w:jc w:val="center"/>
              <w:rPr>
                <w:sz w:val="22"/>
                <w:szCs w:val="22"/>
              </w:rPr>
            </w:pPr>
            <w:r>
              <w:rPr>
                <w:sz w:val="22"/>
                <w:szCs w:val="22"/>
              </w:rPr>
              <w:t>10</w:t>
            </w:r>
          </w:p>
        </w:tc>
      </w:tr>
      <w:tr w:rsidR="002A0A3D" w:rsidRPr="00A47F2F" w14:paraId="35ECE54A" w14:textId="77777777" w:rsidTr="00E43379">
        <w:trPr>
          <w:gridAfter w:val="1"/>
          <w:wAfter w:w="15" w:type="dxa"/>
          <w:trHeight w:val="549"/>
        </w:trPr>
        <w:tc>
          <w:tcPr>
            <w:tcW w:w="1757" w:type="dxa"/>
            <w:shd w:val="clear" w:color="auto" w:fill="auto"/>
            <w:vAlign w:val="center"/>
          </w:tcPr>
          <w:p w14:paraId="0E3664D5" w14:textId="77777777" w:rsidR="002A0A3D" w:rsidRPr="003322A4" w:rsidRDefault="002A0A3D" w:rsidP="008D4E73">
            <w:pPr>
              <w:rPr>
                <w:sz w:val="22"/>
                <w:szCs w:val="22"/>
              </w:rPr>
            </w:pPr>
            <w:r w:rsidRPr="00614032">
              <w:rPr>
                <w:b/>
                <w:bCs/>
                <w:sz w:val="22"/>
                <w:szCs w:val="22"/>
              </w:rPr>
              <w:t>PG.3.1.</w:t>
            </w:r>
            <w:r>
              <w:rPr>
                <w:b/>
                <w:bCs/>
                <w:sz w:val="22"/>
                <w:szCs w:val="22"/>
              </w:rPr>
              <w:t>16</w:t>
            </w:r>
          </w:p>
        </w:tc>
        <w:tc>
          <w:tcPr>
            <w:tcW w:w="5042" w:type="dxa"/>
            <w:shd w:val="clear" w:color="auto" w:fill="auto"/>
            <w:vAlign w:val="bottom"/>
          </w:tcPr>
          <w:p w14:paraId="57C6E956" w14:textId="77777777" w:rsidR="002A0A3D" w:rsidRDefault="002A0A3D">
            <w:pPr>
              <w:rPr>
                <w:rFonts w:cs="Calibri"/>
                <w:color w:val="000000"/>
                <w:sz w:val="22"/>
                <w:szCs w:val="22"/>
              </w:rPr>
            </w:pPr>
            <w:r>
              <w:rPr>
                <w:rFonts w:cs="Calibri"/>
                <w:color w:val="000000"/>
                <w:sz w:val="22"/>
                <w:szCs w:val="22"/>
              </w:rPr>
              <w:t>Özel eğitime ihtiyaç duyan bireylere yönelik yapılan faaliyet sayısı</w:t>
            </w:r>
          </w:p>
        </w:tc>
        <w:tc>
          <w:tcPr>
            <w:tcW w:w="957" w:type="dxa"/>
            <w:shd w:val="clear" w:color="auto" w:fill="auto"/>
            <w:noWrap/>
            <w:vAlign w:val="center"/>
          </w:tcPr>
          <w:p w14:paraId="04F27DA9" w14:textId="77777777" w:rsidR="002A0A3D" w:rsidRPr="003322A4" w:rsidRDefault="002A0A3D" w:rsidP="00E43379">
            <w:pPr>
              <w:spacing w:after="0" w:line="240" w:lineRule="auto"/>
              <w:rPr>
                <w:sz w:val="22"/>
                <w:szCs w:val="22"/>
              </w:rPr>
            </w:pPr>
            <w:r>
              <w:rPr>
                <w:sz w:val="22"/>
                <w:szCs w:val="22"/>
              </w:rPr>
              <w:t>5</w:t>
            </w:r>
          </w:p>
        </w:tc>
        <w:tc>
          <w:tcPr>
            <w:tcW w:w="1092" w:type="dxa"/>
            <w:gridSpan w:val="2"/>
            <w:shd w:val="clear" w:color="auto" w:fill="auto"/>
            <w:noWrap/>
            <w:vAlign w:val="center"/>
          </w:tcPr>
          <w:p w14:paraId="65CB61B5" w14:textId="77777777" w:rsidR="002A0A3D" w:rsidRPr="003322A4" w:rsidRDefault="002A0A3D" w:rsidP="00E43379">
            <w:pPr>
              <w:spacing w:after="0" w:line="240" w:lineRule="auto"/>
              <w:rPr>
                <w:sz w:val="22"/>
                <w:szCs w:val="22"/>
              </w:rPr>
            </w:pPr>
            <w:r>
              <w:rPr>
                <w:sz w:val="22"/>
                <w:szCs w:val="22"/>
              </w:rPr>
              <w:t>7</w:t>
            </w:r>
          </w:p>
        </w:tc>
        <w:tc>
          <w:tcPr>
            <w:tcW w:w="1041" w:type="dxa"/>
            <w:vAlign w:val="center"/>
          </w:tcPr>
          <w:p w14:paraId="46704820" w14:textId="77777777" w:rsidR="002A0A3D" w:rsidRPr="003322A4" w:rsidRDefault="002A0A3D" w:rsidP="00E43379">
            <w:pPr>
              <w:spacing w:after="0" w:line="240" w:lineRule="auto"/>
              <w:jc w:val="center"/>
              <w:rPr>
                <w:sz w:val="22"/>
                <w:szCs w:val="22"/>
              </w:rPr>
            </w:pPr>
            <w:r>
              <w:rPr>
                <w:sz w:val="22"/>
                <w:szCs w:val="22"/>
              </w:rPr>
              <w:t>8</w:t>
            </w:r>
          </w:p>
        </w:tc>
        <w:tc>
          <w:tcPr>
            <w:tcW w:w="1007" w:type="dxa"/>
            <w:vAlign w:val="center"/>
          </w:tcPr>
          <w:p w14:paraId="5C8BD8A0" w14:textId="77777777" w:rsidR="002A0A3D" w:rsidRPr="003322A4" w:rsidRDefault="002A0A3D" w:rsidP="00E43379">
            <w:pPr>
              <w:spacing w:after="0" w:line="240" w:lineRule="auto"/>
              <w:jc w:val="center"/>
              <w:rPr>
                <w:sz w:val="22"/>
                <w:szCs w:val="22"/>
              </w:rPr>
            </w:pPr>
            <w:r>
              <w:rPr>
                <w:sz w:val="22"/>
                <w:szCs w:val="22"/>
              </w:rPr>
              <w:t>10</w:t>
            </w:r>
          </w:p>
        </w:tc>
        <w:tc>
          <w:tcPr>
            <w:tcW w:w="1092" w:type="dxa"/>
            <w:vAlign w:val="center"/>
          </w:tcPr>
          <w:p w14:paraId="7C026CA1" w14:textId="77777777" w:rsidR="002A0A3D" w:rsidRPr="003322A4" w:rsidRDefault="002A0A3D" w:rsidP="00E43379">
            <w:pPr>
              <w:spacing w:after="0" w:line="240" w:lineRule="auto"/>
              <w:jc w:val="center"/>
              <w:rPr>
                <w:sz w:val="22"/>
                <w:szCs w:val="22"/>
              </w:rPr>
            </w:pPr>
            <w:r>
              <w:rPr>
                <w:sz w:val="22"/>
                <w:szCs w:val="22"/>
              </w:rPr>
              <w:t>10</w:t>
            </w:r>
          </w:p>
        </w:tc>
        <w:tc>
          <w:tcPr>
            <w:tcW w:w="1005" w:type="dxa"/>
            <w:vAlign w:val="center"/>
          </w:tcPr>
          <w:p w14:paraId="040E5C05" w14:textId="77777777" w:rsidR="002A0A3D" w:rsidRPr="003322A4" w:rsidRDefault="002A0A3D" w:rsidP="00E43379">
            <w:pPr>
              <w:spacing w:after="0" w:line="240" w:lineRule="auto"/>
              <w:jc w:val="center"/>
              <w:rPr>
                <w:sz w:val="22"/>
                <w:szCs w:val="22"/>
              </w:rPr>
            </w:pPr>
            <w:r>
              <w:rPr>
                <w:sz w:val="22"/>
                <w:szCs w:val="22"/>
              </w:rPr>
              <w:t>10</w:t>
            </w:r>
          </w:p>
        </w:tc>
      </w:tr>
      <w:tr w:rsidR="002A0A3D" w:rsidRPr="00A47F2F" w14:paraId="1F84CA68" w14:textId="77777777" w:rsidTr="00E43379">
        <w:trPr>
          <w:gridAfter w:val="1"/>
          <w:wAfter w:w="15" w:type="dxa"/>
          <w:trHeight w:val="549"/>
        </w:trPr>
        <w:tc>
          <w:tcPr>
            <w:tcW w:w="1757" w:type="dxa"/>
            <w:shd w:val="clear" w:color="auto" w:fill="auto"/>
            <w:vAlign w:val="center"/>
          </w:tcPr>
          <w:p w14:paraId="5C250792" w14:textId="77777777" w:rsidR="002A0A3D" w:rsidRPr="003322A4" w:rsidRDefault="002A0A3D" w:rsidP="008D4E73">
            <w:pPr>
              <w:rPr>
                <w:sz w:val="22"/>
                <w:szCs w:val="22"/>
              </w:rPr>
            </w:pPr>
            <w:r w:rsidRPr="00614032">
              <w:rPr>
                <w:b/>
                <w:bCs/>
                <w:sz w:val="22"/>
                <w:szCs w:val="22"/>
              </w:rPr>
              <w:t>PG.3.1.</w:t>
            </w:r>
            <w:r>
              <w:rPr>
                <w:b/>
                <w:bCs/>
                <w:sz w:val="22"/>
                <w:szCs w:val="22"/>
              </w:rPr>
              <w:t>17</w:t>
            </w:r>
          </w:p>
        </w:tc>
        <w:tc>
          <w:tcPr>
            <w:tcW w:w="5042" w:type="dxa"/>
            <w:shd w:val="clear" w:color="auto" w:fill="auto"/>
            <w:vAlign w:val="bottom"/>
          </w:tcPr>
          <w:p w14:paraId="13A05504" w14:textId="77777777" w:rsidR="002A0A3D" w:rsidRDefault="002A0A3D">
            <w:pPr>
              <w:rPr>
                <w:rFonts w:cs="Calibri"/>
                <w:color w:val="000000"/>
                <w:sz w:val="22"/>
                <w:szCs w:val="22"/>
              </w:rPr>
            </w:pPr>
            <w:r>
              <w:rPr>
                <w:rFonts w:cs="Calibri"/>
                <w:color w:val="000000"/>
                <w:sz w:val="22"/>
                <w:szCs w:val="22"/>
              </w:rPr>
              <w:t>Özel eğitime ihtiyaç duyan bireylere yönelik yapılan faaliyetlere katılan öğrencioranı %</w:t>
            </w:r>
          </w:p>
        </w:tc>
        <w:tc>
          <w:tcPr>
            <w:tcW w:w="957" w:type="dxa"/>
            <w:shd w:val="clear" w:color="auto" w:fill="auto"/>
            <w:noWrap/>
            <w:vAlign w:val="center"/>
          </w:tcPr>
          <w:p w14:paraId="08EA404A" w14:textId="77777777" w:rsidR="002A0A3D" w:rsidRPr="003322A4" w:rsidRDefault="002A0A3D" w:rsidP="00E43379">
            <w:pPr>
              <w:spacing w:after="0" w:line="240" w:lineRule="auto"/>
              <w:rPr>
                <w:sz w:val="22"/>
                <w:szCs w:val="22"/>
              </w:rPr>
            </w:pPr>
            <w:r>
              <w:rPr>
                <w:sz w:val="22"/>
                <w:szCs w:val="22"/>
              </w:rPr>
              <w:t>%80</w:t>
            </w:r>
          </w:p>
        </w:tc>
        <w:tc>
          <w:tcPr>
            <w:tcW w:w="1092" w:type="dxa"/>
            <w:gridSpan w:val="2"/>
            <w:shd w:val="clear" w:color="auto" w:fill="auto"/>
            <w:noWrap/>
            <w:vAlign w:val="center"/>
          </w:tcPr>
          <w:p w14:paraId="1DB11573" w14:textId="77777777" w:rsidR="002A0A3D" w:rsidRPr="003322A4" w:rsidRDefault="002A0A3D" w:rsidP="00E43379">
            <w:pPr>
              <w:spacing w:after="0" w:line="240" w:lineRule="auto"/>
              <w:rPr>
                <w:sz w:val="22"/>
                <w:szCs w:val="22"/>
              </w:rPr>
            </w:pPr>
            <w:r>
              <w:rPr>
                <w:sz w:val="22"/>
                <w:szCs w:val="22"/>
              </w:rPr>
              <w:t>%85</w:t>
            </w:r>
          </w:p>
        </w:tc>
        <w:tc>
          <w:tcPr>
            <w:tcW w:w="1041" w:type="dxa"/>
            <w:vAlign w:val="center"/>
          </w:tcPr>
          <w:p w14:paraId="2D90A9F4" w14:textId="77777777" w:rsidR="002A0A3D" w:rsidRPr="003322A4" w:rsidRDefault="002A0A3D" w:rsidP="00E43379">
            <w:pPr>
              <w:spacing w:after="0" w:line="240" w:lineRule="auto"/>
              <w:jc w:val="center"/>
              <w:rPr>
                <w:sz w:val="22"/>
                <w:szCs w:val="22"/>
              </w:rPr>
            </w:pPr>
            <w:r>
              <w:rPr>
                <w:sz w:val="22"/>
                <w:szCs w:val="22"/>
              </w:rPr>
              <w:t>%85</w:t>
            </w:r>
          </w:p>
        </w:tc>
        <w:tc>
          <w:tcPr>
            <w:tcW w:w="1007" w:type="dxa"/>
            <w:vAlign w:val="center"/>
          </w:tcPr>
          <w:p w14:paraId="21D4D2EE" w14:textId="77777777" w:rsidR="002A0A3D" w:rsidRPr="003322A4" w:rsidRDefault="002A0A3D" w:rsidP="00E43379">
            <w:pPr>
              <w:spacing w:after="0" w:line="240" w:lineRule="auto"/>
              <w:jc w:val="center"/>
              <w:rPr>
                <w:sz w:val="22"/>
                <w:szCs w:val="22"/>
              </w:rPr>
            </w:pPr>
            <w:r>
              <w:rPr>
                <w:sz w:val="22"/>
                <w:szCs w:val="22"/>
              </w:rPr>
              <w:t>%90</w:t>
            </w:r>
          </w:p>
        </w:tc>
        <w:tc>
          <w:tcPr>
            <w:tcW w:w="1092" w:type="dxa"/>
            <w:vAlign w:val="center"/>
          </w:tcPr>
          <w:p w14:paraId="7CACAD67" w14:textId="77777777" w:rsidR="002A0A3D" w:rsidRPr="003322A4" w:rsidRDefault="002A0A3D" w:rsidP="00E43379">
            <w:pPr>
              <w:spacing w:after="0" w:line="240" w:lineRule="auto"/>
              <w:jc w:val="center"/>
              <w:rPr>
                <w:sz w:val="22"/>
                <w:szCs w:val="22"/>
              </w:rPr>
            </w:pPr>
            <w:r>
              <w:rPr>
                <w:sz w:val="22"/>
                <w:szCs w:val="22"/>
              </w:rPr>
              <w:t>%90</w:t>
            </w:r>
          </w:p>
        </w:tc>
        <w:tc>
          <w:tcPr>
            <w:tcW w:w="1005" w:type="dxa"/>
            <w:vAlign w:val="center"/>
          </w:tcPr>
          <w:p w14:paraId="07854A6C" w14:textId="77777777" w:rsidR="002A0A3D" w:rsidRPr="003322A4" w:rsidRDefault="002A0A3D" w:rsidP="00E43379">
            <w:pPr>
              <w:spacing w:after="0" w:line="240" w:lineRule="auto"/>
              <w:jc w:val="center"/>
              <w:rPr>
                <w:sz w:val="22"/>
                <w:szCs w:val="22"/>
              </w:rPr>
            </w:pPr>
            <w:r>
              <w:rPr>
                <w:sz w:val="22"/>
                <w:szCs w:val="22"/>
              </w:rPr>
              <w:t>%90</w:t>
            </w:r>
          </w:p>
        </w:tc>
      </w:tr>
      <w:tr w:rsidR="002A0A3D" w:rsidRPr="00A47F2F" w14:paraId="7C978F90" w14:textId="77777777" w:rsidTr="00E43379">
        <w:trPr>
          <w:gridAfter w:val="1"/>
          <w:wAfter w:w="15" w:type="dxa"/>
          <w:trHeight w:val="549"/>
        </w:trPr>
        <w:tc>
          <w:tcPr>
            <w:tcW w:w="1757" w:type="dxa"/>
            <w:shd w:val="clear" w:color="auto" w:fill="auto"/>
            <w:vAlign w:val="center"/>
          </w:tcPr>
          <w:p w14:paraId="4455C1F6" w14:textId="77777777" w:rsidR="002A0A3D" w:rsidRPr="003322A4" w:rsidRDefault="002A0A3D" w:rsidP="008D4E73">
            <w:pPr>
              <w:rPr>
                <w:sz w:val="22"/>
                <w:szCs w:val="22"/>
              </w:rPr>
            </w:pPr>
            <w:r w:rsidRPr="00614032">
              <w:rPr>
                <w:b/>
                <w:bCs/>
                <w:sz w:val="22"/>
                <w:szCs w:val="22"/>
              </w:rPr>
              <w:t>PG.3.1.</w:t>
            </w:r>
            <w:r>
              <w:rPr>
                <w:b/>
                <w:bCs/>
                <w:sz w:val="22"/>
                <w:szCs w:val="22"/>
              </w:rPr>
              <w:t>18</w:t>
            </w:r>
          </w:p>
        </w:tc>
        <w:tc>
          <w:tcPr>
            <w:tcW w:w="5042" w:type="dxa"/>
            <w:shd w:val="clear" w:color="auto" w:fill="auto"/>
            <w:vAlign w:val="bottom"/>
          </w:tcPr>
          <w:p w14:paraId="28FECD77" w14:textId="77777777" w:rsidR="002A0A3D" w:rsidRDefault="002A0A3D">
            <w:pPr>
              <w:rPr>
                <w:rFonts w:cs="Calibri"/>
                <w:color w:val="000000"/>
                <w:sz w:val="22"/>
                <w:szCs w:val="22"/>
              </w:rPr>
            </w:pPr>
            <w:r>
              <w:rPr>
                <w:rFonts w:cs="Calibri"/>
                <w:color w:val="000000"/>
                <w:sz w:val="22"/>
                <w:szCs w:val="22"/>
              </w:rPr>
              <w:t>Özel eğitime ihtiyaç duyan bireylere yönelik yapılan faaliyetlere katılan veli oranı %</w:t>
            </w:r>
          </w:p>
        </w:tc>
        <w:tc>
          <w:tcPr>
            <w:tcW w:w="957" w:type="dxa"/>
            <w:shd w:val="clear" w:color="auto" w:fill="auto"/>
            <w:noWrap/>
            <w:vAlign w:val="center"/>
          </w:tcPr>
          <w:p w14:paraId="521D1290" w14:textId="77777777" w:rsidR="002A0A3D" w:rsidRPr="003322A4" w:rsidRDefault="002A0A3D" w:rsidP="00E43379">
            <w:pPr>
              <w:spacing w:after="0" w:line="240" w:lineRule="auto"/>
              <w:rPr>
                <w:sz w:val="22"/>
                <w:szCs w:val="22"/>
              </w:rPr>
            </w:pPr>
            <w:r>
              <w:rPr>
                <w:sz w:val="22"/>
                <w:szCs w:val="22"/>
              </w:rPr>
              <w:t>%60</w:t>
            </w:r>
          </w:p>
        </w:tc>
        <w:tc>
          <w:tcPr>
            <w:tcW w:w="1092" w:type="dxa"/>
            <w:gridSpan w:val="2"/>
            <w:shd w:val="clear" w:color="auto" w:fill="auto"/>
            <w:noWrap/>
            <w:vAlign w:val="center"/>
          </w:tcPr>
          <w:p w14:paraId="405E1154" w14:textId="77777777" w:rsidR="002A0A3D" w:rsidRPr="003322A4" w:rsidRDefault="002A0A3D" w:rsidP="00E43379">
            <w:pPr>
              <w:spacing w:after="0" w:line="240" w:lineRule="auto"/>
              <w:rPr>
                <w:sz w:val="22"/>
                <w:szCs w:val="22"/>
              </w:rPr>
            </w:pPr>
            <w:r>
              <w:rPr>
                <w:sz w:val="22"/>
                <w:szCs w:val="22"/>
              </w:rPr>
              <w:t>%65</w:t>
            </w:r>
          </w:p>
        </w:tc>
        <w:tc>
          <w:tcPr>
            <w:tcW w:w="1041" w:type="dxa"/>
            <w:vAlign w:val="center"/>
          </w:tcPr>
          <w:p w14:paraId="73CB9662" w14:textId="77777777" w:rsidR="002A0A3D" w:rsidRPr="003322A4" w:rsidRDefault="002A0A3D" w:rsidP="00E43379">
            <w:pPr>
              <w:spacing w:after="0" w:line="240" w:lineRule="auto"/>
              <w:jc w:val="center"/>
              <w:rPr>
                <w:sz w:val="22"/>
                <w:szCs w:val="22"/>
              </w:rPr>
            </w:pPr>
            <w:r>
              <w:rPr>
                <w:sz w:val="22"/>
                <w:szCs w:val="22"/>
              </w:rPr>
              <w:t>%65</w:t>
            </w:r>
          </w:p>
        </w:tc>
        <w:tc>
          <w:tcPr>
            <w:tcW w:w="1007" w:type="dxa"/>
            <w:vAlign w:val="center"/>
          </w:tcPr>
          <w:p w14:paraId="645529C1" w14:textId="77777777" w:rsidR="002A0A3D" w:rsidRPr="003322A4" w:rsidRDefault="002A0A3D" w:rsidP="00E43379">
            <w:pPr>
              <w:spacing w:after="0" w:line="240" w:lineRule="auto"/>
              <w:jc w:val="center"/>
              <w:rPr>
                <w:sz w:val="22"/>
                <w:szCs w:val="22"/>
              </w:rPr>
            </w:pPr>
            <w:r>
              <w:rPr>
                <w:sz w:val="22"/>
                <w:szCs w:val="22"/>
              </w:rPr>
              <w:t>%70</w:t>
            </w:r>
          </w:p>
        </w:tc>
        <w:tc>
          <w:tcPr>
            <w:tcW w:w="1092" w:type="dxa"/>
            <w:vAlign w:val="center"/>
          </w:tcPr>
          <w:p w14:paraId="322FD091" w14:textId="77777777" w:rsidR="002A0A3D" w:rsidRPr="003322A4" w:rsidRDefault="002A0A3D" w:rsidP="00E43379">
            <w:pPr>
              <w:spacing w:after="0" w:line="240" w:lineRule="auto"/>
              <w:jc w:val="center"/>
              <w:rPr>
                <w:sz w:val="22"/>
                <w:szCs w:val="22"/>
              </w:rPr>
            </w:pPr>
            <w:r>
              <w:rPr>
                <w:sz w:val="22"/>
                <w:szCs w:val="22"/>
              </w:rPr>
              <w:t>%80</w:t>
            </w:r>
          </w:p>
        </w:tc>
        <w:tc>
          <w:tcPr>
            <w:tcW w:w="1005" w:type="dxa"/>
            <w:vAlign w:val="center"/>
          </w:tcPr>
          <w:p w14:paraId="6F612363" w14:textId="77777777" w:rsidR="002A0A3D" w:rsidRPr="003322A4" w:rsidRDefault="002A0A3D" w:rsidP="00E43379">
            <w:pPr>
              <w:spacing w:after="0" w:line="240" w:lineRule="auto"/>
              <w:jc w:val="center"/>
              <w:rPr>
                <w:sz w:val="22"/>
                <w:szCs w:val="22"/>
              </w:rPr>
            </w:pPr>
            <w:r>
              <w:rPr>
                <w:sz w:val="22"/>
                <w:szCs w:val="22"/>
              </w:rPr>
              <w:t>%80</w:t>
            </w:r>
          </w:p>
        </w:tc>
      </w:tr>
      <w:tr w:rsidR="002A0A3D" w:rsidRPr="00A47F2F" w14:paraId="6201DC4F" w14:textId="77777777" w:rsidTr="00E43379">
        <w:trPr>
          <w:gridAfter w:val="1"/>
          <w:wAfter w:w="15" w:type="dxa"/>
          <w:trHeight w:val="549"/>
        </w:trPr>
        <w:tc>
          <w:tcPr>
            <w:tcW w:w="1757" w:type="dxa"/>
            <w:shd w:val="clear" w:color="auto" w:fill="auto"/>
            <w:vAlign w:val="center"/>
          </w:tcPr>
          <w:p w14:paraId="5D6B783A" w14:textId="77777777" w:rsidR="002A0A3D" w:rsidRPr="003322A4" w:rsidRDefault="002A0A3D" w:rsidP="008D4E73">
            <w:pPr>
              <w:rPr>
                <w:sz w:val="22"/>
                <w:szCs w:val="22"/>
              </w:rPr>
            </w:pPr>
            <w:r w:rsidRPr="00614032">
              <w:rPr>
                <w:b/>
                <w:bCs/>
                <w:sz w:val="22"/>
                <w:szCs w:val="22"/>
              </w:rPr>
              <w:t>PG.3.1.</w:t>
            </w:r>
            <w:r>
              <w:rPr>
                <w:b/>
                <w:bCs/>
                <w:sz w:val="22"/>
                <w:szCs w:val="22"/>
              </w:rPr>
              <w:t>19</w:t>
            </w:r>
          </w:p>
        </w:tc>
        <w:tc>
          <w:tcPr>
            <w:tcW w:w="5042" w:type="dxa"/>
            <w:shd w:val="clear" w:color="auto" w:fill="auto"/>
            <w:vAlign w:val="bottom"/>
          </w:tcPr>
          <w:p w14:paraId="7EF03F14" w14:textId="77777777" w:rsidR="002A0A3D" w:rsidRDefault="002A0A3D">
            <w:pPr>
              <w:rPr>
                <w:rFonts w:cs="Calibri"/>
                <w:color w:val="000000"/>
                <w:sz w:val="22"/>
                <w:szCs w:val="22"/>
              </w:rPr>
            </w:pPr>
            <w:r>
              <w:rPr>
                <w:rFonts w:cs="Calibri"/>
                <w:color w:val="000000"/>
                <w:sz w:val="22"/>
                <w:szCs w:val="22"/>
              </w:rPr>
              <w:t>Çevre güvenliği için yapılan faaliyet  sayısı</w:t>
            </w:r>
          </w:p>
        </w:tc>
        <w:tc>
          <w:tcPr>
            <w:tcW w:w="957" w:type="dxa"/>
            <w:shd w:val="clear" w:color="auto" w:fill="auto"/>
            <w:noWrap/>
            <w:vAlign w:val="center"/>
          </w:tcPr>
          <w:p w14:paraId="61B0E5B0" w14:textId="77777777" w:rsidR="002A0A3D" w:rsidRPr="003322A4" w:rsidRDefault="002A0A3D" w:rsidP="00E43379">
            <w:pPr>
              <w:spacing w:after="0" w:line="240" w:lineRule="auto"/>
              <w:rPr>
                <w:sz w:val="22"/>
                <w:szCs w:val="22"/>
              </w:rPr>
            </w:pPr>
            <w:r>
              <w:rPr>
                <w:sz w:val="22"/>
                <w:szCs w:val="22"/>
              </w:rPr>
              <w:t>4</w:t>
            </w:r>
          </w:p>
        </w:tc>
        <w:tc>
          <w:tcPr>
            <w:tcW w:w="1092" w:type="dxa"/>
            <w:gridSpan w:val="2"/>
            <w:shd w:val="clear" w:color="auto" w:fill="auto"/>
            <w:noWrap/>
            <w:vAlign w:val="center"/>
          </w:tcPr>
          <w:p w14:paraId="5A6881DA" w14:textId="77777777" w:rsidR="002A0A3D" w:rsidRPr="003322A4" w:rsidRDefault="002A0A3D" w:rsidP="00E43379">
            <w:pPr>
              <w:spacing w:after="0" w:line="240" w:lineRule="auto"/>
              <w:rPr>
                <w:sz w:val="22"/>
                <w:szCs w:val="22"/>
              </w:rPr>
            </w:pPr>
            <w:r>
              <w:rPr>
                <w:sz w:val="22"/>
                <w:szCs w:val="22"/>
              </w:rPr>
              <w:t>5</w:t>
            </w:r>
          </w:p>
        </w:tc>
        <w:tc>
          <w:tcPr>
            <w:tcW w:w="1041" w:type="dxa"/>
            <w:vAlign w:val="center"/>
          </w:tcPr>
          <w:p w14:paraId="764A7E21" w14:textId="77777777" w:rsidR="002A0A3D" w:rsidRPr="003322A4" w:rsidRDefault="002A0A3D" w:rsidP="00E43379">
            <w:pPr>
              <w:spacing w:after="0" w:line="240" w:lineRule="auto"/>
              <w:jc w:val="center"/>
              <w:rPr>
                <w:sz w:val="22"/>
                <w:szCs w:val="22"/>
              </w:rPr>
            </w:pPr>
            <w:r>
              <w:rPr>
                <w:sz w:val="22"/>
                <w:szCs w:val="22"/>
              </w:rPr>
              <w:t>5</w:t>
            </w:r>
          </w:p>
        </w:tc>
        <w:tc>
          <w:tcPr>
            <w:tcW w:w="1007" w:type="dxa"/>
            <w:vAlign w:val="center"/>
          </w:tcPr>
          <w:p w14:paraId="22D5B472" w14:textId="77777777" w:rsidR="002A0A3D" w:rsidRPr="003322A4" w:rsidRDefault="002A0A3D" w:rsidP="00E43379">
            <w:pPr>
              <w:spacing w:after="0" w:line="240" w:lineRule="auto"/>
              <w:jc w:val="center"/>
              <w:rPr>
                <w:sz w:val="22"/>
                <w:szCs w:val="22"/>
              </w:rPr>
            </w:pPr>
            <w:r>
              <w:rPr>
                <w:sz w:val="22"/>
                <w:szCs w:val="22"/>
              </w:rPr>
              <w:t>6</w:t>
            </w:r>
          </w:p>
        </w:tc>
        <w:tc>
          <w:tcPr>
            <w:tcW w:w="1092" w:type="dxa"/>
            <w:vAlign w:val="center"/>
          </w:tcPr>
          <w:p w14:paraId="7B784803" w14:textId="77777777" w:rsidR="002A0A3D" w:rsidRPr="003322A4" w:rsidRDefault="002A0A3D" w:rsidP="00E43379">
            <w:pPr>
              <w:spacing w:after="0" w:line="240" w:lineRule="auto"/>
              <w:jc w:val="center"/>
              <w:rPr>
                <w:sz w:val="22"/>
                <w:szCs w:val="22"/>
              </w:rPr>
            </w:pPr>
            <w:r>
              <w:rPr>
                <w:sz w:val="22"/>
                <w:szCs w:val="22"/>
              </w:rPr>
              <w:t>7</w:t>
            </w:r>
          </w:p>
        </w:tc>
        <w:tc>
          <w:tcPr>
            <w:tcW w:w="1005" w:type="dxa"/>
            <w:vAlign w:val="center"/>
          </w:tcPr>
          <w:p w14:paraId="506F89AF" w14:textId="77777777" w:rsidR="002A0A3D" w:rsidRPr="003322A4" w:rsidRDefault="002A0A3D" w:rsidP="00E43379">
            <w:pPr>
              <w:spacing w:after="0" w:line="240" w:lineRule="auto"/>
              <w:jc w:val="center"/>
              <w:rPr>
                <w:sz w:val="22"/>
                <w:szCs w:val="22"/>
              </w:rPr>
            </w:pPr>
            <w:r>
              <w:rPr>
                <w:sz w:val="22"/>
                <w:szCs w:val="22"/>
              </w:rPr>
              <w:t>8</w:t>
            </w:r>
          </w:p>
        </w:tc>
      </w:tr>
      <w:tr w:rsidR="002A0A3D" w:rsidRPr="00A47F2F" w14:paraId="1E988984" w14:textId="77777777" w:rsidTr="00E43379">
        <w:trPr>
          <w:gridAfter w:val="1"/>
          <w:wAfter w:w="15" w:type="dxa"/>
          <w:trHeight w:val="549"/>
        </w:trPr>
        <w:tc>
          <w:tcPr>
            <w:tcW w:w="1757" w:type="dxa"/>
            <w:shd w:val="clear" w:color="auto" w:fill="auto"/>
            <w:vAlign w:val="center"/>
          </w:tcPr>
          <w:p w14:paraId="7C6DA574" w14:textId="77777777" w:rsidR="002A0A3D" w:rsidRPr="003322A4" w:rsidRDefault="002A0A3D" w:rsidP="008D4E73">
            <w:pPr>
              <w:rPr>
                <w:sz w:val="22"/>
                <w:szCs w:val="22"/>
              </w:rPr>
            </w:pPr>
            <w:r w:rsidRPr="00614032">
              <w:rPr>
                <w:b/>
                <w:bCs/>
                <w:sz w:val="22"/>
                <w:szCs w:val="22"/>
              </w:rPr>
              <w:t>PG.3.1.</w:t>
            </w:r>
            <w:r>
              <w:rPr>
                <w:b/>
                <w:bCs/>
                <w:sz w:val="22"/>
                <w:szCs w:val="22"/>
              </w:rPr>
              <w:t>20</w:t>
            </w:r>
          </w:p>
        </w:tc>
        <w:tc>
          <w:tcPr>
            <w:tcW w:w="5042" w:type="dxa"/>
            <w:shd w:val="clear" w:color="auto" w:fill="auto"/>
            <w:vAlign w:val="bottom"/>
          </w:tcPr>
          <w:p w14:paraId="15713C6B" w14:textId="77777777" w:rsidR="002A0A3D" w:rsidRDefault="002A0A3D">
            <w:pPr>
              <w:rPr>
                <w:rFonts w:cs="Calibri"/>
                <w:color w:val="000000"/>
                <w:sz w:val="22"/>
                <w:szCs w:val="22"/>
              </w:rPr>
            </w:pPr>
            <w:r>
              <w:rPr>
                <w:rFonts w:cs="Calibri"/>
                <w:color w:val="000000"/>
                <w:sz w:val="22"/>
                <w:szCs w:val="22"/>
              </w:rPr>
              <w:t xml:space="preserve">Çevre güvenliği için yapılan faaliyetlere katılan </w:t>
            </w:r>
            <w:r>
              <w:rPr>
                <w:rFonts w:cs="Calibri"/>
                <w:color w:val="000000"/>
                <w:sz w:val="22"/>
                <w:szCs w:val="22"/>
              </w:rPr>
              <w:lastRenderedPageBreak/>
              <w:t>öğrenci oranı %</w:t>
            </w:r>
          </w:p>
        </w:tc>
        <w:tc>
          <w:tcPr>
            <w:tcW w:w="957" w:type="dxa"/>
            <w:shd w:val="clear" w:color="auto" w:fill="auto"/>
            <w:noWrap/>
            <w:vAlign w:val="center"/>
          </w:tcPr>
          <w:p w14:paraId="3427904A" w14:textId="77777777" w:rsidR="002A0A3D" w:rsidRPr="003322A4" w:rsidRDefault="002A0A3D" w:rsidP="00E43379">
            <w:pPr>
              <w:spacing w:after="0" w:line="240" w:lineRule="auto"/>
              <w:rPr>
                <w:sz w:val="22"/>
                <w:szCs w:val="22"/>
              </w:rPr>
            </w:pPr>
            <w:r>
              <w:rPr>
                <w:sz w:val="22"/>
                <w:szCs w:val="22"/>
              </w:rPr>
              <w:lastRenderedPageBreak/>
              <w:t>%90</w:t>
            </w:r>
          </w:p>
        </w:tc>
        <w:tc>
          <w:tcPr>
            <w:tcW w:w="1092" w:type="dxa"/>
            <w:gridSpan w:val="2"/>
            <w:shd w:val="clear" w:color="auto" w:fill="auto"/>
            <w:noWrap/>
            <w:vAlign w:val="center"/>
          </w:tcPr>
          <w:p w14:paraId="6CD7424B" w14:textId="77777777" w:rsidR="002A0A3D" w:rsidRPr="003322A4" w:rsidRDefault="002A0A3D" w:rsidP="00E43379">
            <w:pPr>
              <w:spacing w:after="0" w:line="240" w:lineRule="auto"/>
              <w:rPr>
                <w:sz w:val="22"/>
                <w:szCs w:val="22"/>
              </w:rPr>
            </w:pPr>
            <w:r>
              <w:rPr>
                <w:sz w:val="22"/>
                <w:szCs w:val="22"/>
              </w:rPr>
              <w:t>%90</w:t>
            </w:r>
          </w:p>
        </w:tc>
        <w:tc>
          <w:tcPr>
            <w:tcW w:w="1041" w:type="dxa"/>
            <w:vAlign w:val="center"/>
          </w:tcPr>
          <w:p w14:paraId="1917282A" w14:textId="77777777" w:rsidR="002A0A3D" w:rsidRPr="003322A4" w:rsidRDefault="002A0A3D" w:rsidP="00E43379">
            <w:pPr>
              <w:spacing w:after="0" w:line="240" w:lineRule="auto"/>
              <w:rPr>
                <w:sz w:val="22"/>
                <w:szCs w:val="22"/>
              </w:rPr>
            </w:pPr>
            <w:r>
              <w:rPr>
                <w:sz w:val="22"/>
                <w:szCs w:val="22"/>
              </w:rPr>
              <w:t>%90</w:t>
            </w:r>
          </w:p>
        </w:tc>
        <w:tc>
          <w:tcPr>
            <w:tcW w:w="1007" w:type="dxa"/>
            <w:vAlign w:val="center"/>
          </w:tcPr>
          <w:p w14:paraId="286CA2E9" w14:textId="77777777" w:rsidR="002A0A3D" w:rsidRPr="003322A4" w:rsidRDefault="002A0A3D" w:rsidP="00E43379">
            <w:pPr>
              <w:spacing w:after="0" w:line="240" w:lineRule="auto"/>
              <w:rPr>
                <w:sz w:val="22"/>
                <w:szCs w:val="22"/>
              </w:rPr>
            </w:pPr>
            <w:r>
              <w:rPr>
                <w:sz w:val="22"/>
                <w:szCs w:val="22"/>
              </w:rPr>
              <w:t>%90</w:t>
            </w:r>
          </w:p>
        </w:tc>
        <w:tc>
          <w:tcPr>
            <w:tcW w:w="1092" w:type="dxa"/>
            <w:vAlign w:val="center"/>
          </w:tcPr>
          <w:p w14:paraId="6AB27B57" w14:textId="77777777" w:rsidR="002A0A3D" w:rsidRPr="003322A4" w:rsidRDefault="002A0A3D" w:rsidP="00E43379">
            <w:pPr>
              <w:spacing w:after="0" w:line="240" w:lineRule="auto"/>
              <w:rPr>
                <w:sz w:val="22"/>
                <w:szCs w:val="22"/>
              </w:rPr>
            </w:pPr>
            <w:r>
              <w:rPr>
                <w:sz w:val="22"/>
                <w:szCs w:val="22"/>
              </w:rPr>
              <w:t>%90</w:t>
            </w:r>
          </w:p>
        </w:tc>
        <w:tc>
          <w:tcPr>
            <w:tcW w:w="1005" w:type="dxa"/>
            <w:vAlign w:val="center"/>
          </w:tcPr>
          <w:p w14:paraId="5C32A95F" w14:textId="77777777" w:rsidR="002A0A3D" w:rsidRPr="003322A4" w:rsidRDefault="002A0A3D" w:rsidP="00E43379">
            <w:pPr>
              <w:spacing w:after="0" w:line="240" w:lineRule="auto"/>
              <w:jc w:val="center"/>
              <w:rPr>
                <w:sz w:val="22"/>
                <w:szCs w:val="22"/>
              </w:rPr>
            </w:pPr>
            <w:r>
              <w:rPr>
                <w:sz w:val="22"/>
                <w:szCs w:val="22"/>
              </w:rPr>
              <w:t>%100</w:t>
            </w:r>
          </w:p>
        </w:tc>
      </w:tr>
      <w:tr w:rsidR="002A0A3D" w:rsidRPr="00A47F2F" w14:paraId="7B73F578" w14:textId="77777777" w:rsidTr="00E43379">
        <w:trPr>
          <w:gridAfter w:val="1"/>
          <w:wAfter w:w="15" w:type="dxa"/>
          <w:trHeight w:val="549"/>
        </w:trPr>
        <w:tc>
          <w:tcPr>
            <w:tcW w:w="1757" w:type="dxa"/>
            <w:shd w:val="clear" w:color="auto" w:fill="auto"/>
            <w:vAlign w:val="center"/>
          </w:tcPr>
          <w:p w14:paraId="5CE044EC" w14:textId="77777777" w:rsidR="002A0A3D" w:rsidRPr="00F65873" w:rsidRDefault="002A0A3D" w:rsidP="008D4E73">
            <w:pPr>
              <w:rPr>
                <w:b/>
                <w:bCs/>
                <w:sz w:val="22"/>
                <w:szCs w:val="22"/>
              </w:rPr>
            </w:pPr>
            <w:r w:rsidRPr="00614032">
              <w:rPr>
                <w:b/>
                <w:bCs/>
                <w:sz w:val="22"/>
                <w:szCs w:val="22"/>
              </w:rPr>
              <w:t>PG.3.1.</w:t>
            </w:r>
            <w:r>
              <w:rPr>
                <w:b/>
                <w:bCs/>
                <w:sz w:val="22"/>
                <w:szCs w:val="22"/>
              </w:rPr>
              <w:t>21</w:t>
            </w:r>
          </w:p>
        </w:tc>
        <w:tc>
          <w:tcPr>
            <w:tcW w:w="5042" w:type="dxa"/>
            <w:shd w:val="clear" w:color="auto" w:fill="auto"/>
            <w:vAlign w:val="bottom"/>
          </w:tcPr>
          <w:p w14:paraId="22C105E0" w14:textId="77777777" w:rsidR="002A0A3D" w:rsidRDefault="002A0A3D">
            <w:pPr>
              <w:rPr>
                <w:rFonts w:cs="Calibri"/>
                <w:color w:val="000000"/>
                <w:sz w:val="22"/>
                <w:szCs w:val="22"/>
              </w:rPr>
            </w:pPr>
            <w:r>
              <w:rPr>
                <w:rFonts w:cs="Calibri"/>
                <w:color w:val="000000"/>
                <w:sz w:val="22"/>
                <w:szCs w:val="22"/>
              </w:rPr>
              <w:t>Çevre güvenliği için yapılan faaliyetlere katılan veli oranı %ı</w:t>
            </w:r>
          </w:p>
        </w:tc>
        <w:tc>
          <w:tcPr>
            <w:tcW w:w="957" w:type="dxa"/>
            <w:shd w:val="clear" w:color="auto" w:fill="auto"/>
            <w:noWrap/>
            <w:vAlign w:val="center"/>
          </w:tcPr>
          <w:p w14:paraId="620B2AAE" w14:textId="77777777" w:rsidR="002A0A3D" w:rsidRPr="003322A4" w:rsidRDefault="002A0A3D" w:rsidP="00E43379">
            <w:pPr>
              <w:spacing w:after="0" w:line="240" w:lineRule="auto"/>
              <w:rPr>
                <w:sz w:val="22"/>
                <w:szCs w:val="22"/>
              </w:rPr>
            </w:pPr>
            <w:r>
              <w:rPr>
                <w:sz w:val="22"/>
                <w:szCs w:val="22"/>
              </w:rPr>
              <w:t>43</w:t>
            </w:r>
          </w:p>
        </w:tc>
        <w:tc>
          <w:tcPr>
            <w:tcW w:w="1092" w:type="dxa"/>
            <w:gridSpan w:val="2"/>
            <w:shd w:val="clear" w:color="auto" w:fill="auto"/>
            <w:noWrap/>
            <w:vAlign w:val="center"/>
          </w:tcPr>
          <w:p w14:paraId="617139EA" w14:textId="77777777" w:rsidR="002A0A3D" w:rsidRPr="003322A4" w:rsidRDefault="002A0A3D" w:rsidP="00E43379">
            <w:pPr>
              <w:spacing w:after="0" w:line="240" w:lineRule="auto"/>
              <w:rPr>
                <w:sz w:val="22"/>
                <w:szCs w:val="22"/>
              </w:rPr>
            </w:pPr>
            <w:r>
              <w:rPr>
                <w:sz w:val="22"/>
                <w:szCs w:val="22"/>
              </w:rPr>
              <w:t>43</w:t>
            </w:r>
          </w:p>
        </w:tc>
        <w:tc>
          <w:tcPr>
            <w:tcW w:w="1041" w:type="dxa"/>
            <w:vAlign w:val="center"/>
          </w:tcPr>
          <w:p w14:paraId="4FC7A4A4" w14:textId="77777777" w:rsidR="002A0A3D" w:rsidRPr="003322A4" w:rsidRDefault="002A0A3D" w:rsidP="00E43379">
            <w:pPr>
              <w:spacing w:after="0" w:line="240" w:lineRule="auto"/>
              <w:jc w:val="center"/>
              <w:rPr>
                <w:sz w:val="22"/>
                <w:szCs w:val="22"/>
              </w:rPr>
            </w:pPr>
            <w:r>
              <w:rPr>
                <w:sz w:val="22"/>
                <w:szCs w:val="22"/>
              </w:rPr>
              <w:t>43</w:t>
            </w:r>
          </w:p>
        </w:tc>
        <w:tc>
          <w:tcPr>
            <w:tcW w:w="1007" w:type="dxa"/>
            <w:vAlign w:val="center"/>
          </w:tcPr>
          <w:p w14:paraId="3904113A" w14:textId="77777777" w:rsidR="002A0A3D" w:rsidRPr="003322A4" w:rsidRDefault="002A0A3D" w:rsidP="00E43379">
            <w:pPr>
              <w:spacing w:after="0" w:line="240" w:lineRule="auto"/>
              <w:jc w:val="center"/>
              <w:rPr>
                <w:sz w:val="22"/>
                <w:szCs w:val="22"/>
              </w:rPr>
            </w:pPr>
            <w:r>
              <w:rPr>
                <w:sz w:val="22"/>
                <w:szCs w:val="22"/>
              </w:rPr>
              <w:t>45</w:t>
            </w:r>
          </w:p>
        </w:tc>
        <w:tc>
          <w:tcPr>
            <w:tcW w:w="1092" w:type="dxa"/>
            <w:vAlign w:val="center"/>
          </w:tcPr>
          <w:p w14:paraId="6C15BC41" w14:textId="77777777" w:rsidR="002A0A3D" w:rsidRPr="003322A4" w:rsidRDefault="002A0A3D" w:rsidP="00E43379">
            <w:pPr>
              <w:spacing w:after="0" w:line="240" w:lineRule="auto"/>
              <w:jc w:val="center"/>
              <w:rPr>
                <w:sz w:val="22"/>
                <w:szCs w:val="22"/>
              </w:rPr>
            </w:pPr>
            <w:r>
              <w:rPr>
                <w:sz w:val="22"/>
                <w:szCs w:val="22"/>
              </w:rPr>
              <w:t>45</w:t>
            </w:r>
          </w:p>
        </w:tc>
        <w:tc>
          <w:tcPr>
            <w:tcW w:w="1005" w:type="dxa"/>
            <w:vAlign w:val="center"/>
          </w:tcPr>
          <w:p w14:paraId="18E3EFD1" w14:textId="77777777" w:rsidR="002A0A3D" w:rsidRPr="003322A4" w:rsidRDefault="002A0A3D" w:rsidP="00E43379">
            <w:pPr>
              <w:spacing w:after="0" w:line="240" w:lineRule="auto"/>
              <w:jc w:val="center"/>
              <w:rPr>
                <w:sz w:val="22"/>
                <w:szCs w:val="22"/>
              </w:rPr>
            </w:pPr>
            <w:r>
              <w:rPr>
                <w:sz w:val="22"/>
                <w:szCs w:val="22"/>
              </w:rPr>
              <w:t>45</w:t>
            </w:r>
          </w:p>
        </w:tc>
      </w:tr>
      <w:tr w:rsidR="002A0A3D" w:rsidRPr="00A47F2F" w14:paraId="3CBE2084" w14:textId="77777777" w:rsidTr="00E43379">
        <w:trPr>
          <w:gridAfter w:val="1"/>
          <w:wAfter w:w="15" w:type="dxa"/>
          <w:trHeight w:val="549"/>
        </w:trPr>
        <w:tc>
          <w:tcPr>
            <w:tcW w:w="1757" w:type="dxa"/>
            <w:shd w:val="clear" w:color="auto" w:fill="auto"/>
            <w:vAlign w:val="center"/>
          </w:tcPr>
          <w:p w14:paraId="2A9D06EA" w14:textId="77777777" w:rsidR="002A0A3D" w:rsidRPr="003322A4" w:rsidRDefault="002A0A3D" w:rsidP="008D4E73">
            <w:pPr>
              <w:rPr>
                <w:sz w:val="22"/>
                <w:szCs w:val="22"/>
              </w:rPr>
            </w:pPr>
            <w:r w:rsidRPr="00614032">
              <w:rPr>
                <w:b/>
                <w:bCs/>
                <w:sz w:val="22"/>
                <w:szCs w:val="22"/>
              </w:rPr>
              <w:t>PG.3.1.</w:t>
            </w:r>
            <w:r>
              <w:rPr>
                <w:b/>
                <w:bCs/>
                <w:sz w:val="22"/>
                <w:szCs w:val="22"/>
              </w:rPr>
              <w:t>22</w:t>
            </w:r>
          </w:p>
        </w:tc>
        <w:tc>
          <w:tcPr>
            <w:tcW w:w="5042" w:type="dxa"/>
            <w:shd w:val="clear" w:color="auto" w:fill="auto"/>
            <w:vAlign w:val="bottom"/>
          </w:tcPr>
          <w:p w14:paraId="651EFE78" w14:textId="77777777" w:rsidR="002A0A3D" w:rsidRDefault="002A0A3D">
            <w:pPr>
              <w:rPr>
                <w:rFonts w:cs="Calibri"/>
                <w:color w:val="000000"/>
                <w:sz w:val="22"/>
                <w:szCs w:val="22"/>
              </w:rPr>
            </w:pPr>
            <w:r>
              <w:rPr>
                <w:rFonts w:cs="Calibri"/>
                <w:color w:val="000000"/>
                <w:sz w:val="22"/>
                <w:szCs w:val="22"/>
              </w:rPr>
              <w:t>İSG kapsamında yapılan düzenleme sayısı</w:t>
            </w:r>
          </w:p>
        </w:tc>
        <w:tc>
          <w:tcPr>
            <w:tcW w:w="957" w:type="dxa"/>
            <w:shd w:val="clear" w:color="auto" w:fill="auto"/>
            <w:noWrap/>
            <w:vAlign w:val="center"/>
          </w:tcPr>
          <w:p w14:paraId="71153C06" w14:textId="77777777" w:rsidR="002A0A3D" w:rsidRPr="003322A4" w:rsidRDefault="002A0A3D" w:rsidP="00E43379">
            <w:pPr>
              <w:spacing w:after="0" w:line="240" w:lineRule="auto"/>
              <w:rPr>
                <w:sz w:val="22"/>
                <w:szCs w:val="22"/>
              </w:rPr>
            </w:pPr>
            <w:r>
              <w:rPr>
                <w:sz w:val="22"/>
                <w:szCs w:val="22"/>
              </w:rPr>
              <w:t>%30</w:t>
            </w:r>
          </w:p>
        </w:tc>
        <w:tc>
          <w:tcPr>
            <w:tcW w:w="1092" w:type="dxa"/>
            <w:gridSpan w:val="2"/>
            <w:shd w:val="clear" w:color="auto" w:fill="auto"/>
            <w:noWrap/>
            <w:vAlign w:val="center"/>
          </w:tcPr>
          <w:p w14:paraId="56ACAABD" w14:textId="77777777" w:rsidR="002A0A3D" w:rsidRPr="003322A4" w:rsidRDefault="002A0A3D" w:rsidP="00E43379">
            <w:pPr>
              <w:spacing w:after="0" w:line="240" w:lineRule="auto"/>
              <w:rPr>
                <w:sz w:val="22"/>
                <w:szCs w:val="22"/>
              </w:rPr>
            </w:pPr>
            <w:r>
              <w:rPr>
                <w:sz w:val="22"/>
                <w:szCs w:val="22"/>
              </w:rPr>
              <w:t>%35</w:t>
            </w:r>
          </w:p>
        </w:tc>
        <w:tc>
          <w:tcPr>
            <w:tcW w:w="1041" w:type="dxa"/>
            <w:vAlign w:val="center"/>
          </w:tcPr>
          <w:p w14:paraId="391EF88A" w14:textId="77777777" w:rsidR="002A0A3D" w:rsidRPr="003322A4" w:rsidRDefault="002A0A3D" w:rsidP="00E43379">
            <w:pPr>
              <w:spacing w:after="0" w:line="240" w:lineRule="auto"/>
              <w:jc w:val="center"/>
              <w:rPr>
                <w:sz w:val="22"/>
                <w:szCs w:val="22"/>
              </w:rPr>
            </w:pPr>
            <w:r>
              <w:rPr>
                <w:sz w:val="22"/>
                <w:szCs w:val="22"/>
              </w:rPr>
              <w:t>%35</w:t>
            </w:r>
          </w:p>
        </w:tc>
        <w:tc>
          <w:tcPr>
            <w:tcW w:w="1007" w:type="dxa"/>
            <w:vAlign w:val="center"/>
          </w:tcPr>
          <w:p w14:paraId="7431A4D7" w14:textId="77777777" w:rsidR="002A0A3D" w:rsidRPr="003322A4" w:rsidRDefault="002A0A3D" w:rsidP="00E43379">
            <w:pPr>
              <w:spacing w:after="0" w:line="240" w:lineRule="auto"/>
              <w:jc w:val="center"/>
              <w:rPr>
                <w:sz w:val="22"/>
                <w:szCs w:val="22"/>
              </w:rPr>
            </w:pPr>
            <w:r>
              <w:rPr>
                <w:sz w:val="22"/>
                <w:szCs w:val="22"/>
              </w:rPr>
              <w:t>%50</w:t>
            </w:r>
          </w:p>
        </w:tc>
        <w:tc>
          <w:tcPr>
            <w:tcW w:w="1092" w:type="dxa"/>
            <w:vAlign w:val="center"/>
          </w:tcPr>
          <w:p w14:paraId="2F8DBCB9" w14:textId="77777777" w:rsidR="002A0A3D" w:rsidRPr="003322A4" w:rsidRDefault="002A0A3D" w:rsidP="00E43379">
            <w:pPr>
              <w:spacing w:after="0" w:line="240" w:lineRule="auto"/>
              <w:jc w:val="center"/>
              <w:rPr>
                <w:sz w:val="22"/>
                <w:szCs w:val="22"/>
              </w:rPr>
            </w:pPr>
            <w:r>
              <w:rPr>
                <w:sz w:val="22"/>
                <w:szCs w:val="22"/>
              </w:rPr>
              <w:t>%55</w:t>
            </w:r>
          </w:p>
        </w:tc>
        <w:tc>
          <w:tcPr>
            <w:tcW w:w="1005" w:type="dxa"/>
            <w:vAlign w:val="center"/>
          </w:tcPr>
          <w:p w14:paraId="6B8DDF58" w14:textId="77777777" w:rsidR="002A0A3D" w:rsidRPr="003322A4" w:rsidRDefault="002A0A3D" w:rsidP="00E43379">
            <w:pPr>
              <w:spacing w:after="0" w:line="240" w:lineRule="auto"/>
              <w:jc w:val="center"/>
              <w:rPr>
                <w:sz w:val="22"/>
                <w:szCs w:val="22"/>
              </w:rPr>
            </w:pPr>
            <w:r>
              <w:rPr>
                <w:sz w:val="22"/>
                <w:szCs w:val="22"/>
              </w:rPr>
              <w:t>%80</w:t>
            </w:r>
          </w:p>
        </w:tc>
      </w:tr>
      <w:tr w:rsidR="002A0A3D" w:rsidRPr="00A47F2F" w14:paraId="69B788A0" w14:textId="77777777" w:rsidTr="00E43379">
        <w:trPr>
          <w:gridAfter w:val="1"/>
          <w:wAfter w:w="15" w:type="dxa"/>
          <w:trHeight w:val="549"/>
        </w:trPr>
        <w:tc>
          <w:tcPr>
            <w:tcW w:w="1757" w:type="dxa"/>
            <w:shd w:val="clear" w:color="auto" w:fill="auto"/>
            <w:vAlign w:val="center"/>
          </w:tcPr>
          <w:p w14:paraId="64F23102" w14:textId="77777777" w:rsidR="002A0A3D" w:rsidRPr="003322A4" w:rsidRDefault="002A0A3D" w:rsidP="008D4E73">
            <w:pPr>
              <w:rPr>
                <w:sz w:val="22"/>
                <w:szCs w:val="22"/>
              </w:rPr>
            </w:pPr>
            <w:r w:rsidRPr="00614032">
              <w:rPr>
                <w:b/>
                <w:bCs/>
                <w:sz w:val="22"/>
                <w:szCs w:val="22"/>
              </w:rPr>
              <w:t>PG.3.1.</w:t>
            </w:r>
            <w:r>
              <w:rPr>
                <w:b/>
                <w:bCs/>
                <w:sz w:val="22"/>
                <w:szCs w:val="22"/>
              </w:rPr>
              <w:t>23</w:t>
            </w:r>
          </w:p>
        </w:tc>
        <w:tc>
          <w:tcPr>
            <w:tcW w:w="5042" w:type="dxa"/>
            <w:shd w:val="clear" w:color="auto" w:fill="auto"/>
            <w:vAlign w:val="bottom"/>
          </w:tcPr>
          <w:p w14:paraId="3A4EF763" w14:textId="77777777" w:rsidR="002A0A3D" w:rsidRDefault="002A0A3D">
            <w:pPr>
              <w:rPr>
                <w:rFonts w:cs="Calibri"/>
                <w:color w:val="000000"/>
                <w:sz w:val="22"/>
                <w:szCs w:val="22"/>
              </w:rPr>
            </w:pPr>
            <w:r>
              <w:rPr>
                <w:rFonts w:cs="Calibri"/>
                <w:color w:val="000000"/>
                <w:sz w:val="22"/>
                <w:szCs w:val="22"/>
              </w:rPr>
              <w:t>İSG kapsamında yapılan eğitimlere katılan öğretmen oranı %</w:t>
            </w:r>
          </w:p>
        </w:tc>
        <w:tc>
          <w:tcPr>
            <w:tcW w:w="957" w:type="dxa"/>
            <w:shd w:val="clear" w:color="auto" w:fill="auto"/>
            <w:noWrap/>
            <w:vAlign w:val="center"/>
          </w:tcPr>
          <w:p w14:paraId="02756CC2" w14:textId="77777777" w:rsidR="002A0A3D" w:rsidRPr="003322A4" w:rsidRDefault="002A0A3D" w:rsidP="00E43379">
            <w:pPr>
              <w:spacing w:after="0" w:line="240" w:lineRule="auto"/>
              <w:rPr>
                <w:sz w:val="22"/>
                <w:szCs w:val="22"/>
              </w:rPr>
            </w:pPr>
            <w:r>
              <w:rPr>
                <w:sz w:val="22"/>
                <w:szCs w:val="22"/>
              </w:rPr>
              <w:t>33</w:t>
            </w:r>
          </w:p>
        </w:tc>
        <w:tc>
          <w:tcPr>
            <w:tcW w:w="1092" w:type="dxa"/>
            <w:gridSpan w:val="2"/>
            <w:shd w:val="clear" w:color="auto" w:fill="auto"/>
            <w:noWrap/>
            <w:vAlign w:val="center"/>
          </w:tcPr>
          <w:p w14:paraId="6DD9EF25" w14:textId="77777777" w:rsidR="002A0A3D" w:rsidRPr="003322A4" w:rsidRDefault="002A0A3D" w:rsidP="00E43379">
            <w:pPr>
              <w:spacing w:after="0" w:line="240" w:lineRule="auto"/>
              <w:rPr>
                <w:sz w:val="22"/>
                <w:szCs w:val="22"/>
              </w:rPr>
            </w:pPr>
            <w:r>
              <w:rPr>
                <w:sz w:val="22"/>
                <w:szCs w:val="22"/>
              </w:rPr>
              <w:t>30</w:t>
            </w:r>
          </w:p>
        </w:tc>
        <w:tc>
          <w:tcPr>
            <w:tcW w:w="1041" w:type="dxa"/>
            <w:vAlign w:val="center"/>
          </w:tcPr>
          <w:p w14:paraId="5CB83FC6" w14:textId="77777777" w:rsidR="002A0A3D" w:rsidRPr="003322A4" w:rsidRDefault="002A0A3D" w:rsidP="00E43379">
            <w:pPr>
              <w:spacing w:after="0" w:line="240" w:lineRule="auto"/>
              <w:jc w:val="center"/>
              <w:rPr>
                <w:sz w:val="22"/>
                <w:szCs w:val="22"/>
              </w:rPr>
            </w:pPr>
            <w:r>
              <w:rPr>
                <w:sz w:val="22"/>
                <w:szCs w:val="22"/>
              </w:rPr>
              <w:t>30</w:t>
            </w:r>
          </w:p>
        </w:tc>
        <w:tc>
          <w:tcPr>
            <w:tcW w:w="1007" w:type="dxa"/>
            <w:vAlign w:val="center"/>
          </w:tcPr>
          <w:p w14:paraId="23737DE7" w14:textId="77777777" w:rsidR="002A0A3D" w:rsidRPr="003322A4" w:rsidRDefault="002A0A3D" w:rsidP="00E43379">
            <w:pPr>
              <w:spacing w:after="0" w:line="240" w:lineRule="auto"/>
              <w:jc w:val="center"/>
              <w:rPr>
                <w:sz w:val="22"/>
                <w:szCs w:val="22"/>
              </w:rPr>
            </w:pPr>
            <w:r>
              <w:rPr>
                <w:sz w:val="22"/>
                <w:szCs w:val="22"/>
              </w:rPr>
              <w:t>30</w:t>
            </w:r>
          </w:p>
        </w:tc>
        <w:tc>
          <w:tcPr>
            <w:tcW w:w="1092" w:type="dxa"/>
            <w:vAlign w:val="center"/>
          </w:tcPr>
          <w:p w14:paraId="20B1BAC5" w14:textId="77777777" w:rsidR="002A0A3D" w:rsidRPr="003322A4" w:rsidRDefault="002A0A3D" w:rsidP="00E43379">
            <w:pPr>
              <w:spacing w:after="0" w:line="240" w:lineRule="auto"/>
              <w:jc w:val="center"/>
              <w:rPr>
                <w:sz w:val="22"/>
                <w:szCs w:val="22"/>
              </w:rPr>
            </w:pPr>
            <w:r>
              <w:rPr>
                <w:sz w:val="22"/>
                <w:szCs w:val="22"/>
              </w:rPr>
              <w:t>29</w:t>
            </w:r>
          </w:p>
        </w:tc>
        <w:tc>
          <w:tcPr>
            <w:tcW w:w="1005" w:type="dxa"/>
            <w:vAlign w:val="center"/>
          </w:tcPr>
          <w:p w14:paraId="5D56E5B7" w14:textId="77777777" w:rsidR="002A0A3D" w:rsidRPr="003322A4" w:rsidRDefault="002A0A3D" w:rsidP="00E43379">
            <w:pPr>
              <w:spacing w:after="0" w:line="240" w:lineRule="auto"/>
              <w:jc w:val="center"/>
              <w:rPr>
                <w:sz w:val="22"/>
                <w:szCs w:val="22"/>
              </w:rPr>
            </w:pPr>
            <w:r>
              <w:rPr>
                <w:sz w:val="22"/>
                <w:szCs w:val="22"/>
              </w:rPr>
              <w:t>25</w:t>
            </w:r>
          </w:p>
        </w:tc>
      </w:tr>
      <w:tr w:rsidR="002A0A3D" w:rsidRPr="00A47F2F" w14:paraId="45E6ACD9" w14:textId="77777777" w:rsidTr="00E43379">
        <w:trPr>
          <w:gridAfter w:val="1"/>
          <w:wAfter w:w="15" w:type="dxa"/>
          <w:trHeight w:val="549"/>
        </w:trPr>
        <w:tc>
          <w:tcPr>
            <w:tcW w:w="1757" w:type="dxa"/>
            <w:shd w:val="clear" w:color="auto" w:fill="auto"/>
            <w:vAlign w:val="center"/>
          </w:tcPr>
          <w:p w14:paraId="41015896" w14:textId="77777777" w:rsidR="002A0A3D" w:rsidRPr="003322A4" w:rsidRDefault="002A0A3D" w:rsidP="008D4E73">
            <w:pPr>
              <w:rPr>
                <w:sz w:val="22"/>
                <w:szCs w:val="22"/>
              </w:rPr>
            </w:pPr>
            <w:r w:rsidRPr="00614032">
              <w:rPr>
                <w:b/>
                <w:bCs/>
                <w:sz w:val="22"/>
                <w:szCs w:val="22"/>
              </w:rPr>
              <w:t>PG.3.1.</w:t>
            </w:r>
            <w:r>
              <w:rPr>
                <w:b/>
                <w:bCs/>
                <w:sz w:val="22"/>
                <w:szCs w:val="22"/>
              </w:rPr>
              <w:t>24</w:t>
            </w:r>
          </w:p>
        </w:tc>
        <w:tc>
          <w:tcPr>
            <w:tcW w:w="5042" w:type="dxa"/>
            <w:shd w:val="clear" w:color="auto" w:fill="auto"/>
            <w:vAlign w:val="bottom"/>
          </w:tcPr>
          <w:p w14:paraId="6BB052FF" w14:textId="77777777" w:rsidR="002A0A3D" w:rsidRDefault="002A0A3D">
            <w:pPr>
              <w:rPr>
                <w:rFonts w:cs="Calibri"/>
                <w:color w:val="000000"/>
                <w:sz w:val="22"/>
                <w:szCs w:val="22"/>
              </w:rPr>
            </w:pPr>
            <w:r>
              <w:rPr>
                <w:rFonts w:cs="Calibri"/>
                <w:color w:val="000000"/>
                <w:sz w:val="22"/>
                <w:szCs w:val="22"/>
              </w:rPr>
              <w:t>Enerji verimliliğine yönelik yapılan faaliyet sayısı</w:t>
            </w:r>
          </w:p>
        </w:tc>
        <w:tc>
          <w:tcPr>
            <w:tcW w:w="957" w:type="dxa"/>
            <w:shd w:val="clear" w:color="auto" w:fill="auto"/>
            <w:noWrap/>
            <w:vAlign w:val="center"/>
          </w:tcPr>
          <w:p w14:paraId="666CFF0A" w14:textId="77777777" w:rsidR="002A0A3D" w:rsidRPr="003322A4" w:rsidRDefault="002A0A3D" w:rsidP="00E43379">
            <w:pPr>
              <w:spacing w:after="0" w:line="240" w:lineRule="auto"/>
              <w:rPr>
                <w:sz w:val="22"/>
                <w:szCs w:val="22"/>
              </w:rPr>
            </w:pPr>
            <w:r>
              <w:rPr>
                <w:sz w:val="22"/>
                <w:szCs w:val="22"/>
              </w:rPr>
              <w:t>5</w:t>
            </w:r>
          </w:p>
        </w:tc>
        <w:tc>
          <w:tcPr>
            <w:tcW w:w="1092" w:type="dxa"/>
            <w:gridSpan w:val="2"/>
            <w:shd w:val="clear" w:color="auto" w:fill="auto"/>
            <w:noWrap/>
            <w:vAlign w:val="center"/>
          </w:tcPr>
          <w:p w14:paraId="7E810CF4" w14:textId="77777777" w:rsidR="002A0A3D" w:rsidRPr="003322A4" w:rsidRDefault="002A0A3D" w:rsidP="00E43379">
            <w:pPr>
              <w:spacing w:after="0" w:line="240" w:lineRule="auto"/>
              <w:rPr>
                <w:sz w:val="22"/>
                <w:szCs w:val="22"/>
              </w:rPr>
            </w:pPr>
            <w:r>
              <w:rPr>
                <w:sz w:val="22"/>
                <w:szCs w:val="22"/>
              </w:rPr>
              <w:t>5</w:t>
            </w:r>
          </w:p>
        </w:tc>
        <w:tc>
          <w:tcPr>
            <w:tcW w:w="1041" w:type="dxa"/>
            <w:vAlign w:val="center"/>
          </w:tcPr>
          <w:p w14:paraId="37DAE32E" w14:textId="77777777" w:rsidR="002A0A3D" w:rsidRPr="003322A4" w:rsidRDefault="002A0A3D" w:rsidP="00E43379">
            <w:pPr>
              <w:spacing w:after="0" w:line="240" w:lineRule="auto"/>
              <w:jc w:val="center"/>
              <w:rPr>
                <w:sz w:val="22"/>
                <w:szCs w:val="22"/>
              </w:rPr>
            </w:pPr>
            <w:r>
              <w:rPr>
                <w:sz w:val="22"/>
                <w:szCs w:val="22"/>
              </w:rPr>
              <w:t>5</w:t>
            </w:r>
          </w:p>
        </w:tc>
        <w:tc>
          <w:tcPr>
            <w:tcW w:w="1007" w:type="dxa"/>
            <w:vAlign w:val="center"/>
          </w:tcPr>
          <w:p w14:paraId="634A1CF9" w14:textId="77777777" w:rsidR="002A0A3D" w:rsidRPr="003322A4" w:rsidRDefault="002A0A3D" w:rsidP="00E43379">
            <w:pPr>
              <w:spacing w:after="0" w:line="240" w:lineRule="auto"/>
              <w:jc w:val="center"/>
              <w:rPr>
                <w:sz w:val="22"/>
                <w:szCs w:val="22"/>
              </w:rPr>
            </w:pPr>
            <w:r>
              <w:rPr>
                <w:sz w:val="22"/>
                <w:szCs w:val="22"/>
              </w:rPr>
              <w:t>6</w:t>
            </w:r>
          </w:p>
        </w:tc>
        <w:tc>
          <w:tcPr>
            <w:tcW w:w="1092" w:type="dxa"/>
            <w:vAlign w:val="center"/>
          </w:tcPr>
          <w:p w14:paraId="2D465E51" w14:textId="77777777" w:rsidR="002A0A3D" w:rsidRPr="003322A4" w:rsidRDefault="002A0A3D" w:rsidP="00E43379">
            <w:pPr>
              <w:spacing w:after="0" w:line="240" w:lineRule="auto"/>
              <w:jc w:val="center"/>
              <w:rPr>
                <w:sz w:val="22"/>
                <w:szCs w:val="22"/>
              </w:rPr>
            </w:pPr>
            <w:r>
              <w:rPr>
                <w:sz w:val="22"/>
                <w:szCs w:val="22"/>
              </w:rPr>
              <w:t>6</w:t>
            </w:r>
          </w:p>
        </w:tc>
        <w:tc>
          <w:tcPr>
            <w:tcW w:w="1005" w:type="dxa"/>
            <w:vAlign w:val="center"/>
          </w:tcPr>
          <w:p w14:paraId="7F9D0571" w14:textId="77777777" w:rsidR="002A0A3D" w:rsidRPr="003322A4" w:rsidRDefault="002A0A3D" w:rsidP="00E43379">
            <w:pPr>
              <w:spacing w:after="0" w:line="240" w:lineRule="auto"/>
              <w:jc w:val="center"/>
              <w:rPr>
                <w:sz w:val="22"/>
                <w:szCs w:val="22"/>
              </w:rPr>
            </w:pPr>
            <w:r>
              <w:rPr>
                <w:sz w:val="22"/>
                <w:szCs w:val="22"/>
              </w:rPr>
              <w:t>6</w:t>
            </w:r>
          </w:p>
        </w:tc>
      </w:tr>
      <w:tr w:rsidR="002A0A3D" w:rsidRPr="00A47F2F" w14:paraId="53A8C110" w14:textId="77777777" w:rsidTr="00E43379">
        <w:trPr>
          <w:gridAfter w:val="1"/>
          <w:wAfter w:w="15" w:type="dxa"/>
          <w:trHeight w:val="549"/>
        </w:trPr>
        <w:tc>
          <w:tcPr>
            <w:tcW w:w="1757" w:type="dxa"/>
            <w:shd w:val="clear" w:color="auto" w:fill="auto"/>
            <w:vAlign w:val="center"/>
          </w:tcPr>
          <w:p w14:paraId="3D81D0C8" w14:textId="77777777" w:rsidR="002A0A3D" w:rsidRPr="003322A4" w:rsidRDefault="002A0A3D" w:rsidP="008D4E73">
            <w:pPr>
              <w:rPr>
                <w:sz w:val="22"/>
                <w:szCs w:val="22"/>
              </w:rPr>
            </w:pPr>
            <w:r w:rsidRPr="00614032">
              <w:rPr>
                <w:b/>
                <w:bCs/>
                <w:sz w:val="22"/>
                <w:szCs w:val="22"/>
              </w:rPr>
              <w:t>PG.3.1.</w:t>
            </w:r>
            <w:r>
              <w:rPr>
                <w:b/>
                <w:bCs/>
                <w:sz w:val="22"/>
                <w:szCs w:val="22"/>
              </w:rPr>
              <w:t>25</w:t>
            </w:r>
          </w:p>
        </w:tc>
        <w:tc>
          <w:tcPr>
            <w:tcW w:w="5042" w:type="dxa"/>
            <w:shd w:val="clear" w:color="auto" w:fill="auto"/>
            <w:vAlign w:val="bottom"/>
          </w:tcPr>
          <w:p w14:paraId="38335B3A" w14:textId="77777777" w:rsidR="002A0A3D" w:rsidRDefault="002A0A3D">
            <w:pPr>
              <w:rPr>
                <w:rFonts w:cs="Calibri"/>
                <w:color w:val="000000"/>
                <w:sz w:val="22"/>
                <w:szCs w:val="22"/>
              </w:rPr>
            </w:pPr>
            <w:r>
              <w:rPr>
                <w:rFonts w:cs="Calibri"/>
                <w:color w:val="000000"/>
                <w:sz w:val="22"/>
                <w:szCs w:val="22"/>
              </w:rPr>
              <w:t>Okulun gelirlerinin  giderleri karşılama oranı</w:t>
            </w:r>
          </w:p>
        </w:tc>
        <w:tc>
          <w:tcPr>
            <w:tcW w:w="957" w:type="dxa"/>
            <w:shd w:val="clear" w:color="auto" w:fill="auto"/>
            <w:noWrap/>
            <w:vAlign w:val="center"/>
          </w:tcPr>
          <w:p w14:paraId="253FA05B" w14:textId="77777777" w:rsidR="002A0A3D" w:rsidRPr="003322A4" w:rsidRDefault="002A0A3D" w:rsidP="00E43379">
            <w:pPr>
              <w:spacing w:after="0" w:line="240" w:lineRule="auto"/>
              <w:rPr>
                <w:sz w:val="22"/>
                <w:szCs w:val="22"/>
              </w:rPr>
            </w:pPr>
            <w:r>
              <w:rPr>
                <w:sz w:val="22"/>
                <w:szCs w:val="22"/>
              </w:rPr>
              <w:t>8</w:t>
            </w:r>
          </w:p>
        </w:tc>
        <w:tc>
          <w:tcPr>
            <w:tcW w:w="1092" w:type="dxa"/>
            <w:gridSpan w:val="2"/>
            <w:shd w:val="clear" w:color="auto" w:fill="auto"/>
            <w:noWrap/>
            <w:vAlign w:val="center"/>
          </w:tcPr>
          <w:p w14:paraId="14F78633" w14:textId="77777777" w:rsidR="002A0A3D" w:rsidRPr="003322A4" w:rsidRDefault="002A0A3D" w:rsidP="00E43379">
            <w:pPr>
              <w:spacing w:after="0" w:line="240" w:lineRule="auto"/>
              <w:rPr>
                <w:sz w:val="22"/>
                <w:szCs w:val="22"/>
              </w:rPr>
            </w:pPr>
            <w:r>
              <w:rPr>
                <w:sz w:val="22"/>
                <w:szCs w:val="22"/>
              </w:rPr>
              <w:t>8</w:t>
            </w:r>
          </w:p>
        </w:tc>
        <w:tc>
          <w:tcPr>
            <w:tcW w:w="1041" w:type="dxa"/>
            <w:vAlign w:val="center"/>
          </w:tcPr>
          <w:p w14:paraId="76E3FC69" w14:textId="77777777" w:rsidR="002A0A3D" w:rsidRPr="003322A4" w:rsidRDefault="002A0A3D" w:rsidP="00E43379">
            <w:pPr>
              <w:spacing w:after="0" w:line="240" w:lineRule="auto"/>
              <w:jc w:val="center"/>
              <w:rPr>
                <w:sz w:val="22"/>
                <w:szCs w:val="22"/>
              </w:rPr>
            </w:pPr>
            <w:r>
              <w:rPr>
                <w:sz w:val="22"/>
                <w:szCs w:val="22"/>
              </w:rPr>
              <w:t>8</w:t>
            </w:r>
          </w:p>
        </w:tc>
        <w:tc>
          <w:tcPr>
            <w:tcW w:w="1007" w:type="dxa"/>
            <w:vAlign w:val="center"/>
          </w:tcPr>
          <w:p w14:paraId="23573697" w14:textId="77777777" w:rsidR="002A0A3D" w:rsidRPr="003322A4" w:rsidRDefault="002A0A3D" w:rsidP="00E43379">
            <w:pPr>
              <w:spacing w:after="0" w:line="240" w:lineRule="auto"/>
              <w:jc w:val="center"/>
              <w:rPr>
                <w:sz w:val="22"/>
                <w:szCs w:val="22"/>
              </w:rPr>
            </w:pPr>
            <w:r>
              <w:rPr>
                <w:sz w:val="22"/>
                <w:szCs w:val="22"/>
              </w:rPr>
              <w:t>10</w:t>
            </w:r>
          </w:p>
        </w:tc>
        <w:tc>
          <w:tcPr>
            <w:tcW w:w="1092" w:type="dxa"/>
            <w:vAlign w:val="center"/>
          </w:tcPr>
          <w:p w14:paraId="63D60ECD" w14:textId="77777777" w:rsidR="002A0A3D" w:rsidRPr="003322A4" w:rsidRDefault="002A0A3D" w:rsidP="00E43379">
            <w:pPr>
              <w:spacing w:after="0" w:line="240" w:lineRule="auto"/>
              <w:jc w:val="center"/>
              <w:rPr>
                <w:sz w:val="22"/>
                <w:szCs w:val="22"/>
              </w:rPr>
            </w:pPr>
            <w:r>
              <w:rPr>
                <w:sz w:val="22"/>
                <w:szCs w:val="22"/>
              </w:rPr>
              <w:t>10</w:t>
            </w:r>
          </w:p>
        </w:tc>
        <w:tc>
          <w:tcPr>
            <w:tcW w:w="1005" w:type="dxa"/>
            <w:vAlign w:val="center"/>
          </w:tcPr>
          <w:p w14:paraId="2602C769" w14:textId="77777777" w:rsidR="002A0A3D" w:rsidRPr="003322A4" w:rsidRDefault="002A0A3D" w:rsidP="00E43379">
            <w:pPr>
              <w:spacing w:after="0" w:line="240" w:lineRule="auto"/>
              <w:jc w:val="center"/>
              <w:rPr>
                <w:sz w:val="22"/>
                <w:szCs w:val="22"/>
              </w:rPr>
            </w:pPr>
            <w:r>
              <w:rPr>
                <w:sz w:val="22"/>
                <w:szCs w:val="22"/>
              </w:rPr>
              <w:t>15</w:t>
            </w:r>
          </w:p>
        </w:tc>
      </w:tr>
      <w:tr w:rsidR="002A0A3D" w:rsidRPr="00A47F2F" w14:paraId="36081303" w14:textId="77777777" w:rsidTr="00E43379">
        <w:trPr>
          <w:gridAfter w:val="1"/>
          <w:wAfter w:w="15" w:type="dxa"/>
          <w:trHeight w:val="549"/>
        </w:trPr>
        <w:tc>
          <w:tcPr>
            <w:tcW w:w="1757" w:type="dxa"/>
            <w:shd w:val="clear" w:color="auto" w:fill="auto"/>
            <w:vAlign w:val="center"/>
          </w:tcPr>
          <w:p w14:paraId="0C036C51" w14:textId="77777777" w:rsidR="002A0A3D" w:rsidRPr="003322A4" w:rsidRDefault="002A0A3D" w:rsidP="008D4E73">
            <w:pPr>
              <w:rPr>
                <w:sz w:val="22"/>
                <w:szCs w:val="22"/>
              </w:rPr>
            </w:pPr>
            <w:r w:rsidRPr="00614032">
              <w:rPr>
                <w:b/>
                <w:bCs/>
                <w:sz w:val="22"/>
                <w:szCs w:val="22"/>
              </w:rPr>
              <w:t>PG.3.1.</w:t>
            </w:r>
            <w:r>
              <w:rPr>
                <w:b/>
                <w:bCs/>
                <w:sz w:val="22"/>
                <w:szCs w:val="22"/>
              </w:rPr>
              <w:t>26</w:t>
            </w:r>
          </w:p>
        </w:tc>
        <w:tc>
          <w:tcPr>
            <w:tcW w:w="5042" w:type="dxa"/>
            <w:shd w:val="clear" w:color="auto" w:fill="auto"/>
            <w:vAlign w:val="bottom"/>
          </w:tcPr>
          <w:p w14:paraId="7A5F094F" w14:textId="77777777" w:rsidR="002A0A3D" w:rsidRDefault="002A0A3D">
            <w:pPr>
              <w:rPr>
                <w:rFonts w:cs="Calibri"/>
                <w:color w:val="000000"/>
                <w:sz w:val="22"/>
                <w:szCs w:val="22"/>
              </w:rPr>
            </w:pPr>
            <w:r>
              <w:rPr>
                <w:rFonts w:cs="Calibri"/>
                <w:color w:val="000000"/>
                <w:sz w:val="22"/>
                <w:szCs w:val="22"/>
              </w:rPr>
              <w:t>Okul sağlığı ve hijyen konusunda yürülen faaliyet sayısı</w:t>
            </w:r>
          </w:p>
        </w:tc>
        <w:tc>
          <w:tcPr>
            <w:tcW w:w="957" w:type="dxa"/>
            <w:shd w:val="clear" w:color="auto" w:fill="auto"/>
            <w:noWrap/>
            <w:vAlign w:val="center"/>
          </w:tcPr>
          <w:p w14:paraId="2AF50A25" w14:textId="77777777" w:rsidR="002A0A3D" w:rsidRPr="003322A4" w:rsidRDefault="002A0A3D" w:rsidP="00E43379">
            <w:pPr>
              <w:spacing w:after="0" w:line="240" w:lineRule="auto"/>
              <w:rPr>
                <w:sz w:val="22"/>
                <w:szCs w:val="22"/>
              </w:rPr>
            </w:pPr>
            <w:r>
              <w:rPr>
                <w:sz w:val="22"/>
                <w:szCs w:val="22"/>
              </w:rPr>
              <w:t>45</w:t>
            </w:r>
          </w:p>
        </w:tc>
        <w:tc>
          <w:tcPr>
            <w:tcW w:w="1092" w:type="dxa"/>
            <w:gridSpan w:val="2"/>
            <w:shd w:val="clear" w:color="auto" w:fill="auto"/>
            <w:noWrap/>
            <w:vAlign w:val="center"/>
          </w:tcPr>
          <w:p w14:paraId="1592FD65" w14:textId="77777777" w:rsidR="002A0A3D" w:rsidRPr="003322A4" w:rsidRDefault="002A0A3D" w:rsidP="00E43379">
            <w:pPr>
              <w:spacing w:after="0" w:line="240" w:lineRule="auto"/>
              <w:rPr>
                <w:sz w:val="22"/>
                <w:szCs w:val="22"/>
              </w:rPr>
            </w:pPr>
            <w:r>
              <w:rPr>
                <w:sz w:val="22"/>
                <w:szCs w:val="22"/>
              </w:rPr>
              <w:t>50</w:t>
            </w:r>
          </w:p>
        </w:tc>
        <w:tc>
          <w:tcPr>
            <w:tcW w:w="1041" w:type="dxa"/>
            <w:vAlign w:val="center"/>
          </w:tcPr>
          <w:p w14:paraId="430FB7E6" w14:textId="77777777" w:rsidR="002A0A3D" w:rsidRPr="003322A4" w:rsidRDefault="002A0A3D" w:rsidP="00E43379">
            <w:pPr>
              <w:spacing w:after="0" w:line="240" w:lineRule="auto"/>
              <w:jc w:val="center"/>
              <w:rPr>
                <w:sz w:val="22"/>
                <w:szCs w:val="22"/>
              </w:rPr>
            </w:pPr>
            <w:r>
              <w:rPr>
                <w:sz w:val="22"/>
                <w:szCs w:val="22"/>
              </w:rPr>
              <w:t>60</w:t>
            </w:r>
          </w:p>
        </w:tc>
        <w:tc>
          <w:tcPr>
            <w:tcW w:w="1007" w:type="dxa"/>
            <w:vAlign w:val="center"/>
          </w:tcPr>
          <w:p w14:paraId="4D0ED2D6" w14:textId="77777777" w:rsidR="002A0A3D" w:rsidRPr="003322A4" w:rsidRDefault="002A0A3D" w:rsidP="00E43379">
            <w:pPr>
              <w:spacing w:after="0" w:line="240" w:lineRule="auto"/>
              <w:jc w:val="center"/>
              <w:rPr>
                <w:sz w:val="22"/>
                <w:szCs w:val="22"/>
              </w:rPr>
            </w:pPr>
            <w:r>
              <w:rPr>
                <w:sz w:val="22"/>
                <w:szCs w:val="22"/>
              </w:rPr>
              <w:t>70</w:t>
            </w:r>
          </w:p>
        </w:tc>
        <w:tc>
          <w:tcPr>
            <w:tcW w:w="1092" w:type="dxa"/>
            <w:vAlign w:val="center"/>
          </w:tcPr>
          <w:p w14:paraId="4CBB453E" w14:textId="77777777" w:rsidR="002A0A3D" w:rsidRPr="003322A4" w:rsidRDefault="002A0A3D" w:rsidP="00E43379">
            <w:pPr>
              <w:spacing w:after="0" w:line="240" w:lineRule="auto"/>
              <w:jc w:val="center"/>
              <w:rPr>
                <w:sz w:val="22"/>
                <w:szCs w:val="22"/>
              </w:rPr>
            </w:pPr>
            <w:r>
              <w:rPr>
                <w:sz w:val="22"/>
                <w:szCs w:val="22"/>
              </w:rPr>
              <w:t>80</w:t>
            </w:r>
          </w:p>
        </w:tc>
        <w:tc>
          <w:tcPr>
            <w:tcW w:w="1005" w:type="dxa"/>
            <w:vAlign w:val="center"/>
          </w:tcPr>
          <w:p w14:paraId="475C2BC6" w14:textId="77777777" w:rsidR="002A0A3D" w:rsidRPr="003322A4" w:rsidRDefault="002A0A3D" w:rsidP="00E43379">
            <w:pPr>
              <w:spacing w:after="0" w:line="240" w:lineRule="auto"/>
              <w:jc w:val="center"/>
              <w:rPr>
                <w:sz w:val="22"/>
                <w:szCs w:val="22"/>
              </w:rPr>
            </w:pPr>
            <w:r>
              <w:rPr>
                <w:sz w:val="22"/>
                <w:szCs w:val="22"/>
              </w:rPr>
              <w:t>100</w:t>
            </w:r>
          </w:p>
        </w:tc>
      </w:tr>
      <w:tr w:rsidR="002A0A3D" w:rsidRPr="00A47F2F" w14:paraId="010E371B" w14:textId="77777777" w:rsidTr="00E43379">
        <w:trPr>
          <w:gridAfter w:val="1"/>
          <w:wAfter w:w="15" w:type="dxa"/>
          <w:trHeight w:val="549"/>
        </w:trPr>
        <w:tc>
          <w:tcPr>
            <w:tcW w:w="1757" w:type="dxa"/>
            <w:shd w:val="clear" w:color="auto" w:fill="auto"/>
            <w:vAlign w:val="center"/>
          </w:tcPr>
          <w:p w14:paraId="6ECE29E3" w14:textId="77777777" w:rsidR="002A0A3D" w:rsidRPr="003322A4" w:rsidRDefault="002A0A3D" w:rsidP="008D4E73">
            <w:pPr>
              <w:rPr>
                <w:sz w:val="22"/>
                <w:szCs w:val="22"/>
              </w:rPr>
            </w:pPr>
            <w:r w:rsidRPr="00614032">
              <w:rPr>
                <w:b/>
                <w:bCs/>
                <w:sz w:val="22"/>
                <w:szCs w:val="22"/>
              </w:rPr>
              <w:t>PG.3.1.</w:t>
            </w:r>
            <w:r>
              <w:rPr>
                <w:b/>
                <w:bCs/>
                <w:sz w:val="22"/>
                <w:szCs w:val="22"/>
              </w:rPr>
              <w:t>27</w:t>
            </w:r>
          </w:p>
        </w:tc>
        <w:tc>
          <w:tcPr>
            <w:tcW w:w="5042" w:type="dxa"/>
            <w:shd w:val="clear" w:color="auto" w:fill="auto"/>
            <w:vAlign w:val="bottom"/>
          </w:tcPr>
          <w:p w14:paraId="7629D476" w14:textId="77777777" w:rsidR="002A0A3D" w:rsidRDefault="002A0A3D">
            <w:pPr>
              <w:rPr>
                <w:rFonts w:cs="Calibri"/>
                <w:color w:val="000000"/>
                <w:sz w:val="22"/>
                <w:szCs w:val="22"/>
              </w:rPr>
            </w:pPr>
            <w:r>
              <w:rPr>
                <w:rFonts w:cs="Calibri"/>
                <w:color w:val="000000"/>
                <w:sz w:val="22"/>
                <w:szCs w:val="22"/>
              </w:rPr>
              <w:t>Okul web sitesinde yapılan haber ve duyuru sayısı</w:t>
            </w:r>
          </w:p>
        </w:tc>
        <w:tc>
          <w:tcPr>
            <w:tcW w:w="957" w:type="dxa"/>
            <w:shd w:val="clear" w:color="auto" w:fill="auto"/>
            <w:noWrap/>
            <w:vAlign w:val="center"/>
          </w:tcPr>
          <w:p w14:paraId="3DC89B65" w14:textId="77777777" w:rsidR="002A0A3D" w:rsidRPr="003322A4" w:rsidRDefault="002A0A3D" w:rsidP="00E43379">
            <w:pPr>
              <w:spacing w:after="0" w:line="240" w:lineRule="auto"/>
              <w:rPr>
                <w:sz w:val="22"/>
                <w:szCs w:val="22"/>
              </w:rPr>
            </w:pPr>
            <w:r>
              <w:rPr>
                <w:sz w:val="22"/>
                <w:szCs w:val="22"/>
              </w:rPr>
              <w:t>3900</w:t>
            </w:r>
          </w:p>
        </w:tc>
        <w:tc>
          <w:tcPr>
            <w:tcW w:w="1092" w:type="dxa"/>
            <w:gridSpan w:val="2"/>
            <w:shd w:val="clear" w:color="auto" w:fill="auto"/>
            <w:noWrap/>
            <w:vAlign w:val="center"/>
          </w:tcPr>
          <w:p w14:paraId="53FE3427" w14:textId="77777777" w:rsidR="002A0A3D" w:rsidRPr="003322A4" w:rsidRDefault="002A0A3D" w:rsidP="00E43379">
            <w:pPr>
              <w:spacing w:after="0" w:line="240" w:lineRule="auto"/>
              <w:rPr>
                <w:sz w:val="22"/>
                <w:szCs w:val="22"/>
              </w:rPr>
            </w:pPr>
            <w:r>
              <w:rPr>
                <w:sz w:val="22"/>
                <w:szCs w:val="22"/>
              </w:rPr>
              <w:t>4000</w:t>
            </w:r>
          </w:p>
        </w:tc>
        <w:tc>
          <w:tcPr>
            <w:tcW w:w="1041" w:type="dxa"/>
            <w:vAlign w:val="center"/>
          </w:tcPr>
          <w:p w14:paraId="5A239A6D" w14:textId="77777777" w:rsidR="002A0A3D" w:rsidRPr="003322A4" w:rsidRDefault="002A0A3D" w:rsidP="00E43379">
            <w:pPr>
              <w:spacing w:after="0" w:line="240" w:lineRule="auto"/>
              <w:jc w:val="center"/>
              <w:rPr>
                <w:sz w:val="22"/>
                <w:szCs w:val="22"/>
              </w:rPr>
            </w:pPr>
            <w:r>
              <w:rPr>
                <w:sz w:val="22"/>
                <w:szCs w:val="22"/>
              </w:rPr>
              <w:t>4000</w:t>
            </w:r>
          </w:p>
        </w:tc>
        <w:tc>
          <w:tcPr>
            <w:tcW w:w="1007" w:type="dxa"/>
            <w:vAlign w:val="center"/>
          </w:tcPr>
          <w:p w14:paraId="22E834C5" w14:textId="77777777" w:rsidR="002A0A3D" w:rsidRPr="003322A4" w:rsidRDefault="002A0A3D" w:rsidP="00E43379">
            <w:pPr>
              <w:spacing w:after="0" w:line="240" w:lineRule="auto"/>
              <w:jc w:val="center"/>
              <w:rPr>
                <w:sz w:val="22"/>
                <w:szCs w:val="22"/>
              </w:rPr>
            </w:pPr>
            <w:r>
              <w:rPr>
                <w:sz w:val="22"/>
                <w:szCs w:val="22"/>
              </w:rPr>
              <w:t>5000</w:t>
            </w:r>
          </w:p>
        </w:tc>
        <w:tc>
          <w:tcPr>
            <w:tcW w:w="1092" w:type="dxa"/>
            <w:vAlign w:val="center"/>
          </w:tcPr>
          <w:p w14:paraId="413D35FE" w14:textId="77777777" w:rsidR="002A0A3D" w:rsidRPr="003322A4" w:rsidRDefault="002A0A3D" w:rsidP="00E43379">
            <w:pPr>
              <w:spacing w:after="0" w:line="240" w:lineRule="auto"/>
              <w:jc w:val="center"/>
              <w:rPr>
                <w:sz w:val="22"/>
                <w:szCs w:val="22"/>
              </w:rPr>
            </w:pPr>
            <w:r>
              <w:rPr>
                <w:sz w:val="22"/>
                <w:szCs w:val="22"/>
              </w:rPr>
              <w:t>8000</w:t>
            </w:r>
          </w:p>
        </w:tc>
        <w:tc>
          <w:tcPr>
            <w:tcW w:w="1005" w:type="dxa"/>
            <w:vAlign w:val="center"/>
          </w:tcPr>
          <w:p w14:paraId="644D359A" w14:textId="77777777" w:rsidR="002A0A3D" w:rsidRPr="003322A4" w:rsidRDefault="002A0A3D" w:rsidP="00E43379">
            <w:pPr>
              <w:spacing w:after="0" w:line="240" w:lineRule="auto"/>
              <w:jc w:val="center"/>
              <w:rPr>
                <w:sz w:val="22"/>
                <w:szCs w:val="22"/>
              </w:rPr>
            </w:pPr>
            <w:r>
              <w:rPr>
                <w:sz w:val="22"/>
                <w:szCs w:val="22"/>
              </w:rPr>
              <w:t>10000</w:t>
            </w:r>
          </w:p>
        </w:tc>
      </w:tr>
      <w:tr w:rsidR="002A0A3D" w:rsidRPr="00A47F2F" w14:paraId="75A786C0" w14:textId="77777777" w:rsidTr="00E43379">
        <w:trPr>
          <w:gridAfter w:val="1"/>
          <w:wAfter w:w="15" w:type="dxa"/>
          <w:trHeight w:val="549"/>
        </w:trPr>
        <w:tc>
          <w:tcPr>
            <w:tcW w:w="1757" w:type="dxa"/>
            <w:shd w:val="clear" w:color="auto" w:fill="auto"/>
            <w:vAlign w:val="center"/>
          </w:tcPr>
          <w:p w14:paraId="1964B857" w14:textId="77777777" w:rsidR="002A0A3D" w:rsidRPr="003322A4" w:rsidRDefault="002A0A3D" w:rsidP="008D4E73">
            <w:pPr>
              <w:rPr>
                <w:sz w:val="22"/>
                <w:szCs w:val="22"/>
              </w:rPr>
            </w:pPr>
            <w:r w:rsidRPr="00614032">
              <w:rPr>
                <w:b/>
                <w:bCs/>
                <w:sz w:val="22"/>
                <w:szCs w:val="22"/>
              </w:rPr>
              <w:t>PG.3.1.</w:t>
            </w:r>
            <w:r>
              <w:rPr>
                <w:b/>
                <w:bCs/>
                <w:sz w:val="22"/>
                <w:szCs w:val="22"/>
              </w:rPr>
              <w:t>28</w:t>
            </w:r>
          </w:p>
        </w:tc>
        <w:tc>
          <w:tcPr>
            <w:tcW w:w="5042" w:type="dxa"/>
            <w:shd w:val="clear" w:color="auto" w:fill="auto"/>
            <w:vAlign w:val="bottom"/>
          </w:tcPr>
          <w:p w14:paraId="4800978E" w14:textId="77777777" w:rsidR="002A0A3D" w:rsidRDefault="002A0A3D">
            <w:pPr>
              <w:rPr>
                <w:rFonts w:cs="Calibri"/>
                <w:color w:val="000000"/>
                <w:sz w:val="22"/>
                <w:szCs w:val="22"/>
              </w:rPr>
            </w:pPr>
            <w:r>
              <w:rPr>
                <w:rFonts w:cs="Calibri"/>
                <w:color w:val="000000"/>
                <w:sz w:val="22"/>
                <w:szCs w:val="22"/>
              </w:rPr>
              <w:t xml:space="preserve">Okul web sitesinin ziyaret edilme sayısı </w:t>
            </w:r>
          </w:p>
        </w:tc>
        <w:tc>
          <w:tcPr>
            <w:tcW w:w="957" w:type="dxa"/>
            <w:shd w:val="clear" w:color="auto" w:fill="auto"/>
            <w:noWrap/>
            <w:vAlign w:val="center"/>
          </w:tcPr>
          <w:p w14:paraId="59C2FF89" w14:textId="77777777" w:rsidR="002A0A3D" w:rsidRPr="003322A4" w:rsidRDefault="002A0A3D" w:rsidP="00E43379">
            <w:pPr>
              <w:spacing w:after="0" w:line="240" w:lineRule="auto"/>
              <w:rPr>
                <w:sz w:val="22"/>
                <w:szCs w:val="22"/>
              </w:rPr>
            </w:pPr>
            <w:r>
              <w:rPr>
                <w:sz w:val="22"/>
                <w:szCs w:val="22"/>
              </w:rPr>
              <w:t>6</w:t>
            </w:r>
          </w:p>
        </w:tc>
        <w:tc>
          <w:tcPr>
            <w:tcW w:w="1092" w:type="dxa"/>
            <w:gridSpan w:val="2"/>
            <w:shd w:val="clear" w:color="auto" w:fill="auto"/>
            <w:noWrap/>
            <w:vAlign w:val="center"/>
          </w:tcPr>
          <w:p w14:paraId="28D1FDF1" w14:textId="77777777" w:rsidR="002A0A3D" w:rsidRPr="003322A4" w:rsidRDefault="002A0A3D" w:rsidP="00E43379">
            <w:pPr>
              <w:spacing w:after="0" w:line="240" w:lineRule="auto"/>
              <w:rPr>
                <w:sz w:val="22"/>
                <w:szCs w:val="22"/>
              </w:rPr>
            </w:pPr>
            <w:r>
              <w:rPr>
                <w:sz w:val="22"/>
                <w:szCs w:val="22"/>
              </w:rPr>
              <w:t>7</w:t>
            </w:r>
          </w:p>
        </w:tc>
        <w:tc>
          <w:tcPr>
            <w:tcW w:w="1041" w:type="dxa"/>
            <w:vAlign w:val="center"/>
          </w:tcPr>
          <w:p w14:paraId="1B07D1DB" w14:textId="77777777" w:rsidR="002A0A3D" w:rsidRPr="003322A4" w:rsidRDefault="002A0A3D" w:rsidP="00E43379">
            <w:pPr>
              <w:spacing w:after="0" w:line="240" w:lineRule="auto"/>
              <w:jc w:val="center"/>
              <w:rPr>
                <w:sz w:val="22"/>
                <w:szCs w:val="22"/>
              </w:rPr>
            </w:pPr>
            <w:r>
              <w:rPr>
                <w:sz w:val="22"/>
                <w:szCs w:val="22"/>
              </w:rPr>
              <w:t>10</w:t>
            </w:r>
          </w:p>
        </w:tc>
        <w:tc>
          <w:tcPr>
            <w:tcW w:w="1007" w:type="dxa"/>
            <w:vAlign w:val="center"/>
          </w:tcPr>
          <w:p w14:paraId="160A8718" w14:textId="77777777" w:rsidR="002A0A3D" w:rsidRPr="003322A4" w:rsidRDefault="002A0A3D" w:rsidP="00E43379">
            <w:pPr>
              <w:spacing w:after="0" w:line="240" w:lineRule="auto"/>
              <w:jc w:val="center"/>
              <w:rPr>
                <w:sz w:val="22"/>
                <w:szCs w:val="22"/>
              </w:rPr>
            </w:pPr>
            <w:r>
              <w:rPr>
                <w:sz w:val="22"/>
                <w:szCs w:val="22"/>
              </w:rPr>
              <w:t>10</w:t>
            </w:r>
          </w:p>
        </w:tc>
        <w:tc>
          <w:tcPr>
            <w:tcW w:w="1092" w:type="dxa"/>
            <w:vAlign w:val="center"/>
          </w:tcPr>
          <w:p w14:paraId="2CED509A" w14:textId="77777777" w:rsidR="002A0A3D" w:rsidRPr="003322A4" w:rsidRDefault="002A0A3D" w:rsidP="00E43379">
            <w:pPr>
              <w:spacing w:after="0" w:line="240" w:lineRule="auto"/>
              <w:jc w:val="center"/>
              <w:rPr>
                <w:sz w:val="22"/>
                <w:szCs w:val="22"/>
              </w:rPr>
            </w:pPr>
            <w:r>
              <w:rPr>
                <w:sz w:val="22"/>
                <w:szCs w:val="22"/>
              </w:rPr>
              <w:t>15</w:t>
            </w:r>
          </w:p>
        </w:tc>
        <w:tc>
          <w:tcPr>
            <w:tcW w:w="1005" w:type="dxa"/>
            <w:vAlign w:val="center"/>
          </w:tcPr>
          <w:p w14:paraId="2739F638" w14:textId="77777777" w:rsidR="002A0A3D" w:rsidRPr="003322A4" w:rsidRDefault="002A0A3D" w:rsidP="00E43379">
            <w:pPr>
              <w:spacing w:after="0" w:line="240" w:lineRule="auto"/>
              <w:jc w:val="center"/>
              <w:rPr>
                <w:sz w:val="22"/>
                <w:szCs w:val="22"/>
              </w:rPr>
            </w:pPr>
            <w:r>
              <w:rPr>
                <w:sz w:val="22"/>
                <w:szCs w:val="22"/>
              </w:rPr>
              <w:t>25</w:t>
            </w:r>
          </w:p>
        </w:tc>
      </w:tr>
      <w:tr w:rsidR="002A0A3D" w:rsidRPr="00A47F2F" w14:paraId="666DCF79" w14:textId="77777777" w:rsidTr="00E43379">
        <w:trPr>
          <w:gridAfter w:val="1"/>
          <w:wAfter w:w="15" w:type="dxa"/>
          <w:trHeight w:val="549"/>
        </w:trPr>
        <w:tc>
          <w:tcPr>
            <w:tcW w:w="1757" w:type="dxa"/>
            <w:shd w:val="clear" w:color="auto" w:fill="auto"/>
            <w:vAlign w:val="center"/>
          </w:tcPr>
          <w:p w14:paraId="36E96DBC" w14:textId="77777777" w:rsidR="002A0A3D" w:rsidRPr="003322A4" w:rsidRDefault="002A0A3D" w:rsidP="008D4E73">
            <w:pPr>
              <w:rPr>
                <w:sz w:val="22"/>
                <w:szCs w:val="22"/>
              </w:rPr>
            </w:pPr>
            <w:r w:rsidRPr="00614032">
              <w:rPr>
                <w:b/>
                <w:bCs/>
                <w:sz w:val="22"/>
                <w:szCs w:val="22"/>
              </w:rPr>
              <w:t>PG.3.1.</w:t>
            </w:r>
            <w:r>
              <w:rPr>
                <w:b/>
                <w:bCs/>
                <w:sz w:val="22"/>
                <w:szCs w:val="22"/>
              </w:rPr>
              <w:t>29</w:t>
            </w:r>
          </w:p>
        </w:tc>
        <w:tc>
          <w:tcPr>
            <w:tcW w:w="5042" w:type="dxa"/>
            <w:shd w:val="clear" w:color="auto" w:fill="auto"/>
            <w:vAlign w:val="bottom"/>
          </w:tcPr>
          <w:p w14:paraId="3423940C" w14:textId="77777777" w:rsidR="002A0A3D" w:rsidRDefault="002A0A3D">
            <w:pPr>
              <w:rPr>
                <w:rFonts w:cs="Calibri"/>
                <w:color w:val="000000"/>
                <w:sz w:val="22"/>
                <w:szCs w:val="22"/>
              </w:rPr>
            </w:pPr>
            <w:r>
              <w:rPr>
                <w:rFonts w:cs="Calibri"/>
                <w:color w:val="000000"/>
                <w:sz w:val="22"/>
                <w:szCs w:val="22"/>
              </w:rPr>
              <w:t>Üniversite, STK, yerel yönetim işbirliği ile düzenlenen eğitim ve çalışmaların sayısı.</w:t>
            </w:r>
          </w:p>
        </w:tc>
        <w:tc>
          <w:tcPr>
            <w:tcW w:w="957" w:type="dxa"/>
            <w:shd w:val="clear" w:color="auto" w:fill="auto"/>
            <w:noWrap/>
            <w:vAlign w:val="center"/>
          </w:tcPr>
          <w:p w14:paraId="53F36687" w14:textId="77777777" w:rsidR="002A0A3D" w:rsidRPr="003322A4" w:rsidRDefault="002A0A3D" w:rsidP="00E43379">
            <w:pPr>
              <w:spacing w:after="0" w:line="240" w:lineRule="auto"/>
              <w:rPr>
                <w:sz w:val="22"/>
                <w:szCs w:val="22"/>
              </w:rPr>
            </w:pPr>
            <w:r>
              <w:rPr>
                <w:sz w:val="22"/>
                <w:szCs w:val="22"/>
              </w:rPr>
              <w:t>%70</w:t>
            </w:r>
          </w:p>
        </w:tc>
        <w:tc>
          <w:tcPr>
            <w:tcW w:w="1092" w:type="dxa"/>
            <w:gridSpan w:val="2"/>
            <w:shd w:val="clear" w:color="auto" w:fill="auto"/>
            <w:noWrap/>
            <w:vAlign w:val="center"/>
          </w:tcPr>
          <w:p w14:paraId="3BB11E89" w14:textId="77777777" w:rsidR="002A0A3D" w:rsidRPr="003322A4" w:rsidRDefault="002A0A3D" w:rsidP="00E43379">
            <w:pPr>
              <w:spacing w:after="0" w:line="240" w:lineRule="auto"/>
              <w:rPr>
                <w:sz w:val="22"/>
                <w:szCs w:val="22"/>
              </w:rPr>
            </w:pPr>
            <w:r>
              <w:rPr>
                <w:sz w:val="22"/>
                <w:szCs w:val="22"/>
              </w:rPr>
              <w:t>%80</w:t>
            </w:r>
          </w:p>
        </w:tc>
        <w:tc>
          <w:tcPr>
            <w:tcW w:w="1041" w:type="dxa"/>
            <w:vAlign w:val="center"/>
          </w:tcPr>
          <w:p w14:paraId="14ED5147" w14:textId="77777777" w:rsidR="002A0A3D" w:rsidRPr="003322A4" w:rsidRDefault="002A0A3D" w:rsidP="00E43379">
            <w:pPr>
              <w:spacing w:after="0" w:line="240" w:lineRule="auto"/>
              <w:jc w:val="center"/>
              <w:rPr>
                <w:sz w:val="22"/>
                <w:szCs w:val="22"/>
              </w:rPr>
            </w:pPr>
            <w:r>
              <w:rPr>
                <w:sz w:val="22"/>
                <w:szCs w:val="22"/>
              </w:rPr>
              <w:t>%80</w:t>
            </w:r>
          </w:p>
        </w:tc>
        <w:tc>
          <w:tcPr>
            <w:tcW w:w="1007" w:type="dxa"/>
            <w:vAlign w:val="center"/>
          </w:tcPr>
          <w:p w14:paraId="6F53CCA8" w14:textId="77777777" w:rsidR="002A0A3D" w:rsidRPr="003322A4" w:rsidRDefault="002A0A3D" w:rsidP="00E43379">
            <w:pPr>
              <w:spacing w:after="0" w:line="240" w:lineRule="auto"/>
              <w:jc w:val="center"/>
              <w:rPr>
                <w:sz w:val="22"/>
                <w:szCs w:val="22"/>
              </w:rPr>
            </w:pPr>
            <w:r>
              <w:rPr>
                <w:sz w:val="22"/>
                <w:szCs w:val="22"/>
              </w:rPr>
              <w:t>%80</w:t>
            </w:r>
          </w:p>
        </w:tc>
        <w:tc>
          <w:tcPr>
            <w:tcW w:w="1092" w:type="dxa"/>
            <w:vAlign w:val="center"/>
          </w:tcPr>
          <w:p w14:paraId="7CDF4E40" w14:textId="77777777" w:rsidR="002A0A3D" w:rsidRPr="003322A4" w:rsidRDefault="002A0A3D" w:rsidP="00E43379">
            <w:pPr>
              <w:spacing w:after="0" w:line="240" w:lineRule="auto"/>
              <w:jc w:val="center"/>
              <w:rPr>
                <w:sz w:val="22"/>
                <w:szCs w:val="22"/>
              </w:rPr>
            </w:pPr>
            <w:r>
              <w:rPr>
                <w:sz w:val="22"/>
                <w:szCs w:val="22"/>
              </w:rPr>
              <w:t>%85</w:t>
            </w:r>
          </w:p>
        </w:tc>
        <w:tc>
          <w:tcPr>
            <w:tcW w:w="1005" w:type="dxa"/>
            <w:vAlign w:val="center"/>
          </w:tcPr>
          <w:p w14:paraId="1DC9EBF5" w14:textId="77777777" w:rsidR="002A0A3D" w:rsidRPr="003322A4" w:rsidRDefault="002A0A3D" w:rsidP="00E43379">
            <w:pPr>
              <w:spacing w:after="0" w:line="240" w:lineRule="auto"/>
              <w:jc w:val="center"/>
              <w:rPr>
                <w:sz w:val="22"/>
                <w:szCs w:val="22"/>
              </w:rPr>
            </w:pPr>
            <w:r>
              <w:rPr>
                <w:sz w:val="22"/>
                <w:szCs w:val="22"/>
              </w:rPr>
              <w:t>%90</w:t>
            </w:r>
          </w:p>
        </w:tc>
      </w:tr>
      <w:tr w:rsidR="002A0A3D" w:rsidRPr="00A47F2F" w14:paraId="4780CB6A" w14:textId="77777777" w:rsidTr="00E43379">
        <w:trPr>
          <w:gridAfter w:val="1"/>
          <w:wAfter w:w="15" w:type="dxa"/>
          <w:trHeight w:val="549"/>
        </w:trPr>
        <w:tc>
          <w:tcPr>
            <w:tcW w:w="1757" w:type="dxa"/>
            <w:shd w:val="clear" w:color="auto" w:fill="auto"/>
            <w:vAlign w:val="center"/>
          </w:tcPr>
          <w:p w14:paraId="1DBD3B03" w14:textId="77777777" w:rsidR="002A0A3D" w:rsidRPr="003322A4" w:rsidRDefault="002A0A3D" w:rsidP="008D4E73">
            <w:pPr>
              <w:rPr>
                <w:sz w:val="22"/>
                <w:szCs w:val="22"/>
              </w:rPr>
            </w:pPr>
            <w:r w:rsidRPr="00614032">
              <w:rPr>
                <w:b/>
                <w:bCs/>
                <w:sz w:val="22"/>
                <w:szCs w:val="22"/>
              </w:rPr>
              <w:t>PG.3.1.</w:t>
            </w:r>
            <w:r>
              <w:rPr>
                <w:b/>
                <w:bCs/>
                <w:sz w:val="22"/>
                <w:szCs w:val="22"/>
              </w:rPr>
              <w:t>30</w:t>
            </w:r>
          </w:p>
        </w:tc>
        <w:tc>
          <w:tcPr>
            <w:tcW w:w="5042" w:type="dxa"/>
            <w:shd w:val="clear" w:color="auto" w:fill="auto"/>
            <w:vAlign w:val="bottom"/>
          </w:tcPr>
          <w:p w14:paraId="7F8DA4B3" w14:textId="77777777" w:rsidR="002A0A3D" w:rsidRDefault="002A0A3D">
            <w:pPr>
              <w:rPr>
                <w:rFonts w:cs="Calibri"/>
                <w:color w:val="000000"/>
                <w:sz w:val="22"/>
                <w:szCs w:val="22"/>
              </w:rPr>
            </w:pPr>
            <w:r>
              <w:rPr>
                <w:rFonts w:cs="Calibri"/>
                <w:color w:val="000000"/>
                <w:sz w:val="22"/>
                <w:szCs w:val="22"/>
              </w:rPr>
              <w:t>Üniversite, STK, yerel yönetim işbirliği ile düzenlenen eğitim ve çalışmalara katılan öğrenci oranı %</w:t>
            </w:r>
          </w:p>
        </w:tc>
        <w:tc>
          <w:tcPr>
            <w:tcW w:w="957" w:type="dxa"/>
            <w:shd w:val="clear" w:color="auto" w:fill="auto"/>
            <w:noWrap/>
            <w:vAlign w:val="center"/>
          </w:tcPr>
          <w:p w14:paraId="77F45339" w14:textId="77777777" w:rsidR="002A0A3D" w:rsidRPr="003322A4" w:rsidRDefault="002A0A3D" w:rsidP="00E43379">
            <w:pPr>
              <w:spacing w:after="0" w:line="240" w:lineRule="auto"/>
              <w:rPr>
                <w:sz w:val="22"/>
                <w:szCs w:val="22"/>
              </w:rPr>
            </w:pPr>
            <w:r>
              <w:rPr>
                <w:sz w:val="22"/>
                <w:szCs w:val="22"/>
              </w:rPr>
              <w:t>%95</w:t>
            </w:r>
          </w:p>
        </w:tc>
        <w:tc>
          <w:tcPr>
            <w:tcW w:w="1092" w:type="dxa"/>
            <w:gridSpan w:val="2"/>
            <w:shd w:val="clear" w:color="auto" w:fill="auto"/>
            <w:noWrap/>
            <w:vAlign w:val="center"/>
          </w:tcPr>
          <w:p w14:paraId="732996A2" w14:textId="77777777" w:rsidR="002A0A3D" w:rsidRPr="003322A4" w:rsidRDefault="002A0A3D" w:rsidP="00E43379">
            <w:pPr>
              <w:spacing w:after="0" w:line="240" w:lineRule="auto"/>
              <w:rPr>
                <w:sz w:val="22"/>
                <w:szCs w:val="22"/>
              </w:rPr>
            </w:pPr>
            <w:r>
              <w:rPr>
                <w:sz w:val="22"/>
                <w:szCs w:val="22"/>
              </w:rPr>
              <w:t>%95</w:t>
            </w:r>
          </w:p>
        </w:tc>
        <w:tc>
          <w:tcPr>
            <w:tcW w:w="1041" w:type="dxa"/>
            <w:vAlign w:val="center"/>
          </w:tcPr>
          <w:p w14:paraId="1D84B878" w14:textId="77777777" w:rsidR="002A0A3D" w:rsidRPr="003322A4" w:rsidRDefault="002A0A3D" w:rsidP="00E43379">
            <w:pPr>
              <w:spacing w:after="0" w:line="240" w:lineRule="auto"/>
              <w:rPr>
                <w:sz w:val="22"/>
                <w:szCs w:val="22"/>
              </w:rPr>
            </w:pPr>
            <w:r>
              <w:rPr>
                <w:sz w:val="22"/>
                <w:szCs w:val="22"/>
              </w:rPr>
              <w:t>%95</w:t>
            </w:r>
          </w:p>
        </w:tc>
        <w:tc>
          <w:tcPr>
            <w:tcW w:w="1007" w:type="dxa"/>
            <w:vAlign w:val="center"/>
          </w:tcPr>
          <w:p w14:paraId="07A59190" w14:textId="77777777" w:rsidR="002A0A3D" w:rsidRPr="003322A4" w:rsidRDefault="002A0A3D" w:rsidP="00E43379">
            <w:pPr>
              <w:spacing w:after="0" w:line="240" w:lineRule="auto"/>
              <w:rPr>
                <w:sz w:val="22"/>
                <w:szCs w:val="22"/>
              </w:rPr>
            </w:pPr>
            <w:r>
              <w:rPr>
                <w:sz w:val="22"/>
                <w:szCs w:val="22"/>
              </w:rPr>
              <w:t>%95</w:t>
            </w:r>
          </w:p>
        </w:tc>
        <w:tc>
          <w:tcPr>
            <w:tcW w:w="1092" w:type="dxa"/>
            <w:vAlign w:val="center"/>
          </w:tcPr>
          <w:p w14:paraId="75CDFD1A" w14:textId="77777777" w:rsidR="002A0A3D" w:rsidRPr="003322A4" w:rsidRDefault="002A0A3D" w:rsidP="00E43379">
            <w:pPr>
              <w:spacing w:after="0" w:line="240" w:lineRule="auto"/>
              <w:jc w:val="center"/>
              <w:rPr>
                <w:sz w:val="22"/>
                <w:szCs w:val="22"/>
              </w:rPr>
            </w:pPr>
            <w:r>
              <w:rPr>
                <w:sz w:val="22"/>
                <w:szCs w:val="22"/>
              </w:rPr>
              <w:t>%98</w:t>
            </w:r>
          </w:p>
        </w:tc>
        <w:tc>
          <w:tcPr>
            <w:tcW w:w="1005" w:type="dxa"/>
            <w:vAlign w:val="center"/>
          </w:tcPr>
          <w:p w14:paraId="7A73CCB2" w14:textId="77777777" w:rsidR="002A0A3D" w:rsidRPr="003322A4" w:rsidRDefault="002A0A3D" w:rsidP="00E43379">
            <w:pPr>
              <w:spacing w:after="0" w:line="240" w:lineRule="auto"/>
              <w:jc w:val="center"/>
              <w:rPr>
                <w:sz w:val="22"/>
                <w:szCs w:val="22"/>
              </w:rPr>
            </w:pPr>
            <w:r>
              <w:rPr>
                <w:sz w:val="22"/>
                <w:szCs w:val="22"/>
              </w:rPr>
              <w:t>%100</w:t>
            </w:r>
          </w:p>
        </w:tc>
      </w:tr>
      <w:tr w:rsidR="002A0A3D" w:rsidRPr="00A47F2F" w14:paraId="20DC470A" w14:textId="77777777" w:rsidTr="00E43379">
        <w:trPr>
          <w:gridAfter w:val="1"/>
          <w:wAfter w:w="15" w:type="dxa"/>
          <w:trHeight w:val="549"/>
        </w:trPr>
        <w:tc>
          <w:tcPr>
            <w:tcW w:w="1757" w:type="dxa"/>
            <w:shd w:val="clear" w:color="auto" w:fill="auto"/>
            <w:vAlign w:val="center"/>
          </w:tcPr>
          <w:p w14:paraId="33087A00" w14:textId="77777777" w:rsidR="002A0A3D" w:rsidRPr="003322A4" w:rsidRDefault="002A0A3D" w:rsidP="008D4E73">
            <w:pPr>
              <w:rPr>
                <w:sz w:val="22"/>
                <w:szCs w:val="22"/>
              </w:rPr>
            </w:pPr>
            <w:r w:rsidRPr="00614032">
              <w:rPr>
                <w:b/>
                <w:bCs/>
                <w:sz w:val="22"/>
                <w:szCs w:val="22"/>
              </w:rPr>
              <w:t>PG.3.1.</w:t>
            </w:r>
            <w:r>
              <w:rPr>
                <w:b/>
                <w:bCs/>
                <w:sz w:val="22"/>
                <w:szCs w:val="22"/>
              </w:rPr>
              <w:t>31</w:t>
            </w:r>
          </w:p>
        </w:tc>
        <w:tc>
          <w:tcPr>
            <w:tcW w:w="5042" w:type="dxa"/>
            <w:shd w:val="clear" w:color="auto" w:fill="auto"/>
            <w:vAlign w:val="bottom"/>
          </w:tcPr>
          <w:p w14:paraId="673D1954" w14:textId="77777777" w:rsidR="002A0A3D" w:rsidRDefault="002A0A3D">
            <w:pPr>
              <w:rPr>
                <w:rFonts w:cs="Calibri"/>
                <w:color w:val="000000"/>
                <w:sz w:val="22"/>
                <w:szCs w:val="22"/>
              </w:rPr>
            </w:pPr>
            <w:r>
              <w:rPr>
                <w:rFonts w:cs="Calibri"/>
                <w:color w:val="000000"/>
                <w:sz w:val="22"/>
                <w:szCs w:val="22"/>
              </w:rPr>
              <w:t xml:space="preserve">Üniversite, STK, yerel yönetim işbirliği ile düzenlenen eğitim ve çalışmalara katılan </w:t>
            </w:r>
            <w:r>
              <w:rPr>
                <w:rFonts w:cs="Calibri"/>
                <w:color w:val="000000"/>
                <w:sz w:val="22"/>
                <w:szCs w:val="22"/>
              </w:rPr>
              <w:lastRenderedPageBreak/>
              <w:t>öğretmenoranı %</w:t>
            </w:r>
          </w:p>
        </w:tc>
        <w:tc>
          <w:tcPr>
            <w:tcW w:w="957" w:type="dxa"/>
            <w:shd w:val="clear" w:color="auto" w:fill="auto"/>
            <w:noWrap/>
            <w:vAlign w:val="center"/>
          </w:tcPr>
          <w:p w14:paraId="2E01A8B9" w14:textId="77777777" w:rsidR="002A0A3D" w:rsidRPr="003322A4" w:rsidRDefault="002A0A3D" w:rsidP="00E43379">
            <w:pPr>
              <w:spacing w:after="0" w:line="240" w:lineRule="auto"/>
              <w:rPr>
                <w:sz w:val="22"/>
                <w:szCs w:val="22"/>
              </w:rPr>
            </w:pPr>
            <w:r>
              <w:rPr>
                <w:sz w:val="22"/>
                <w:szCs w:val="22"/>
              </w:rPr>
              <w:lastRenderedPageBreak/>
              <w:t>%20</w:t>
            </w:r>
          </w:p>
        </w:tc>
        <w:tc>
          <w:tcPr>
            <w:tcW w:w="1092" w:type="dxa"/>
            <w:gridSpan w:val="2"/>
            <w:shd w:val="clear" w:color="auto" w:fill="auto"/>
            <w:noWrap/>
            <w:vAlign w:val="center"/>
          </w:tcPr>
          <w:p w14:paraId="10B288B1" w14:textId="77777777" w:rsidR="002A0A3D" w:rsidRPr="003322A4" w:rsidRDefault="002A0A3D" w:rsidP="00E43379">
            <w:pPr>
              <w:spacing w:after="0" w:line="240" w:lineRule="auto"/>
              <w:rPr>
                <w:sz w:val="22"/>
                <w:szCs w:val="22"/>
              </w:rPr>
            </w:pPr>
            <w:r>
              <w:rPr>
                <w:sz w:val="22"/>
                <w:szCs w:val="22"/>
              </w:rPr>
              <w:t>%30</w:t>
            </w:r>
          </w:p>
        </w:tc>
        <w:tc>
          <w:tcPr>
            <w:tcW w:w="1041" w:type="dxa"/>
            <w:vAlign w:val="center"/>
          </w:tcPr>
          <w:p w14:paraId="2C32ACB8" w14:textId="77777777" w:rsidR="002A0A3D" w:rsidRPr="003322A4" w:rsidRDefault="002A0A3D" w:rsidP="00E43379">
            <w:pPr>
              <w:spacing w:after="0" w:line="240" w:lineRule="auto"/>
              <w:jc w:val="center"/>
              <w:rPr>
                <w:sz w:val="22"/>
                <w:szCs w:val="22"/>
              </w:rPr>
            </w:pPr>
            <w:r>
              <w:rPr>
                <w:sz w:val="22"/>
                <w:szCs w:val="22"/>
              </w:rPr>
              <w:t>%50</w:t>
            </w:r>
          </w:p>
        </w:tc>
        <w:tc>
          <w:tcPr>
            <w:tcW w:w="1007" w:type="dxa"/>
            <w:vAlign w:val="center"/>
          </w:tcPr>
          <w:p w14:paraId="2F18CE16" w14:textId="77777777" w:rsidR="002A0A3D" w:rsidRPr="003322A4" w:rsidRDefault="002A0A3D" w:rsidP="00E43379">
            <w:pPr>
              <w:spacing w:after="0" w:line="240" w:lineRule="auto"/>
              <w:jc w:val="center"/>
              <w:rPr>
                <w:sz w:val="22"/>
                <w:szCs w:val="22"/>
              </w:rPr>
            </w:pPr>
            <w:r>
              <w:rPr>
                <w:sz w:val="22"/>
                <w:szCs w:val="22"/>
              </w:rPr>
              <w:t>%60</w:t>
            </w:r>
          </w:p>
        </w:tc>
        <w:tc>
          <w:tcPr>
            <w:tcW w:w="1092" w:type="dxa"/>
            <w:vAlign w:val="center"/>
          </w:tcPr>
          <w:p w14:paraId="65A6E128" w14:textId="77777777" w:rsidR="002A0A3D" w:rsidRPr="003322A4" w:rsidRDefault="002A0A3D" w:rsidP="00E43379">
            <w:pPr>
              <w:spacing w:after="0" w:line="240" w:lineRule="auto"/>
              <w:jc w:val="center"/>
              <w:rPr>
                <w:sz w:val="22"/>
                <w:szCs w:val="22"/>
              </w:rPr>
            </w:pPr>
            <w:r>
              <w:rPr>
                <w:sz w:val="22"/>
                <w:szCs w:val="22"/>
              </w:rPr>
              <w:t>%70</w:t>
            </w:r>
          </w:p>
        </w:tc>
        <w:tc>
          <w:tcPr>
            <w:tcW w:w="1005" w:type="dxa"/>
            <w:vAlign w:val="center"/>
          </w:tcPr>
          <w:p w14:paraId="4E189A17" w14:textId="77777777" w:rsidR="002A0A3D" w:rsidRPr="003322A4" w:rsidRDefault="002A0A3D" w:rsidP="00E43379">
            <w:pPr>
              <w:spacing w:after="0" w:line="240" w:lineRule="auto"/>
              <w:jc w:val="center"/>
              <w:rPr>
                <w:sz w:val="22"/>
                <w:szCs w:val="22"/>
              </w:rPr>
            </w:pPr>
            <w:r>
              <w:rPr>
                <w:sz w:val="22"/>
                <w:szCs w:val="22"/>
              </w:rPr>
              <w:t>%85</w:t>
            </w:r>
          </w:p>
        </w:tc>
      </w:tr>
      <w:tr w:rsidR="002A0A3D" w:rsidRPr="00A47F2F" w14:paraId="0A592901" w14:textId="77777777" w:rsidTr="00E43379">
        <w:trPr>
          <w:gridAfter w:val="1"/>
          <w:wAfter w:w="15" w:type="dxa"/>
          <w:trHeight w:val="549"/>
        </w:trPr>
        <w:tc>
          <w:tcPr>
            <w:tcW w:w="1757" w:type="dxa"/>
            <w:shd w:val="clear" w:color="auto" w:fill="auto"/>
            <w:vAlign w:val="center"/>
          </w:tcPr>
          <w:p w14:paraId="3D9E0693" w14:textId="77777777" w:rsidR="002A0A3D" w:rsidRPr="003322A4" w:rsidRDefault="002A0A3D" w:rsidP="008D4E73">
            <w:pPr>
              <w:rPr>
                <w:sz w:val="22"/>
                <w:szCs w:val="22"/>
              </w:rPr>
            </w:pPr>
            <w:r w:rsidRPr="00614032">
              <w:rPr>
                <w:b/>
                <w:bCs/>
                <w:sz w:val="22"/>
                <w:szCs w:val="22"/>
              </w:rPr>
              <w:t>PG.3.1.</w:t>
            </w:r>
            <w:r>
              <w:rPr>
                <w:b/>
                <w:bCs/>
                <w:sz w:val="22"/>
                <w:szCs w:val="22"/>
              </w:rPr>
              <w:t>32</w:t>
            </w:r>
          </w:p>
        </w:tc>
        <w:tc>
          <w:tcPr>
            <w:tcW w:w="5042" w:type="dxa"/>
            <w:shd w:val="clear" w:color="auto" w:fill="auto"/>
            <w:vAlign w:val="bottom"/>
          </w:tcPr>
          <w:p w14:paraId="726F1B3A" w14:textId="77777777" w:rsidR="002A0A3D" w:rsidRDefault="002A0A3D">
            <w:pPr>
              <w:rPr>
                <w:rFonts w:cs="Calibri"/>
                <w:color w:val="000000"/>
                <w:sz w:val="22"/>
                <w:szCs w:val="22"/>
              </w:rPr>
            </w:pPr>
            <w:r>
              <w:rPr>
                <w:rFonts w:cs="Calibri"/>
                <w:color w:val="000000"/>
                <w:sz w:val="22"/>
                <w:szCs w:val="22"/>
              </w:rPr>
              <w:t>Üniversite, STK, yerel yönetim işbirliği ile düzenlenen eğitim ve çalışmalara katılan veli oranı %</w:t>
            </w:r>
          </w:p>
        </w:tc>
        <w:tc>
          <w:tcPr>
            <w:tcW w:w="957" w:type="dxa"/>
            <w:shd w:val="clear" w:color="auto" w:fill="auto"/>
            <w:noWrap/>
            <w:vAlign w:val="center"/>
          </w:tcPr>
          <w:p w14:paraId="2B747A81" w14:textId="77777777" w:rsidR="002A0A3D" w:rsidRPr="003322A4" w:rsidRDefault="002A0A3D" w:rsidP="00E43379">
            <w:pPr>
              <w:spacing w:after="0" w:line="240" w:lineRule="auto"/>
              <w:rPr>
                <w:sz w:val="22"/>
                <w:szCs w:val="22"/>
              </w:rPr>
            </w:pPr>
            <w:r>
              <w:rPr>
                <w:sz w:val="22"/>
                <w:szCs w:val="22"/>
              </w:rPr>
              <w:t>15</w:t>
            </w:r>
          </w:p>
        </w:tc>
        <w:tc>
          <w:tcPr>
            <w:tcW w:w="1092" w:type="dxa"/>
            <w:gridSpan w:val="2"/>
            <w:shd w:val="clear" w:color="auto" w:fill="auto"/>
            <w:noWrap/>
            <w:vAlign w:val="center"/>
          </w:tcPr>
          <w:p w14:paraId="2E8C7936" w14:textId="77777777" w:rsidR="002A0A3D" w:rsidRPr="003322A4" w:rsidRDefault="002A0A3D" w:rsidP="00E43379">
            <w:pPr>
              <w:spacing w:after="0" w:line="240" w:lineRule="auto"/>
              <w:rPr>
                <w:sz w:val="22"/>
                <w:szCs w:val="22"/>
              </w:rPr>
            </w:pPr>
            <w:r>
              <w:rPr>
                <w:sz w:val="22"/>
                <w:szCs w:val="22"/>
              </w:rPr>
              <w:t>15</w:t>
            </w:r>
          </w:p>
        </w:tc>
        <w:tc>
          <w:tcPr>
            <w:tcW w:w="1041" w:type="dxa"/>
            <w:vAlign w:val="center"/>
          </w:tcPr>
          <w:p w14:paraId="5E12D7FE" w14:textId="77777777" w:rsidR="002A0A3D" w:rsidRPr="003322A4" w:rsidRDefault="002A0A3D" w:rsidP="00E43379">
            <w:pPr>
              <w:spacing w:after="0" w:line="240" w:lineRule="auto"/>
              <w:jc w:val="center"/>
              <w:rPr>
                <w:sz w:val="22"/>
                <w:szCs w:val="22"/>
              </w:rPr>
            </w:pPr>
            <w:r>
              <w:rPr>
                <w:sz w:val="22"/>
                <w:szCs w:val="22"/>
              </w:rPr>
              <w:t>16</w:t>
            </w:r>
          </w:p>
        </w:tc>
        <w:tc>
          <w:tcPr>
            <w:tcW w:w="1007" w:type="dxa"/>
            <w:vAlign w:val="center"/>
          </w:tcPr>
          <w:p w14:paraId="13F52123" w14:textId="77777777" w:rsidR="002A0A3D" w:rsidRPr="003322A4" w:rsidRDefault="002A0A3D" w:rsidP="00E43379">
            <w:pPr>
              <w:spacing w:after="0" w:line="240" w:lineRule="auto"/>
              <w:jc w:val="center"/>
              <w:rPr>
                <w:sz w:val="22"/>
                <w:szCs w:val="22"/>
              </w:rPr>
            </w:pPr>
            <w:r>
              <w:rPr>
                <w:sz w:val="22"/>
                <w:szCs w:val="22"/>
              </w:rPr>
              <w:t>16</w:t>
            </w:r>
          </w:p>
        </w:tc>
        <w:tc>
          <w:tcPr>
            <w:tcW w:w="1092" w:type="dxa"/>
            <w:vAlign w:val="center"/>
          </w:tcPr>
          <w:p w14:paraId="3E050AD7" w14:textId="77777777" w:rsidR="002A0A3D" w:rsidRPr="003322A4" w:rsidRDefault="002A0A3D" w:rsidP="00E43379">
            <w:pPr>
              <w:spacing w:after="0" w:line="240" w:lineRule="auto"/>
              <w:jc w:val="center"/>
              <w:rPr>
                <w:sz w:val="22"/>
                <w:szCs w:val="22"/>
              </w:rPr>
            </w:pPr>
            <w:r>
              <w:rPr>
                <w:sz w:val="22"/>
                <w:szCs w:val="22"/>
              </w:rPr>
              <w:t>16</w:t>
            </w:r>
          </w:p>
        </w:tc>
        <w:tc>
          <w:tcPr>
            <w:tcW w:w="1005" w:type="dxa"/>
            <w:vAlign w:val="center"/>
          </w:tcPr>
          <w:p w14:paraId="627DACC0" w14:textId="77777777" w:rsidR="002A0A3D" w:rsidRPr="003322A4" w:rsidRDefault="002A0A3D" w:rsidP="00E43379">
            <w:pPr>
              <w:spacing w:after="0" w:line="240" w:lineRule="auto"/>
              <w:jc w:val="center"/>
              <w:rPr>
                <w:sz w:val="22"/>
                <w:szCs w:val="22"/>
              </w:rPr>
            </w:pPr>
            <w:r>
              <w:rPr>
                <w:sz w:val="22"/>
                <w:szCs w:val="22"/>
              </w:rPr>
              <w:t>17</w:t>
            </w:r>
          </w:p>
        </w:tc>
      </w:tr>
      <w:tr w:rsidR="002A0A3D" w:rsidRPr="00A47F2F" w14:paraId="39BBBEB5" w14:textId="77777777" w:rsidTr="00E43379">
        <w:trPr>
          <w:gridAfter w:val="1"/>
          <w:wAfter w:w="15" w:type="dxa"/>
          <w:trHeight w:val="549"/>
        </w:trPr>
        <w:tc>
          <w:tcPr>
            <w:tcW w:w="1757" w:type="dxa"/>
            <w:shd w:val="clear" w:color="auto" w:fill="auto"/>
            <w:vAlign w:val="center"/>
          </w:tcPr>
          <w:p w14:paraId="1986CA61" w14:textId="77777777" w:rsidR="002A0A3D" w:rsidRPr="003322A4" w:rsidRDefault="002A0A3D" w:rsidP="008D4E73">
            <w:pPr>
              <w:rPr>
                <w:sz w:val="22"/>
                <w:szCs w:val="22"/>
              </w:rPr>
            </w:pPr>
            <w:r w:rsidRPr="00614032">
              <w:rPr>
                <w:b/>
                <w:bCs/>
                <w:sz w:val="22"/>
                <w:szCs w:val="22"/>
              </w:rPr>
              <w:t>PG.3.1.</w:t>
            </w:r>
            <w:r>
              <w:rPr>
                <w:b/>
                <w:bCs/>
                <w:sz w:val="22"/>
                <w:szCs w:val="22"/>
              </w:rPr>
              <w:t>33</w:t>
            </w:r>
          </w:p>
        </w:tc>
        <w:tc>
          <w:tcPr>
            <w:tcW w:w="5042" w:type="dxa"/>
            <w:shd w:val="clear" w:color="auto" w:fill="auto"/>
            <w:vAlign w:val="bottom"/>
          </w:tcPr>
          <w:p w14:paraId="630EBBDC" w14:textId="77777777" w:rsidR="002A0A3D" w:rsidRDefault="002A0A3D">
            <w:pPr>
              <w:rPr>
                <w:rFonts w:cs="Calibri"/>
                <w:color w:val="000000"/>
                <w:sz w:val="22"/>
                <w:szCs w:val="22"/>
              </w:rPr>
            </w:pPr>
            <w:r>
              <w:rPr>
                <w:rFonts w:cs="Calibri"/>
                <w:color w:val="000000"/>
                <w:sz w:val="22"/>
                <w:szCs w:val="22"/>
              </w:rPr>
              <w:t>Zümre ve kurullarda alınan karar sayısı</w:t>
            </w:r>
          </w:p>
        </w:tc>
        <w:tc>
          <w:tcPr>
            <w:tcW w:w="957" w:type="dxa"/>
            <w:shd w:val="clear" w:color="auto" w:fill="auto"/>
            <w:noWrap/>
            <w:vAlign w:val="center"/>
          </w:tcPr>
          <w:p w14:paraId="4749D1D8" w14:textId="77777777" w:rsidR="002A0A3D" w:rsidRPr="003322A4" w:rsidRDefault="002A0A3D" w:rsidP="00E43379">
            <w:pPr>
              <w:spacing w:after="0" w:line="240" w:lineRule="auto"/>
              <w:rPr>
                <w:sz w:val="22"/>
                <w:szCs w:val="22"/>
              </w:rPr>
            </w:pPr>
            <w:r>
              <w:rPr>
                <w:sz w:val="22"/>
                <w:szCs w:val="22"/>
              </w:rPr>
              <w:t>%95</w:t>
            </w:r>
          </w:p>
        </w:tc>
        <w:tc>
          <w:tcPr>
            <w:tcW w:w="1092" w:type="dxa"/>
            <w:gridSpan w:val="2"/>
            <w:shd w:val="clear" w:color="auto" w:fill="auto"/>
            <w:noWrap/>
            <w:vAlign w:val="center"/>
          </w:tcPr>
          <w:p w14:paraId="76042D06" w14:textId="77777777" w:rsidR="002A0A3D" w:rsidRPr="003322A4" w:rsidRDefault="002A0A3D" w:rsidP="00E43379">
            <w:pPr>
              <w:spacing w:after="0" w:line="240" w:lineRule="auto"/>
              <w:rPr>
                <w:sz w:val="22"/>
                <w:szCs w:val="22"/>
              </w:rPr>
            </w:pPr>
            <w:r>
              <w:rPr>
                <w:sz w:val="22"/>
                <w:szCs w:val="22"/>
              </w:rPr>
              <w:t>%95</w:t>
            </w:r>
          </w:p>
        </w:tc>
        <w:tc>
          <w:tcPr>
            <w:tcW w:w="1041" w:type="dxa"/>
            <w:vAlign w:val="center"/>
          </w:tcPr>
          <w:p w14:paraId="19402C0E" w14:textId="77777777" w:rsidR="002A0A3D" w:rsidRPr="003322A4" w:rsidRDefault="002A0A3D" w:rsidP="00E43379">
            <w:pPr>
              <w:spacing w:after="0" w:line="240" w:lineRule="auto"/>
              <w:jc w:val="center"/>
              <w:rPr>
                <w:sz w:val="22"/>
                <w:szCs w:val="22"/>
              </w:rPr>
            </w:pPr>
            <w:r>
              <w:rPr>
                <w:sz w:val="22"/>
                <w:szCs w:val="22"/>
              </w:rPr>
              <w:t>%100</w:t>
            </w:r>
          </w:p>
        </w:tc>
        <w:tc>
          <w:tcPr>
            <w:tcW w:w="1007" w:type="dxa"/>
            <w:vAlign w:val="center"/>
          </w:tcPr>
          <w:p w14:paraId="4DE6C5B7" w14:textId="77777777" w:rsidR="002A0A3D" w:rsidRPr="003322A4" w:rsidRDefault="002A0A3D" w:rsidP="00E43379">
            <w:pPr>
              <w:spacing w:after="0" w:line="240" w:lineRule="auto"/>
              <w:jc w:val="center"/>
              <w:rPr>
                <w:sz w:val="22"/>
                <w:szCs w:val="22"/>
              </w:rPr>
            </w:pPr>
            <w:r>
              <w:rPr>
                <w:sz w:val="22"/>
                <w:szCs w:val="22"/>
              </w:rPr>
              <w:t>%100</w:t>
            </w:r>
          </w:p>
        </w:tc>
        <w:tc>
          <w:tcPr>
            <w:tcW w:w="1092" w:type="dxa"/>
            <w:vAlign w:val="center"/>
          </w:tcPr>
          <w:p w14:paraId="293BD2E7" w14:textId="77777777" w:rsidR="002A0A3D" w:rsidRPr="003322A4" w:rsidRDefault="002A0A3D" w:rsidP="00E43379">
            <w:pPr>
              <w:spacing w:after="0" w:line="240" w:lineRule="auto"/>
              <w:jc w:val="center"/>
              <w:rPr>
                <w:sz w:val="22"/>
                <w:szCs w:val="22"/>
              </w:rPr>
            </w:pPr>
            <w:r>
              <w:rPr>
                <w:sz w:val="22"/>
                <w:szCs w:val="22"/>
              </w:rPr>
              <w:t>%100</w:t>
            </w:r>
          </w:p>
        </w:tc>
        <w:tc>
          <w:tcPr>
            <w:tcW w:w="1005" w:type="dxa"/>
            <w:vAlign w:val="center"/>
          </w:tcPr>
          <w:p w14:paraId="77169E17" w14:textId="77777777" w:rsidR="002A0A3D" w:rsidRPr="003322A4" w:rsidRDefault="002A0A3D" w:rsidP="00E43379">
            <w:pPr>
              <w:spacing w:after="0" w:line="240" w:lineRule="auto"/>
              <w:jc w:val="center"/>
              <w:rPr>
                <w:sz w:val="22"/>
                <w:szCs w:val="22"/>
              </w:rPr>
            </w:pPr>
            <w:r>
              <w:rPr>
                <w:sz w:val="22"/>
                <w:szCs w:val="22"/>
              </w:rPr>
              <w:t>%100</w:t>
            </w:r>
          </w:p>
        </w:tc>
      </w:tr>
      <w:tr w:rsidR="002A0A3D" w:rsidRPr="00A47F2F" w14:paraId="4B7DB663" w14:textId="77777777" w:rsidTr="00E43379">
        <w:trPr>
          <w:gridAfter w:val="1"/>
          <w:wAfter w:w="15" w:type="dxa"/>
          <w:trHeight w:val="549"/>
        </w:trPr>
        <w:tc>
          <w:tcPr>
            <w:tcW w:w="1757" w:type="dxa"/>
            <w:shd w:val="clear" w:color="auto" w:fill="auto"/>
            <w:vAlign w:val="center"/>
          </w:tcPr>
          <w:p w14:paraId="72900463" w14:textId="77777777" w:rsidR="002A0A3D" w:rsidRPr="003322A4" w:rsidRDefault="002A0A3D" w:rsidP="008D4E73">
            <w:pPr>
              <w:rPr>
                <w:sz w:val="22"/>
                <w:szCs w:val="22"/>
              </w:rPr>
            </w:pPr>
            <w:r w:rsidRPr="00614032">
              <w:rPr>
                <w:b/>
                <w:bCs/>
                <w:sz w:val="22"/>
                <w:szCs w:val="22"/>
              </w:rPr>
              <w:t>PG.3.1.</w:t>
            </w:r>
            <w:r>
              <w:rPr>
                <w:b/>
                <w:bCs/>
                <w:sz w:val="22"/>
                <w:szCs w:val="22"/>
              </w:rPr>
              <w:t>34</w:t>
            </w:r>
          </w:p>
        </w:tc>
        <w:tc>
          <w:tcPr>
            <w:tcW w:w="5042" w:type="dxa"/>
            <w:shd w:val="clear" w:color="auto" w:fill="auto"/>
            <w:vAlign w:val="bottom"/>
          </w:tcPr>
          <w:p w14:paraId="1A05339E" w14:textId="77777777" w:rsidR="002A0A3D" w:rsidRDefault="002A0A3D">
            <w:pPr>
              <w:rPr>
                <w:rFonts w:cs="Calibri"/>
                <w:color w:val="000000"/>
                <w:sz w:val="22"/>
                <w:szCs w:val="22"/>
              </w:rPr>
            </w:pPr>
            <w:r>
              <w:rPr>
                <w:rFonts w:cs="Calibri"/>
                <w:color w:val="000000"/>
                <w:sz w:val="22"/>
                <w:szCs w:val="22"/>
              </w:rPr>
              <w:t>Zümre ve kurul kararlarının uygulanma oranı</w:t>
            </w:r>
          </w:p>
        </w:tc>
        <w:tc>
          <w:tcPr>
            <w:tcW w:w="957" w:type="dxa"/>
            <w:shd w:val="clear" w:color="auto" w:fill="auto"/>
            <w:noWrap/>
            <w:vAlign w:val="center"/>
          </w:tcPr>
          <w:p w14:paraId="5499EC5E" w14:textId="77777777" w:rsidR="002A0A3D" w:rsidRPr="003322A4" w:rsidRDefault="002A0A3D" w:rsidP="00E43379">
            <w:pPr>
              <w:spacing w:after="0" w:line="240" w:lineRule="auto"/>
              <w:rPr>
                <w:sz w:val="22"/>
                <w:szCs w:val="22"/>
              </w:rPr>
            </w:pPr>
            <w:r>
              <w:rPr>
                <w:sz w:val="22"/>
                <w:szCs w:val="22"/>
              </w:rPr>
              <w:t>%40</w:t>
            </w:r>
          </w:p>
        </w:tc>
        <w:tc>
          <w:tcPr>
            <w:tcW w:w="1092" w:type="dxa"/>
            <w:gridSpan w:val="2"/>
            <w:shd w:val="clear" w:color="auto" w:fill="auto"/>
            <w:noWrap/>
            <w:vAlign w:val="center"/>
          </w:tcPr>
          <w:p w14:paraId="300DC64A" w14:textId="77777777" w:rsidR="002A0A3D" w:rsidRPr="003322A4" w:rsidRDefault="002A0A3D" w:rsidP="00E43379">
            <w:pPr>
              <w:spacing w:after="0" w:line="240" w:lineRule="auto"/>
              <w:rPr>
                <w:sz w:val="22"/>
                <w:szCs w:val="22"/>
              </w:rPr>
            </w:pPr>
            <w:r>
              <w:rPr>
                <w:sz w:val="22"/>
                <w:szCs w:val="22"/>
              </w:rPr>
              <w:t>%50</w:t>
            </w:r>
          </w:p>
        </w:tc>
        <w:tc>
          <w:tcPr>
            <w:tcW w:w="1041" w:type="dxa"/>
            <w:vAlign w:val="center"/>
          </w:tcPr>
          <w:p w14:paraId="1B7CCD31" w14:textId="77777777" w:rsidR="002A0A3D" w:rsidRPr="003322A4" w:rsidRDefault="002A0A3D" w:rsidP="00E43379">
            <w:pPr>
              <w:spacing w:after="0" w:line="240" w:lineRule="auto"/>
              <w:jc w:val="center"/>
              <w:rPr>
                <w:sz w:val="22"/>
                <w:szCs w:val="22"/>
              </w:rPr>
            </w:pPr>
            <w:r>
              <w:rPr>
                <w:sz w:val="22"/>
                <w:szCs w:val="22"/>
              </w:rPr>
              <w:t>%55</w:t>
            </w:r>
          </w:p>
        </w:tc>
        <w:tc>
          <w:tcPr>
            <w:tcW w:w="1007" w:type="dxa"/>
            <w:vAlign w:val="center"/>
          </w:tcPr>
          <w:p w14:paraId="1DD88F25" w14:textId="77777777" w:rsidR="002A0A3D" w:rsidRPr="003322A4" w:rsidRDefault="002A0A3D" w:rsidP="00E43379">
            <w:pPr>
              <w:spacing w:after="0" w:line="240" w:lineRule="auto"/>
              <w:jc w:val="center"/>
              <w:rPr>
                <w:sz w:val="22"/>
                <w:szCs w:val="22"/>
              </w:rPr>
            </w:pPr>
            <w:r>
              <w:rPr>
                <w:sz w:val="22"/>
                <w:szCs w:val="22"/>
              </w:rPr>
              <w:t>%55</w:t>
            </w:r>
          </w:p>
        </w:tc>
        <w:tc>
          <w:tcPr>
            <w:tcW w:w="1092" w:type="dxa"/>
            <w:vAlign w:val="center"/>
          </w:tcPr>
          <w:p w14:paraId="17F836B7" w14:textId="77777777" w:rsidR="002A0A3D" w:rsidRPr="003322A4" w:rsidRDefault="002A0A3D" w:rsidP="00E43379">
            <w:pPr>
              <w:spacing w:after="0" w:line="240" w:lineRule="auto"/>
              <w:jc w:val="center"/>
              <w:rPr>
                <w:sz w:val="22"/>
                <w:szCs w:val="22"/>
              </w:rPr>
            </w:pPr>
            <w:r>
              <w:rPr>
                <w:sz w:val="22"/>
                <w:szCs w:val="22"/>
              </w:rPr>
              <w:t>%60</w:t>
            </w:r>
          </w:p>
        </w:tc>
        <w:tc>
          <w:tcPr>
            <w:tcW w:w="1005" w:type="dxa"/>
            <w:vAlign w:val="center"/>
          </w:tcPr>
          <w:p w14:paraId="2857CDC5" w14:textId="77777777" w:rsidR="002A0A3D" w:rsidRPr="003322A4" w:rsidRDefault="002A0A3D" w:rsidP="00E43379">
            <w:pPr>
              <w:spacing w:after="0" w:line="240" w:lineRule="auto"/>
              <w:jc w:val="center"/>
              <w:rPr>
                <w:sz w:val="22"/>
                <w:szCs w:val="22"/>
              </w:rPr>
            </w:pPr>
            <w:r>
              <w:rPr>
                <w:sz w:val="22"/>
                <w:szCs w:val="22"/>
              </w:rPr>
              <w:t>%80</w:t>
            </w:r>
          </w:p>
        </w:tc>
      </w:tr>
    </w:tbl>
    <w:p w14:paraId="30CADA2B" w14:textId="77777777" w:rsidR="008D4E73" w:rsidRPr="002B6FDB" w:rsidRDefault="008D4E73" w:rsidP="008D4E73">
      <w:pPr>
        <w:jc w:val="both"/>
        <w:rPr>
          <w:b/>
          <w:i/>
          <w:szCs w:val="24"/>
        </w:rPr>
      </w:pPr>
    </w:p>
    <w:p w14:paraId="7120742B" w14:textId="77777777" w:rsidR="00D41148" w:rsidRDefault="00D41148" w:rsidP="008D4E73">
      <w:pPr>
        <w:rPr>
          <w:b/>
          <w:sz w:val="28"/>
        </w:rPr>
      </w:pPr>
    </w:p>
    <w:p w14:paraId="05157994" w14:textId="77777777" w:rsidR="008D4E73" w:rsidRDefault="008D4E73" w:rsidP="008D4E73">
      <w:pPr>
        <w:rPr>
          <w:b/>
          <w:sz w:val="28"/>
        </w:rPr>
      </w:pPr>
      <w:r w:rsidRPr="002B6FDB">
        <w:rPr>
          <w:b/>
          <w:sz w:val="28"/>
        </w:rPr>
        <w:t>Eylemler</w:t>
      </w:r>
    </w:p>
    <w:p w14:paraId="23E5E23B" w14:textId="77777777"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D4E73" w:rsidRPr="00A47F2F" w14:paraId="7E86A56E"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524C581" w14:textId="77777777"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2EB9B810" w14:textId="77777777"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5D6FB41" w14:textId="77777777"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371C45B" w14:textId="77777777" w:rsidR="008D4E73" w:rsidRPr="00A47F2F" w:rsidRDefault="008D4E73" w:rsidP="008D4E73">
            <w:pPr>
              <w:spacing w:after="0" w:line="240" w:lineRule="auto"/>
              <w:jc w:val="center"/>
              <w:rPr>
                <w:b/>
                <w:bCs/>
                <w:color w:val="000000"/>
                <w:szCs w:val="24"/>
              </w:rPr>
            </w:pPr>
            <w:r>
              <w:rPr>
                <w:b/>
                <w:bCs/>
                <w:color w:val="000000"/>
                <w:szCs w:val="24"/>
              </w:rPr>
              <w:t>Eylem Tarihi</w:t>
            </w:r>
          </w:p>
        </w:tc>
      </w:tr>
      <w:tr w:rsidR="002A0A3D" w:rsidRPr="00A47F2F" w14:paraId="6B877E28"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0E856D04" w14:textId="77777777" w:rsidR="002A0A3D" w:rsidRPr="00A47F2F" w:rsidRDefault="002A0A3D"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2FB3F644" w14:textId="77777777" w:rsidR="002A0A3D" w:rsidRPr="00934983" w:rsidRDefault="002A0A3D" w:rsidP="00E43379">
            <w:pPr>
              <w:pStyle w:val="Default"/>
              <w:jc w:val="both"/>
              <w:rPr>
                <w:rFonts w:ascii="Times New Roman" w:hAnsi="Times New Roman" w:cs="Times New Roman"/>
              </w:rPr>
            </w:pPr>
            <w:r w:rsidRPr="00934983">
              <w:rPr>
                <w:rFonts w:ascii="Times New Roman" w:hAnsi="Times New Roman" w:cs="Times New Roman"/>
              </w:rPr>
              <w:t xml:space="preserve">Çalışanların bilgi birikimini artırmak ve tecrübe paylaşımını sağlamak amacıyla ulusal ve uluslararası kurum ve kuruluşlarla ortak faaliyetler yapılacaktır. </w:t>
            </w:r>
          </w:p>
          <w:p w14:paraId="25FB50F1" w14:textId="77777777" w:rsidR="002A0A3D" w:rsidRPr="00934983" w:rsidRDefault="002A0A3D" w:rsidP="00E43379">
            <w:pPr>
              <w:spacing w:after="0" w:line="240" w:lineRule="auto"/>
              <w:jc w:val="both"/>
              <w:rPr>
                <w:rFonts w:ascii="Times New Roman" w:hAnsi="Times New Roman"/>
                <w:color w:val="000000"/>
                <w:szCs w:val="24"/>
              </w:rPr>
            </w:pPr>
          </w:p>
        </w:tc>
        <w:tc>
          <w:tcPr>
            <w:tcW w:w="1161" w:type="pct"/>
            <w:tcBorders>
              <w:top w:val="nil"/>
              <w:left w:val="nil"/>
              <w:bottom w:val="single" w:sz="8" w:space="0" w:color="auto"/>
              <w:right w:val="single" w:sz="8" w:space="0" w:color="auto"/>
            </w:tcBorders>
            <w:shd w:val="clear" w:color="auto" w:fill="auto"/>
            <w:vAlign w:val="center"/>
          </w:tcPr>
          <w:p w14:paraId="355CF6E8" w14:textId="77777777" w:rsidR="002A0A3D" w:rsidRDefault="002A0A3D" w:rsidP="00E43379">
            <w:pPr>
              <w:pStyle w:val="Default"/>
              <w:jc w:val="both"/>
              <w:rPr>
                <w:sz w:val="23"/>
                <w:szCs w:val="23"/>
              </w:rPr>
            </w:pPr>
            <w:r>
              <w:rPr>
                <w:sz w:val="23"/>
                <w:szCs w:val="23"/>
              </w:rPr>
              <w:t xml:space="preserve">Okul İdaresi </w:t>
            </w:r>
          </w:p>
          <w:p w14:paraId="4A78F574" w14:textId="77777777" w:rsidR="002A0A3D" w:rsidRPr="00A47F2F" w:rsidRDefault="002A0A3D" w:rsidP="00E4337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1D6D2E72" w14:textId="77777777" w:rsidR="002A0A3D" w:rsidRDefault="002A0A3D" w:rsidP="00E43379">
            <w:pPr>
              <w:pStyle w:val="Default"/>
              <w:jc w:val="both"/>
              <w:rPr>
                <w:sz w:val="22"/>
                <w:szCs w:val="22"/>
              </w:rPr>
            </w:pPr>
            <w:r>
              <w:rPr>
                <w:sz w:val="22"/>
                <w:szCs w:val="22"/>
              </w:rPr>
              <w:t xml:space="preserve">Eğitim Öğretim Süresince </w:t>
            </w:r>
          </w:p>
          <w:p w14:paraId="009B93F3" w14:textId="77777777" w:rsidR="002A0A3D" w:rsidRPr="00A47F2F" w:rsidRDefault="002A0A3D" w:rsidP="00E43379">
            <w:pPr>
              <w:spacing w:after="0" w:line="240" w:lineRule="auto"/>
              <w:jc w:val="both"/>
              <w:rPr>
                <w:color w:val="000000"/>
                <w:szCs w:val="24"/>
              </w:rPr>
            </w:pPr>
          </w:p>
        </w:tc>
      </w:tr>
      <w:tr w:rsidR="002A0A3D" w:rsidRPr="00A47F2F" w14:paraId="07A66E9A"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7FFBD2B" w14:textId="77777777" w:rsidR="002A0A3D" w:rsidRPr="00A47F2F" w:rsidRDefault="002A0A3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14:paraId="3908EA92" w14:textId="77777777" w:rsidR="002A0A3D" w:rsidRPr="00934983" w:rsidRDefault="002A0A3D" w:rsidP="00E43379">
            <w:pPr>
              <w:pStyle w:val="Default"/>
              <w:rPr>
                <w:rFonts w:ascii="Times New Roman" w:hAnsi="Times New Roman" w:cs="Times New Roman"/>
              </w:rPr>
            </w:pPr>
            <w:r w:rsidRPr="00934983">
              <w:rPr>
                <w:rFonts w:ascii="Times New Roman" w:hAnsi="Times New Roman" w:cs="Times New Roman"/>
              </w:rPr>
              <w:t xml:space="preserve">Okulumuzun temizlik, güvenlik ve sekretarya gibi alanlardaki destek personeli ihtiyacının giderilmesine yönelik çalışmalar yapılacaktır. </w:t>
            </w:r>
          </w:p>
        </w:tc>
        <w:tc>
          <w:tcPr>
            <w:tcW w:w="1161" w:type="pct"/>
            <w:tcBorders>
              <w:top w:val="nil"/>
              <w:left w:val="nil"/>
              <w:bottom w:val="single" w:sz="8" w:space="0" w:color="auto"/>
              <w:right w:val="single" w:sz="8" w:space="0" w:color="auto"/>
            </w:tcBorders>
            <w:shd w:val="clear" w:color="auto" w:fill="auto"/>
            <w:vAlign w:val="center"/>
          </w:tcPr>
          <w:p w14:paraId="261BB59D" w14:textId="77777777" w:rsidR="002A0A3D" w:rsidRDefault="002A0A3D" w:rsidP="00E43379">
            <w:pPr>
              <w:pStyle w:val="Default"/>
              <w:jc w:val="both"/>
              <w:rPr>
                <w:sz w:val="23"/>
                <w:szCs w:val="23"/>
              </w:rPr>
            </w:pPr>
            <w:r>
              <w:rPr>
                <w:sz w:val="23"/>
                <w:szCs w:val="23"/>
              </w:rPr>
              <w:t xml:space="preserve">Okul İdaresi </w:t>
            </w:r>
          </w:p>
          <w:p w14:paraId="101301F5" w14:textId="77777777" w:rsidR="002A0A3D" w:rsidRPr="00A47F2F" w:rsidRDefault="002A0A3D" w:rsidP="00E4337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43ED724" w14:textId="77777777" w:rsidR="002A0A3D" w:rsidRDefault="002A0A3D" w:rsidP="00E43379">
            <w:pPr>
              <w:pStyle w:val="Default"/>
              <w:jc w:val="both"/>
              <w:rPr>
                <w:sz w:val="22"/>
                <w:szCs w:val="22"/>
              </w:rPr>
            </w:pPr>
            <w:r>
              <w:rPr>
                <w:sz w:val="22"/>
                <w:szCs w:val="22"/>
              </w:rPr>
              <w:t xml:space="preserve">Eğitim Öğretim Süresince </w:t>
            </w:r>
          </w:p>
          <w:p w14:paraId="39D05054" w14:textId="77777777" w:rsidR="002A0A3D" w:rsidRPr="00A47F2F" w:rsidRDefault="002A0A3D" w:rsidP="00E43379">
            <w:pPr>
              <w:spacing w:after="0" w:line="240" w:lineRule="auto"/>
              <w:jc w:val="both"/>
              <w:rPr>
                <w:color w:val="000000"/>
                <w:szCs w:val="24"/>
              </w:rPr>
            </w:pPr>
          </w:p>
        </w:tc>
      </w:tr>
      <w:tr w:rsidR="002A0A3D" w:rsidRPr="00A47F2F" w14:paraId="1F3492F8"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6EDB362" w14:textId="77777777" w:rsidR="002A0A3D" w:rsidRPr="00A47F2F" w:rsidRDefault="002A0A3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bottom"/>
          </w:tcPr>
          <w:p w14:paraId="38077B3D" w14:textId="77777777" w:rsidR="002A0A3D" w:rsidRDefault="002A0A3D" w:rsidP="00E43379">
            <w:pPr>
              <w:rPr>
                <w:rFonts w:cs="Calibri"/>
                <w:color w:val="000000"/>
                <w:sz w:val="22"/>
                <w:szCs w:val="22"/>
              </w:rPr>
            </w:pPr>
            <w:r>
              <w:rPr>
                <w:rFonts w:cs="Calibri"/>
                <w:color w:val="000000"/>
                <w:sz w:val="22"/>
                <w:szCs w:val="22"/>
              </w:rPr>
              <w:t xml:space="preserve">Temel İlkyardım eğitimi almış personel oranını </w:t>
            </w:r>
            <w:r w:rsidRPr="00934983">
              <w:rPr>
                <w:rFonts w:ascii="Times New Roman" w:hAnsi="Times New Roman"/>
              </w:rPr>
              <w:t>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120F9553" w14:textId="77777777" w:rsidR="002A0A3D" w:rsidRDefault="002A0A3D" w:rsidP="00E43379">
            <w:pPr>
              <w:pStyle w:val="Default"/>
              <w:jc w:val="both"/>
              <w:rPr>
                <w:sz w:val="23"/>
                <w:szCs w:val="23"/>
              </w:rPr>
            </w:pPr>
            <w:r>
              <w:rPr>
                <w:sz w:val="23"/>
                <w:szCs w:val="23"/>
              </w:rPr>
              <w:t xml:space="preserve">Okul İdaresi </w:t>
            </w:r>
          </w:p>
          <w:p w14:paraId="7AE05389" w14:textId="77777777" w:rsidR="002A0A3D" w:rsidRPr="00A47F2F" w:rsidRDefault="002A0A3D" w:rsidP="00E4337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0AF1AC6E" w14:textId="77777777" w:rsidR="002A0A3D" w:rsidRDefault="002A0A3D" w:rsidP="00E43379">
            <w:pPr>
              <w:pStyle w:val="Default"/>
              <w:jc w:val="both"/>
              <w:rPr>
                <w:sz w:val="22"/>
                <w:szCs w:val="22"/>
              </w:rPr>
            </w:pPr>
            <w:r>
              <w:rPr>
                <w:sz w:val="22"/>
                <w:szCs w:val="22"/>
              </w:rPr>
              <w:t xml:space="preserve">Eğitim Öğretim Süresince </w:t>
            </w:r>
          </w:p>
          <w:p w14:paraId="74709C99" w14:textId="77777777" w:rsidR="002A0A3D" w:rsidRPr="00A47F2F" w:rsidRDefault="002A0A3D" w:rsidP="00E43379">
            <w:pPr>
              <w:spacing w:after="0" w:line="240" w:lineRule="auto"/>
              <w:jc w:val="both"/>
              <w:rPr>
                <w:color w:val="000000"/>
                <w:szCs w:val="24"/>
              </w:rPr>
            </w:pPr>
          </w:p>
        </w:tc>
      </w:tr>
      <w:tr w:rsidR="002A0A3D" w:rsidRPr="00A47F2F" w14:paraId="0BA359E5"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EF6F176" w14:textId="77777777" w:rsidR="002A0A3D" w:rsidRPr="00A47F2F" w:rsidRDefault="002A0A3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229A0CA4" w14:textId="77777777" w:rsidR="002A0A3D" w:rsidRPr="00934983" w:rsidRDefault="002A0A3D" w:rsidP="00E43379">
            <w:pPr>
              <w:pStyle w:val="Default"/>
              <w:rPr>
                <w:rFonts w:ascii="Times New Roman" w:hAnsi="Times New Roman" w:cs="Times New Roman"/>
              </w:rPr>
            </w:pPr>
            <w:r>
              <w:rPr>
                <w:rFonts w:ascii="Times New Roman" w:hAnsi="Times New Roman" w:cs="Times New Roman"/>
              </w:rPr>
              <w:t>Okul aile birliği gelirleri artırılarak çalışan personel sayısı okulun ihtiyacını karşılar seviyeye çıkarılacaktır.</w:t>
            </w:r>
          </w:p>
        </w:tc>
        <w:tc>
          <w:tcPr>
            <w:tcW w:w="1161" w:type="pct"/>
            <w:tcBorders>
              <w:top w:val="nil"/>
              <w:left w:val="nil"/>
              <w:bottom w:val="single" w:sz="8" w:space="0" w:color="auto"/>
              <w:right w:val="single" w:sz="8" w:space="0" w:color="auto"/>
            </w:tcBorders>
            <w:shd w:val="clear" w:color="auto" w:fill="auto"/>
            <w:vAlign w:val="center"/>
          </w:tcPr>
          <w:p w14:paraId="0AE3C214" w14:textId="77777777" w:rsidR="002A0A3D" w:rsidRDefault="002A0A3D" w:rsidP="00E43379">
            <w:pPr>
              <w:pStyle w:val="Default"/>
              <w:jc w:val="both"/>
              <w:rPr>
                <w:sz w:val="23"/>
                <w:szCs w:val="23"/>
              </w:rPr>
            </w:pPr>
            <w:r>
              <w:rPr>
                <w:sz w:val="23"/>
                <w:szCs w:val="23"/>
              </w:rPr>
              <w:t xml:space="preserve">Okul İdaresi </w:t>
            </w:r>
          </w:p>
          <w:p w14:paraId="5E992C37" w14:textId="77777777" w:rsidR="002A0A3D" w:rsidRPr="00A47F2F" w:rsidRDefault="002A0A3D" w:rsidP="00E4337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542279A" w14:textId="77777777" w:rsidR="002A0A3D" w:rsidRDefault="002A0A3D" w:rsidP="00E43379">
            <w:pPr>
              <w:pStyle w:val="Default"/>
              <w:jc w:val="both"/>
              <w:rPr>
                <w:sz w:val="22"/>
                <w:szCs w:val="22"/>
              </w:rPr>
            </w:pPr>
            <w:r>
              <w:rPr>
                <w:sz w:val="22"/>
                <w:szCs w:val="22"/>
              </w:rPr>
              <w:t xml:space="preserve">Eğitim Öğretim Süresince </w:t>
            </w:r>
          </w:p>
          <w:p w14:paraId="45F60ED2" w14:textId="77777777" w:rsidR="002A0A3D" w:rsidRPr="00A47F2F" w:rsidRDefault="002A0A3D" w:rsidP="00E43379">
            <w:pPr>
              <w:spacing w:after="0" w:line="240" w:lineRule="auto"/>
              <w:jc w:val="both"/>
              <w:rPr>
                <w:color w:val="000000"/>
                <w:szCs w:val="24"/>
              </w:rPr>
            </w:pPr>
          </w:p>
        </w:tc>
      </w:tr>
      <w:tr w:rsidR="002A0A3D" w:rsidRPr="00A47F2F" w14:paraId="5F578FB9"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4BC643C" w14:textId="77777777" w:rsidR="002A0A3D" w:rsidRPr="00A47F2F" w:rsidRDefault="002A0A3D" w:rsidP="008D4E73">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tcPr>
          <w:p w14:paraId="1A5E1490" w14:textId="77777777" w:rsidR="002A0A3D" w:rsidRPr="00934983" w:rsidRDefault="002A0A3D" w:rsidP="00E43379">
            <w:pPr>
              <w:pStyle w:val="Default"/>
              <w:rPr>
                <w:rFonts w:ascii="Times New Roman" w:hAnsi="Times New Roman" w:cs="Times New Roman"/>
              </w:rPr>
            </w:pPr>
            <w:r w:rsidRPr="00934983">
              <w:rPr>
                <w:rFonts w:ascii="Times New Roman" w:hAnsi="Times New Roman" w:cs="Times New Roman"/>
              </w:rPr>
              <w:t xml:space="preserve">Okulumuz çalışanlarının motivasyon ve iş doyumunu artırmaya yönelik çalışmalar yapılacaktır. </w:t>
            </w:r>
          </w:p>
        </w:tc>
        <w:tc>
          <w:tcPr>
            <w:tcW w:w="1161" w:type="pct"/>
            <w:tcBorders>
              <w:top w:val="nil"/>
              <w:left w:val="nil"/>
              <w:bottom w:val="single" w:sz="8" w:space="0" w:color="auto"/>
              <w:right w:val="single" w:sz="8" w:space="0" w:color="auto"/>
            </w:tcBorders>
            <w:shd w:val="clear" w:color="auto" w:fill="auto"/>
            <w:vAlign w:val="center"/>
          </w:tcPr>
          <w:p w14:paraId="264785B9" w14:textId="77777777" w:rsidR="002A0A3D" w:rsidRDefault="002A0A3D" w:rsidP="00E43379">
            <w:pPr>
              <w:pStyle w:val="Default"/>
              <w:jc w:val="both"/>
              <w:rPr>
                <w:sz w:val="23"/>
                <w:szCs w:val="23"/>
              </w:rPr>
            </w:pPr>
            <w:r>
              <w:rPr>
                <w:sz w:val="23"/>
                <w:szCs w:val="23"/>
              </w:rPr>
              <w:t xml:space="preserve">Okul İdaresi </w:t>
            </w:r>
          </w:p>
          <w:p w14:paraId="20E1C088" w14:textId="77777777" w:rsidR="002A0A3D" w:rsidRPr="00A47F2F" w:rsidRDefault="002A0A3D" w:rsidP="00E4337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0FA3EF56" w14:textId="77777777" w:rsidR="002A0A3D" w:rsidRDefault="002A0A3D" w:rsidP="00E43379">
            <w:pPr>
              <w:pStyle w:val="Default"/>
              <w:jc w:val="both"/>
              <w:rPr>
                <w:sz w:val="22"/>
                <w:szCs w:val="22"/>
              </w:rPr>
            </w:pPr>
            <w:r>
              <w:rPr>
                <w:sz w:val="22"/>
                <w:szCs w:val="22"/>
              </w:rPr>
              <w:t xml:space="preserve">Eğitim Öğretim Süresince </w:t>
            </w:r>
          </w:p>
          <w:p w14:paraId="1F216620" w14:textId="77777777" w:rsidR="002A0A3D" w:rsidRPr="00A47F2F" w:rsidRDefault="002A0A3D" w:rsidP="00E43379">
            <w:pPr>
              <w:spacing w:after="0" w:line="240" w:lineRule="auto"/>
              <w:jc w:val="both"/>
              <w:rPr>
                <w:color w:val="000000"/>
                <w:szCs w:val="24"/>
              </w:rPr>
            </w:pPr>
          </w:p>
        </w:tc>
      </w:tr>
      <w:tr w:rsidR="002A0A3D" w:rsidRPr="00A47F2F" w14:paraId="2ACE6AD9"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D318B97" w14:textId="77777777" w:rsidR="002A0A3D" w:rsidRPr="00A47F2F" w:rsidRDefault="002A0A3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bottom"/>
          </w:tcPr>
          <w:p w14:paraId="30C50276" w14:textId="77777777" w:rsidR="002A0A3D" w:rsidRDefault="002A0A3D" w:rsidP="00E43379">
            <w:pPr>
              <w:rPr>
                <w:rFonts w:cs="Calibri"/>
                <w:color w:val="000000"/>
                <w:sz w:val="22"/>
                <w:szCs w:val="22"/>
              </w:rPr>
            </w:pPr>
            <w:r>
              <w:rPr>
                <w:rFonts w:cs="Calibri"/>
                <w:color w:val="000000"/>
                <w:sz w:val="22"/>
                <w:szCs w:val="22"/>
              </w:rPr>
              <w:t xml:space="preserve">Bilimsel, kültürel, sanatsal ve sportif faaliyetleri </w:t>
            </w:r>
            <w:r w:rsidRPr="00934983">
              <w:rPr>
                <w:rFonts w:ascii="Times New Roman" w:hAnsi="Times New Roman"/>
              </w:rPr>
              <w:t>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10FC4435" w14:textId="77777777" w:rsidR="002A0A3D" w:rsidRDefault="002A0A3D" w:rsidP="00E43379">
            <w:pPr>
              <w:pStyle w:val="Default"/>
              <w:jc w:val="both"/>
              <w:rPr>
                <w:sz w:val="23"/>
                <w:szCs w:val="23"/>
              </w:rPr>
            </w:pPr>
            <w:r>
              <w:rPr>
                <w:sz w:val="23"/>
                <w:szCs w:val="23"/>
              </w:rPr>
              <w:t xml:space="preserve">Okul İdaresi </w:t>
            </w:r>
          </w:p>
          <w:p w14:paraId="38D168D7" w14:textId="77777777" w:rsidR="002A0A3D" w:rsidRPr="00A47F2F" w:rsidRDefault="002A0A3D" w:rsidP="00E4337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4AFD3CD" w14:textId="77777777" w:rsidR="002A0A3D" w:rsidRDefault="002A0A3D" w:rsidP="00E43379">
            <w:pPr>
              <w:pStyle w:val="Default"/>
              <w:jc w:val="both"/>
              <w:rPr>
                <w:sz w:val="22"/>
                <w:szCs w:val="22"/>
              </w:rPr>
            </w:pPr>
            <w:r>
              <w:rPr>
                <w:sz w:val="22"/>
                <w:szCs w:val="22"/>
              </w:rPr>
              <w:t xml:space="preserve">Eğitim Öğretim Süresince </w:t>
            </w:r>
          </w:p>
          <w:p w14:paraId="785D3530" w14:textId="77777777" w:rsidR="002A0A3D" w:rsidRPr="00A47F2F" w:rsidRDefault="002A0A3D" w:rsidP="00E43379">
            <w:pPr>
              <w:spacing w:after="0" w:line="240" w:lineRule="auto"/>
              <w:jc w:val="both"/>
              <w:rPr>
                <w:color w:val="000000"/>
                <w:szCs w:val="24"/>
              </w:rPr>
            </w:pPr>
          </w:p>
        </w:tc>
      </w:tr>
      <w:tr w:rsidR="002A0A3D" w:rsidRPr="00A47F2F" w14:paraId="24F990E2"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BE5DCC6" w14:textId="77777777" w:rsidR="002A0A3D" w:rsidRPr="00A47F2F" w:rsidRDefault="002A0A3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bottom"/>
          </w:tcPr>
          <w:p w14:paraId="4C537EE1" w14:textId="77777777" w:rsidR="002A0A3D" w:rsidRDefault="002A0A3D" w:rsidP="00E43379">
            <w:pPr>
              <w:rPr>
                <w:rFonts w:cs="Calibri"/>
                <w:color w:val="000000"/>
                <w:sz w:val="22"/>
                <w:szCs w:val="22"/>
              </w:rPr>
            </w:pPr>
            <w:r>
              <w:rPr>
                <w:rFonts w:cs="Calibri"/>
                <w:color w:val="000000"/>
                <w:sz w:val="22"/>
                <w:szCs w:val="22"/>
              </w:rPr>
              <w:t xml:space="preserve">Özel eğitime ihtiyaç duyan bireylere yönelik yapılan faaliyetleri  </w:t>
            </w:r>
            <w:r w:rsidRPr="00934983">
              <w:rPr>
                <w:rFonts w:ascii="Times New Roman" w:hAnsi="Times New Roman"/>
              </w:rPr>
              <w:t>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3A376D9B" w14:textId="77777777" w:rsidR="002A0A3D" w:rsidRDefault="002A0A3D" w:rsidP="00E43379">
            <w:pPr>
              <w:pStyle w:val="Default"/>
              <w:jc w:val="both"/>
              <w:rPr>
                <w:sz w:val="23"/>
                <w:szCs w:val="23"/>
              </w:rPr>
            </w:pPr>
            <w:r>
              <w:rPr>
                <w:sz w:val="23"/>
                <w:szCs w:val="23"/>
              </w:rPr>
              <w:t xml:space="preserve">Okul İdaresi </w:t>
            </w:r>
          </w:p>
          <w:p w14:paraId="7B74B46A" w14:textId="77777777" w:rsidR="002A0A3D" w:rsidRPr="00A47F2F" w:rsidRDefault="002A0A3D" w:rsidP="00E4337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73A2FEF" w14:textId="77777777" w:rsidR="002A0A3D" w:rsidRDefault="002A0A3D" w:rsidP="00E43379">
            <w:pPr>
              <w:pStyle w:val="Default"/>
              <w:jc w:val="both"/>
              <w:rPr>
                <w:sz w:val="22"/>
                <w:szCs w:val="22"/>
              </w:rPr>
            </w:pPr>
            <w:r>
              <w:rPr>
                <w:sz w:val="22"/>
                <w:szCs w:val="22"/>
              </w:rPr>
              <w:t xml:space="preserve">Eğitim Öğretim Süresince </w:t>
            </w:r>
          </w:p>
          <w:p w14:paraId="1E4DAD2E" w14:textId="77777777" w:rsidR="002A0A3D" w:rsidRPr="00A47F2F" w:rsidRDefault="002A0A3D" w:rsidP="00E43379">
            <w:pPr>
              <w:spacing w:after="0" w:line="240" w:lineRule="auto"/>
              <w:jc w:val="both"/>
              <w:rPr>
                <w:color w:val="000000"/>
                <w:szCs w:val="24"/>
              </w:rPr>
            </w:pPr>
          </w:p>
        </w:tc>
      </w:tr>
      <w:tr w:rsidR="002A0A3D" w:rsidRPr="00A47F2F" w14:paraId="07C7D49A"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537F968" w14:textId="77777777" w:rsidR="002A0A3D" w:rsidRPr="00A47F2F" w:rsidRDefault="002A0A3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bottom"/>
          </w:tcPr>
          <w:p w14:paraId="1F67D350" w14:textId="77777777" w:rsidR="002A0A3D" w:rsidRDefault="002A0A3D" w:rsidP="00E43379">
            <w:pPr>
              <w:rPr>
                <w:rFonts w:cs="Calibri"/>
                <w:color w:val="000000"/>
                <w:sz w:val="22"/>
                <w:szCs w:val="22"/>
              </w:rPr>
            </w:pPr>
            <w:r>
              <w:rPr>
                <w:rFonts w:cs="Calibri"/>
                <w:color w:val="000000"/>
                <w:sz w:val="22"/>
                <w:szCs w:val="22"/>
              </w:rPr>
              <w:t xml:space="preserve">Özel eğitime ihtiyaç duyan bireylere yönelik yapılan faaliyetlere katılanı </w:t>
            </w:r>
            <w:r w:rsidRPr="00934983">
              <w:rPr>
                <w:rFonts w:ascii="Times New Roman" w:hAnsi="Times New Roman"/>
              </w:rPr>
              <w:t>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6D22774E" w14:textId="77777777" w:rsidR="002A0A3D" w:rsidRDefault="002A0A3D" w:rsidP="00E43379">
            <w:pPr>
              <w:pStyle w:val="Default"/>
              <w:jc w:val="both"/>
              <w:rPr>
                <w:sz w:val="23"/>
                <w:szCs w:val="23"/>
              </w:rPr>
            </w:pPr>
            <w:r>
              <w:rPr>
                <w:sz w:val="23"/>
                <w:szCs w:val="23"/>
              </w:rPr>
              <w:t xml:space="preserve">Okul İdaresi </w:t>
            </w:r>
          </w:p>
          <w:p w14:paraId="5E47E3F8" w14:textId="77777777" w:rsidR="002A0A3D" w:rsidRPr="00A47F2F" w:rsidRDefault="002A0A3D" w:rsidP="00E4337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07018C05" w14:textId="77777777" w:rsidR="002A0A3D" w:rsidRDefault="002A0A3D" w:rsidP="00E43379">
            <w:pPr>
              <w:pStyle w:val="Default"/>
              <w:jc w:val="both"/>
              <w:rPr>
                <w:sz w:val="22"/>
                <w:szCs w:val="22"/>
              </w:rPr>
            </w:pPr>
            <w:r>
              <w:rPr>
                <w:sz w:val="22"/>
                <w:szCs w:val="22"/>
              </w:rPr>
              <w:t xml:space="preserve">Eğitim Öğretim Süresince </w:t>
            </w:r>
          </w:p>
          <w:p w14:paraId="61655702" w14:textId="77777777" w:rsidR="002A0A3D" w:rsidRPr="00A47F2F" w:rsidRDefault="002A0A3D" w:rsidP="00E43379">
            <w:pPr>
              <w:spacing w:after="0" w:line="240" w:lineRule="auto"/>
              <w:jc w:val="both"/>
              <w:rPr>
                <w:color w:val="000000"/>
                <w:szCs w:val="24"/>
              </w:rPr>
            </w:pPr>
          </w:p>
        </w:tc>
      </w:tr>
      <w:tr w:rsidR="002A0A3D" w:rsidRPr="00A47F2F" w14:paraId="1D1C5FD9"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833C880" w14:textId="77777777" w:rsidR="002A0A3D" w:rsidRPr="00A47F2F" w:rsidRDefault="002A0A3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bottom"/>
          </w:tcPr>
          <w:p w14:paraId="159FA4F4" w14:textId="77777777" w:rsidR="002A0A3D" w:rsidRDefault="002A0A3D" w:rsidP="00E43379">
            <w:pPr>
              <w:rPr>
                <w:rFonts w:cs="Calibri"/>
                <w:color w:val="000000"/>
                <w:sz w:val="22"/>
                <w:szCs w:val="22"/>
              </w:rPr>
            </w:pPr>
            <w:r>
              <w:rPr>
                <w:rFonts w:cs="Calibri"/>
                <w:color w:val="000000"/>
                <w:sz w:val="22"/>
                <w:szCs w:val="22"/>
              </w:rPr>
              <w:t>Derslik başına düşen öğrenci sayısı azaltmaya</w:t>
            </w:r>
            <w:r w:rsidRPr="00934983">
              <w:rPr>
                <w:rFonts w:ascii="Times New Roman" w:hAnsi="Times New Roman"/>
              </w:rPr>
              <w:t xml:space="preserve">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2887DEF0" w14:textId="77777777" w:rsidR="002A0A3D" w:rsidRDefault="002A0A3D" w:rsidP="00E43379">
            <w:pPr>
              <w:pStyle w:val="Default"/>
              <w:jc w:val="both"/>
              <w:rPr>
                <w:sz w:val="23"/>
                <w:szCs w:val="23"/>
              </w:rPr>
            </w:pPr>
            <w:r>
              <w:rPr>
                <w:sz w:val="23"/>
                <w:szCs w:val="23"/>
              </w:rPr>
              <w:t xml:space="preserve">Okul İdaresi </w:t>
            </w:r>
          </w:p>
          <w:p w14:paraId="7F805CCC" w14:textId="77777777" w:rsidR="002A0A3D" w:rsidRPr="00A47F2F" w:rsidRDefault="002A0A3D" w:rsidP="00E4337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7A75067A" w14:textId="77777777" w:rsidR="002A0A3D" w:rsidRDefault="002A0A3D" w:rsidP="00E43379">
            <w:pPr>
              <w:pStyle w:val="Default"/>
              <w:jc w:val="both"/>
              <w:rPr>
                <w:sz w:val="22"/>
                <w:szCs w:val="22"/>
              </w:rPr>
            </w:pPr>
            <w:r>
              <w:rPr>
                <w:sz w:val="22"/>
                <w:szCs w:val="22"/>
              </w:rPr>
              <w:t xml:space="preserve">Eğitim Öğretim Süresince </w:t>
            </w:r>
          </w:p>
          <w:p w14:paraId="768666A3" w14:textId="77777777" w:rsidR="002A0A3D" w:rsidRPr="00A47F2F" w:rsidRDefault="002A0A3D" w:rsidP="00E43379">
            <w:pPr>
              <w:spacing w:after="0" w:line="240" w:lineRule="auto"/>
              <w:jc w:val="both"/>
              <w:rPr>
                <w:color w:val="000000"/>
                <w:szCs w:val="24"/>
              </w:rPr>
            </w:pPr>
          </w:p>
        </w:tc>
      </w:tr>
      <w:tr w:rsidR="002A0A3D" w:rsidRPr="00A47F2F" w14:paraId="74688A19" w14:textId="77777777" w:rsidTr="00E433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495B935" w14:textId="77777777" w:rsidR="002A0A3D" w:rsidRPr="00A47F2F" w:rsidRDefault="002A0A3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bottom"/>
          </w:tcPr>
          <w:p w14:paraId="5EEF1AFE" w14:textId="77777777" w:rsidR="002A0A3D" w:rsidRDefault="002A0A3D" w:rsidP="00E43379">
            <w:pPr>
              <w:rPr>
                <w:rFonts w:cs="Calibri"/>
                <w:color w:val="000000"/>
                <w:sz w:val="22"/>
                <w:szCs w:val="22"/>
              </w:rPr>
            </w:pPr>
            <w:r>
              <w:rPr>
                <w:rFonts w:cs="Calibri"/>
                <w:color w:val="000000"/>
                <w:sz w:val="22"/>
                <w:szCs w:val="22"/>
              </w:rPr>
              <w:t xml:space="preserve">Enerji verimliliğine yönelik yapılan faaliyet sayısını  </w:t>
            </w:r>
            <w:r w:rsidRPr="00934983">
              <w:rPr>
                <w:rFonts w:ascii="Times New Roman" w:hAnsi="Times New Roman"/>
              </w:rPr>
              <w:t>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15EB5BF7" w14:textId="77777777" w:rsidR="002A0A3D" w:rsidRDefault="002A0A3D" w:rsidP="00E43379">
            <w:pPr>
              <w:pStyle w:val="Default"/>
              <w:jc w:val="both"/>
              <w:rPr>
                <w:sz w:val="23"/>
                <w:szCs w:val="23"/>
              </w:rPr>
            </w:pPr>
            <w:r>
              <w:rPr>
                <w:sz w:val="23"/>
                <w:szCs w:val="23"/>
              </w:rPr>
              <w:t xml:space="preserve">Okul İdaresi </w:t>
            </w:r>
          </w:p>
          <w:p w14:paraId="0133D678" w14:textId="77777777" w:rsidR="002A0A3D" w:rsidRPr="00A47F2F" w:rsidRDefault="002A0A3D" w:rsidP="00E4337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CB774DD" w14:textId="77777777" w:rsidR="002A0A3D" w:rsidRDefault="002A0A3D" w:rsidP="00E43379">
            <w:pPr>
              <w:pStyle w:val="Default"/>
              <w:jc w:val="both"/>
              <w:rPr>
                <w:sz w:val="22"/>
                <w:szCs w:val="22"/>
              </w:rPr>
            </w:pPr>
            <w:r>
              <w:rPr>
                <w:sz w:val="22"/>
                <w:szCs w:val="22"/>
              </w:rPr>
              <w:t xml:space="preserve">Eğitim Öğretim Süresince </w:t>
            </w:r>
          </w:p>
          <w:p w14:paraId="650B0FC3" w14:textId="77777777" w:rsidR="002A0A3D" w:rsidRPr="00A47F2F" w:rsidRDefault="002A0A3D" w:rsidP="00E43379">
            <w:pPr>
              <w:spacing w:after="0" w:line="240" w:lineRule="auto"/>
              <w:jc w:val="both"/>
              <w:rPr>
                <w:color w:val="000000"/>
                <w:szCs w:val="24"/>
              </w:rPr>
            </w:pPr>
          </w:p>
        </w:tc>
      </w:tr>
    </w:tbl>
    <w:p w14:paraId="6986CE40" w14:textId="77777777" w:rsidR="008D4E73" w:rsidRDefault="008D4E73" w:rsidP="008D4E73"/>
    <w:p w14:paraId="73A3601D" w14:textId="77777777" w:rsidR="00EB1C60" w:rsidRPr="00A47F2F" w:rsidRDefault="00D41148" w:rsidP="003152E4">
      <w:pPr>
        <w:pStyle w:val="Balk1"/>
      </w:pPr>
      <w:r>
        <w:br w:type="page"/>
      </w:r>
      <w:bookmarkStart w:id="68" w:name="_Toc531097547"/>
      <w:r w:rsidR="00EB1C60" w:rsidRPr="00A47F2F">
        <w:lastRenderedPageBreak/>
        <w:t>V. BÖLÜM</w:t>
      </w:r>
      <w:bookmarkEnd w:id="66"/>
      <w:bookmarkEnd w:id="67"/>
      <w:r w:rsidR="008D4E73">
        <w:t>:</w:t>
      </w:r>
      <w:bookmarkStart w:id="69" w:name="_Toc416085168"/>
      <w:bookmarkStart w:id="70"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68"/>
      <w:bookmarkEnd w:id="69"/>
      <w:bookmarkEnd w:id="70"/>
    </w:p>
    <w:p w14:paraId="5DAB23D5" w14:textId="77777777"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14:paraId="098A806B"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044F226B"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216D3AC7"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67496B7"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1C6F40C"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88D5D14"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238B7AF"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4EB924F"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4C58C374"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3D33A98A"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6AE81E36"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5DBF86C"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2D63C59"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FD5F880"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EAB1BFE"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55DC2C7"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39062E86" w14:textId="77777777" w:rsidR="00D41148" w:rsidRPr="00D41148" w:rsidRDefault="00D41148" w:rsidP="00D41148">
            <w:pPr>
              <w:spacing w:after="0" w:line="240" w:lineRule="auto"/>
              <w:rPr>
                <w:b/>
                <w:bCs/>
                <w:color w:val="FFFFFF"/>
                <w:sz w:val="22"/>
                <w:szCs w:val="22"/>
              </w:rPr>
            </w:pPr>
          </w:p>
        </w:tc>
      </w:tr>
      <w:tr w:rsidR="009F7F44" w:rsidRPr="00D41148" w14:paraId="1EC4EA4E"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1FBEB54" w14:textId="77777777" w:rsidR="009F7F44" w:rsidRPr="00D41148" w:rsidRDefault="009F7F44"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387FA0FA" w14:textId="77777777" w:rsidR="009F7F44" w:rsidRPr="00D41148" w:rsidRDefault="009F7F44" w:rsidP="00D41148">
            <w:pPr>
              <w:spacing w:after="0" w:line="240" w:lineRule="auto"/>
              <w:rPr>
                <w:color w:val="000000"/>
                <w:sz w:val="20"/>
                <w:szCs w:val="20"/>
              </w:rPr>
            </w:pPr>
            <w:r>
              <w:rPr>
                <w:color w:val="000000"/>
                <w:sz w:val="20"/>
                <w:szCs w:val="20"/>
              </w:rPr>
              <w:t>3.447.000</w:t>
            </w:r>
          </w:p>
        </w:tc>
        <w:tc>
          <w:tcPr>
            <w:tcW w:w="1134" w:type="dxa"/>
            <w:tcBorders>
              <w:top w:val="nil"/>
              <w:left w:val="nil"/>
              <w:bottom w:val="single" w:sz="4" w:space="0" w:color="000000"/>
              <w:right w:val="single" w:sz="4" w:space="0" w:color="000000"/>
            </w:tcBorders>
            <w:shd w:val="clear" w:color="auto" w:fill="auto"/>
            <w:vAlign w:val="center"/>
          </w:tcPr>
          <w:p w14:paraId="134F57CA" w14:textId="77777777" w:rsidR="009F7F44" w:rsidRPr="00D41148" w:rsidRDefault="009F7F44" w:rsidP="0018483D">
            <w:pPr>
              <w:spacing w:after="0" w:line="240" w:lineRule="auto"/>
              <w:rPr>
                <w:color w:val="000000"/>
                <w:sz w:val="20"/>
                <w:szCs w:val="20"/>
              </w:rPr>
            </w:pPr>
            <w:r>
              <w:rPr>
                <w:color w:val="000000"/>
                <w:sz w:val="20"/>
                <w:szCs w:val="20"/>
              </w:rPr>
              <w:t>3.447.000</w:t>
            </w:r>
          </w:p>
        </w:tc>
        <w:tc>
          <w:tcPr>
            <w:tcW w:w="1134" w:type="dxa"/>
            <w:tcBorders>
              <w:top w:val="nil"/>
              <w:left w:val="nil"/>
              <w:bottom w:val="single" w:sz="4" w:space="0" w:color="000000"/>
              <w:right w:val="single" w:sz="4" w:space="0" w:color="000000"/>
            </w:tcBorders>
            <w:shd w:val="clear" w:color="auto" w:fill="auto"/>
            <w:vAlign w:val="center"/>
          </w:tcPr>
          <w:p w14:paraId="65E79701" w14:textId="77777777" w:rsidR="009F7F44" w:rsidRPr="00D41148" w:rsidRDefault="009F7F44" w:rsidP="0018483D">
            <w:pPr>
              <w:spacing w:after="0" w:line="240" w:lineRule="auto"/>
              <w:rPr>
                <w:color w:val="000000"/>
                <w:sz w:val="20"/>
                <w:szCs w:val="20"/>
              </w:rPr>
            </w:pPr>
            <w:r>
              <w:rPr>
                <w:color w:val="000000"/>
                <w:sz w:val="20"/>
                <w:szCs w:val="20"/>
              </w:rPr>
              <w:t>3.447.000</w:t>
            </w:r>
          </w:p>
        </w:tc>
        <w:tc>
          <w:tcPr>
            <w:tcW w:w="1134" w:type="dxa"/>
            <w:tcBorders>
              <w:top w:val="nil"/>
              <w:left w:val="nil"/>
              <w:bottom w:val="single" w:sz="4" w:space="0" w:color="000000"/>
              <w:right w:val="single" w:sz="4" w:space="0" w:color="000000"/>
            </w:tcBorders>
            <w:shd w:val="clear" w:color="auto" w:fill="auto"/>
            <w:vAlign w:val="center"/>
          </w:tcPr>
          <w:p w14:paraId="0098EB2B" w14:textId="77777777" w:rsidR="009F7F44" w:rsidRPr="00D41148" w:rsidRDefault="009F7F44" w:rsidP="0018483D">
            <w:pPr>
              <w:spacing w:after="0" w:line="240" w:lineRule="auto"/>
              <w:rPr>
                <w:color w:val="000000"/>
                <w:sz w:val="20"/>
                <w:szCs w:val="20"/>
              </w:rPr>
            </w:pPr>
            <w:r>
              <w:rPr>
                <w:color w:val="000000"/>
                <w:sz w:val="20"/>
                <w:szCs w:val="20"/>
              </w:rPr>
              <w:t>3.447.000</w:t>
            </w:r>
          </w:p>
        </w:tc>
        <w:tc>
          <w:tcPr>
            <w:tcW w:w="1134" w:type="dxa"/>
            <w:tcBorders>
              <w:top w:val="nil"/>
              <w:left w:val="nil"/>
              <w:bottom w:val="single" w:sz="4" w:space="0" w:color="000000"/>
              <w:right w:val="single" w:sz="4" w:space="0" w:color="000000"/>
            </w:tcBorders>
            <w:shd w:val="clear" w:color="auto" w:fill="auto"/>
            <w:vAlign w:val="center"/>
          </w:tcPr>
          <w:p w14:paraId="05827005" w14:textId="77777777" w:rsidR="009F7F44" w:rsidRPr="00D41148" w:rsidRDefault="009F7F44" w:rsidP="0018483D">
            <w:pPr>
              <w:spacing w:after="0" w:line="240" w:lineRule="auto"/>
              <w:rPr>
                <w:color w:val="000000"/>
                <w:sz w:val="20"/>
                <w:szCs w:val="20"/>
              </w:rPr>
            </w:pPr>
            <w:r>
              <w:rPr>
                <w:color w:val="000000"/>
                <w:sz w:val="20"/>
                <w:szCs w:val="20"/>
              </w:rPr>
              <w:t>3.447.000</w:t>
            </w:r>
          </w:p>
        </w:tc>
        <w:tc>
          <w:tcPr>
            <w:tcW w:w="1560" w:type="dxa"/>
            <w:tcBorders>
              <w:top w:val="nil"/>
              <w:left w:val="nil"/>
              <w:bottom w:val="single" w:sz="4" w:space="0" w:color="000000"/>
              <w:right w:val="single" w:sz="12" w:space="0" w:color="000000"/>
            </w:tcBorders>
            <w:shd w:val="clear" w:color="auto" w:fill="auto"/>
            <w:vAlign w:val="center"/>
          </w:tcPr>
          <w:p w14:paraId="78102769" w14:textId="77777777" w:rsidR="009F7F44" w:rsidRPr="00D41148" w:rsidRDefault="009F7F44" w:rsidP="0018483D">
            <w:pPr>
              <w:spacing w:after="0" w:line="240" w:lineRule="auto"/>
              <w:rPr>
                <w:color w:val="000000"/>
                <w:sz w:val="20"/>
                <w:szCs w:val="20"/>
              </w:rPr>
            </w:pPr>
            <w:r>
              <w:rPr>
                <w:color w:val="000000"/>
                <w:sz w:val="20"/>
                <w:szCs w:val="20"/>
              </w:rPr>
              <w:t>3.447.000</w:t>
            </w:r>
          </w:p>
        </w:tc>
      </w:tr>
      <w:tr w:rsidR="009F7F44" w:rsidRPr="00D41148" w14:paraId="0B589504"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35D7002" w14:textId="77777777" w:rsidR="009F7F44" w:rsidRPr="00D41148" w:rsidRDefault="009F7F44"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329E9CA6" w14:textId="77777777" w:rsidR="009F7F44" w:rsidRPr="00D41148" w:rsidRDefault="009F7F44"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09EC4E52" w14:textId="77777777" w:rsidR="009F7F44" w:rsidRPr="00D41148" w:rsidRDefault="009F7F44" w:rsidP="0018483D">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4985543D" w14:textId="77777777" w:rsidR="009F7F44" w:rsidRPr="00D41148" w:rsidRDefault="009F7F44" w:rsidP="0018483D">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1AFD87B2" w14:textId="77777777" w:rsidR="009F7F44" w:rsidRPr="00D41148" w:rsidRDefault="009F7F44" w:rsidP="0018483D">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0B4B81D9" w14:textId="77777777" w:rsidR="009F7F44" w:rsidRPr="00D41148" w:rsidRDefault="009F7F44" w:rsidP="0018483D">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14:paraId="6AC10E90" w14:textId="77777777" w:rsidR="009F7F44" w:rsidRPr="00D41148" w:rsidRDefault="009F7F44" w:rsidP="0018483D">
            <w:pPr>
              <w:spacing w:after="0" w:line="240" w:lineRule="auto"/>
              <w:rPr>
                <w:color w:val="000000"/>
                <w:sz w:val="20"/>
                <w:szCs w:val="20"/>
              </w:rPr>
            </w:pPr>
          </w:p>
        </w:tc>
      </w:tr>
      <w:tr w:rsidR="009F7F44" w:rsidRPr="00D41148" w14:paraId="546BC176"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605960BD" w14:textId="77777777" w:rsidR="009F7F44" w:rsidRPr="00D41148" w:rsidRDefault="009F7F44"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5FE12BE4" w14:textId="77777777" w:rsidR="009F7F44" w:rsidRPr="00D41148" w:rsidRDefault="009F7F44" w:rsidP="00D41148">
            <w:pPr>
              <w:spacing w:after="0" w:line="240" w:lineRule="auto"/>
              <w:rPr>
                <w:color w:val="000000"/>
                <w:sz w:val="20"/>
                <w:szCs w:val="20"/>
              </w:rPr>
            </w:pPr>
            <w:r>
              <w:rPr>
                <w:color w:val="000000"/>
                <w:sz w:val="20"/>
                <w:szCs w:val="20"/>
              </w:rPr>
              <w:t>150,000</w:t>
            </w:r>
          </w:p>
        </w:tc>
        <w:tc>
          <w:tcPr>
            <w:tcW w:w="1134" w:type="dxa"/>
            <w:tcBorders>
              <w:top w:val="nil"/>
              <w:left w:val="nil"/>
              <w:bottom w:val="single" w:sz="4" w:space="0" w:color="000000"/>
              <w:right w:val="single" w:sz="4" w:space="0" w:color="000000"/>
            </w:tcBorders>
            <w:shd w:val="clear" w:color="auto" w:fill="auto"/>
            <w:vAlign w:val="center"/>
          </w:tcPr>
          <w:p w14:paraId="5C5DC5FC" w14:textId="77777777" w:rsidR="009F7F44" w:rsidRPr="00D41148" w:rsidRDefault="009F7F44" w:rsidP="0018483D">
            <w:pPr>
              <w:spacing w:after="0" w:line="240" w:lineRule="auto"/>
              <w:rPr>
                <w:color w:val="000000"/>
                <w:sz w:val="20"/>
                <w:szCs w:val="20"/>
              </w:rPr>
            </w:pPr>
            <w:r>
              <w:rPr>
                <w:color w:val="000000"/>
                <w:sz w:val="20"/>
                <w:szCs w:val="20"/>
              </w:rPr>
              <w:t>150,000</w:t>
            </w:r>
          </w:p>
        </w:tc>
        <w:tc>
          <w:tcPr>
            <w:tcW w:w="1134" w:type="dxa"/>
            <w:tcBorders>
              <w:top w:val="nil"/>
              <w:left w:val="nil"/>
              <w:bottom w:val="single" w:sz="4" w:space="0" w:color="000000"/>
              <w:right w:val="single" w:sz="4" w:space="0" w:color="000000"/>
            </w:tcBorders>
            <w:shd w:val="clear" w:color="auto" w:fill="auto"/>
            <w:vAlign w:val="center"/>
          </w:tcPr>
          <w:p w14:paraId="14812D91" w14:textId="77777777" w:rsidR="009F7F44" w:rsidRPr="00D41148" w:rsidRDefault="009F7F44" w:rsidP="0018483D">
            <w:pPr>
              <w:spacing w:after="0" w:line="240" w:lineRule="auto"/>
              <w:rPr>
                <w:color w:val="000000"/>
                <w:sz w:val="20"/>
                <w:szCs w:val="20"/>
              </w:rPr>
            </w:pPr>
            <w:r>
              <w:rPr>
                <w:color w:val="000000"/>
                <w:sz w:val="20"/>
                <w:szCs w:val="20"/>
              </w:rPr>
              <w:t>150,000</w:t>
            </w:r>
          </w:p>
        </w:tc>
        <w:tc>
          <w:tcPr>
            <w:tcW w:w="1134" w:type="dxa"/>
            <w:tcBorders>
              <w:top w:val="nil"/>
              <w:left w:val="nil"/>
              <w:bottom w:val="single" w:sz="4" w:space="0" w:color="000000"/>
              <w:right w:val="single" w:sz="4" w:space="0" w:color="000000"/>
            </w:tcBorders>
            <w:shd w:val="clear" w:color="auto" w:fill="auto"/>
            <w:vAlign w:val="center"/>
          </w:tcPr>
          <w:p w14:paraId="3ABDBF0F" w14:textId="77777777" w:rsidR="009F7F44" w:rsidRPr="00D41148" w:rsidRDefault="009F7F44" w:rsidP="0018483D">
            <w:pPr>
              <w:spacing w:after="0" w:line="240" w:lineRule="auto"/>
              <w:rPr>
                <w:color w:val="000000"/>
                <w:sz w:val="20"/>
                <w:szCs w:val="20"/>
              </w:rPr>
            </w:pPr>
            <w:r>
              <w:rPr>
                <w:color w:val="000000"/>
                <w:sz w:val="20"/>
                <w:szCs w:val="20"/>
              </w:rPr>
              <w:t>150,000</w:t>
            </w:r>
          </w:p>
        </w:tc>
        <w:tc>
          <w:tcPr>
            <w:tcW w:w="1134" w:type="dxa"/>
            <w:tcBorders>
              <w:top w:val="nil"/>
              <w:left w:val="nil"/>
              <w:bottom w:val="single" w:sz="4" w:space="0" w:color="000000"/>
              <w:right w:val="single" w:sz="4" w:space="0" w:color="000000"/>
            </w:tcBorders>
            <w:shd w:val="clear" w:color="auto" w:fill="auto"/>
            <w:vAlign w:val="center"/>
          </w:tcPr>
          <w:p w14:paraId="1C5782CF" w14:textId="77777777" w:rsidR="009F7F44" w:rsidRPr="00D41148" w:rsidRDefault="009F7F44" w:rsidP="0018483D">
            <w:pPr>
              <w:spacing w:after="0" w:line="240" w:lineRule="auto"/>
              <w:rPr>
                <w:color w:val="000000"/>
                <w:sz w:val="20"/>
                <w:szCs w:val="20"/>
              </w:rPr>
            </w:pPr>
            <w:r>
              <w:rPr>
                <w:color w:val="000000"/>
                <w:sz w:val="20"/>
                <w:szCs w:val="20"/>
              </w:rPr>
              <w:t>150,000</w:t>
            </w:r>
          </w:p>
        </w:tc>
        <w:tc>
          <w:tcPr>
            <w:tcW w:w="1560" w:type="dxa"/>
            <w:tcBorders>
              <w:top w:val="nil"/>
              <w:left w:val="nil"/>
              <w:bottom w:val="single" w:sz="4" w:space="0" w:color="000000"/>
              <w:right w:val="single" w:sz="12" w:space="0" w:color="000000"/>
            </w:tcBorders>
            <w:shd w:val="clear" w:color="auto" w:fill="auto"/>
            <w:vAlign w:val="center"/>
          </w:tcPr>
          <w:p w14:paraId="6442094D" w14:textId="77777777" w:rsidR="009F7F44" w:rsidRPr="00D41148" w:rsidRDefault="009F7F44" w:rsidP="0018483D">
            <w:pPr>
              <w:spacing w:after="0" w:line="240" w:lineRule="auto"/>
              <w:rPr>
                <w:color w:val="000000"/>
                <w:sz w:val="20"/>
                <w:szCs w:val="20"/>
              </w:rPr>
            </w:pPr>
            <w:r>
              <w:rPr>
                <w:color w:val="000000"/>
                <w:sz w:val="20"/>
                <w:szCs w:val="20"/>
              </w:rPr>
              <w:t>150,000</w:t>
            </w:r>
          </w:p>
        </w:tc>
      </w:tr>
      <w:tr w:rsidR="009F7F44" w:rsidRPr="00D41148" w14:paraId="0BE2C2BA"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44E9BAB0" w14:textId="77777777" w:rsidR="009F7F44" w:rsidRPr="00D41148" w:rsidRDefault="009F7F44"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5ABBE37" w14:textId="77777777" w:rsidR="009F7F44" w:rsidRPr="00D41148" w:rsidRDefault="009F7F44" w:rsidP="00D41148">
            <w:pPr>
              <w:spacing w:after="0" w:line="240" w:lineRule="auto"/>
              <w:rPr>
                <w:color w:val="000000"/>
                <w:sz w:val="20"/>
                <w:szCs w:val="20"/>
              </w:rPr>
            </w:pPr>
            <w:r>
              <w:rPr>
                <w:color w:val="000000"/>
                <w:sz w:val="20"/>
                <w:szCs w:val="20"/>
              </w:rPr>
              <w:t>3.597.000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8AD1A60" w14:textId="77777777" w:rsidR="009F7F44" w:rsidRPr="00D41148" w:rsidRDefault="009F7F44" w:rsidP="0018483D">
            <w:pPr>
              <w:spacing w:after="0" w:line="240" w:lineRule="auto"/>
              <w:rPr>
                <w:color w:val="000000"/>
                <w:sz w:val="20"/>
                <w:szCs w:val="20"/>
              </w:rPr>
            </w:pPr>
            <w:r>
              <w:rPr>
                <w:color w:val="000000"/>
                <w:sz w:val="20"/>
                <w:szCs w:val="20"/>
              </w:rPr>
              <w:t>3.597.000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3D998E8" w14:textId="77777777" w:rsidR="009F7F44" w:rsidRPr="00D41148" w:rsidRDefault="009F7F44" w:rsidP="0018483D">
            <w:pPr>
              <w:spacing w:after="0" w:line="240" w:lineRule="auto"/>
              <w:rPr>
                <w:color w:val="000000"/>
                <w:sz w:val="20"/>
                <w:szCs w:val="20"/>
              </w:rPr>
            </w:pPr>
            <w:r>
              <w:rPr>
                <w:color w:val="000000"/>
                <w:sz w:val="20"/>
                <w:szCs w:val="20"/>
              </w:rPr>
              <w:t>3.597.000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DCBF9CA" w14:textId="77777777" w:rsidR="009F7F44" w:rsidRPr="00D41148" w:rsidRDefault="009F7F44" w:rsidP="0018483D">
            <w:pPr>
              <w:spacing w:after="0" w:line="240" w:lineRule="auto"/>
              <w:rPr>
                <w:color w:val="000000"/>
                <w:sz w:val="20"/>
                <w:szCs w:val="20"/>
              </w:rPr>
            </w:pPr>
            <w:r>
              <w:rPr>
                <w:color w:val="000000"/>
                <w:sz w:val="20"/>
                <w:szCs w:val="20"/>
              </w:rPr>
              <w:t>3.597.000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53A7761" w14:textId="77777777" w:rsidR="009F7F44" w:rsidRPr="00D41148" w:rsidRDefault="009F7F44" w:rsidP="0018483D">
            <w:pPr>
              <w:spacing w:after="0" w:line="240" w:lineRule="auto"/>
              <w:rPr>
                <w:color w:val="000000"/>
                <w:sz w:val="20"/>
                <w:szCs w:val="20"/>
              </w:rPr>
            </w:pPr>
            <w:r>
              <w:rPr>
                <w:color w:val="000000"/>
                <w:sz w:val="20"/>
                <w:szCs w:val="20"/>
              </w:rPr>
              <w:t>3.597.000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2F02722C" w14:textId="77777777" w:rsidR="009F7F44" w:rsidRPr="00D41148" w:rsidRDefault="009F7F44" w:rsidP="0018483D">
            <w:pPr>
              <w:spacing w:after="0" w:line="240" w:lineRule="auto"/>
              <w:rPr>
                <w:color w:val="000000"/>
                <w:sz w:val="20"/>
                <w:szCs w:val="20"/>
              </w:rPr>
            </w:pPr>
            <w:r>
              <w:rPr>
                <w:color w:val="000000"/>
                <w:sz w:val="20"/>
                <w:szCs w:val="20"/>
              </w:rPr>
              <w:t>3.597.000</w:t>
            </w:r>
          </w:p>
        </w:tc>
      </w:tr>
    </w:tbl>
    <w:p w14:paraId="15550AA7" w14:textId="77777777" w:rsidR="00D41148" w:rsidRDefault="00D41148" w:rsidP="00D41148"/>
    <w:p w14:paraId="7A865B2B" w14:textId="77777777" w:rsidR="00337637" w:rsidRPr="008D4E73" w:rsidRDefault="00337637" w:rsidP="003152E4">
      <w:pPr>
        <w:pStyle w:val="Balk1"/>
      </w:pPr>
      <w:bookmarkStart w:id="71" w:name="_Toc416085171"/>
      <w:bookmarkStart w:id="72" w:name="_Toc529519472"/>
      <w:r w:rsidRPr="008D4E73">
        <w:t>V</w:t>
      </w:r>
      <w:r w:rsidR="008D4E73" w:rsidRPr="008D4E73">
        <w:t>I</w:t>
      </w:r>
      <w:r w:rsidRPr="008D4E73">
        <w:t>. BÖLÜM</w:t>
      </w:r>
      <w:bookmarkEnd w:id="71"/>
      <w:bookmarkEnd w:id="72"/>
      <w:r w:rsidR="008D4E73" w:rsidRPr="008D4E73">
        <w:t>:</w:t>
      </w:r>
      <w:bookmarkStart w:id="73" w:name="_Toc416085172"/>
      <w:bookmarkStart w:id="74" w:name="_Toc529519473"/>
      <w:r w:rsidR="008D4E73" w:rsidRPr="008D4E73">
        <w:t xml:space="preserve"> </w:t>
      </w:r>
      <w:r w:rsidRPr="008D4E73">
        <w:t>İZLEME VE DEĞERLENDİRME</w:t>
      </w:r>
      <w:bookmarkEnd w:id="73"/>
      <w:bookmarkEnd w:id="74"/>
    </w:p>
    <w:p w14:paraId="0F646ACC"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1A61D66C"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366BBD8F"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5E53E5FF" w14:textId="77777777" w:rsidR="00481D63" w:rsidRPr="00A47F2F" w:rsidRDefault="00481D63" w:rsidP="008D4E73"/>
    <w:sectPr w:rsidR="00481D63" w:rsidRPr="00A47F2F" w:rsidSect="00E22B8A">
      <w:footerReference w:type="first" r:id="rId20"/>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Fatih ISLEK" w:date="2018-11-27T15:56:00Z" w:initials="FI">
    <w:p w14:paraId="6AEF95BA" w14:textId="77777777" w:rsidR="0018483D" w:rsidRPr="00A47F2F" w:rsidRDefault="0018483D"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14:paraId="044FFF0E" w14:textId="77777777" w:rsidR="0018483D" w:rsidRDefault="0018483D">
      <w:pPr>
        <w:pStyle w:val="AklamaMetni"/>
      </w:pPr>
    </w:p>
  </w:comment>
  <w:comment w:id="22" w:author="Fatih ISLEK" w:date="2018-11-27T15:55:00Z" w:initials="FI">
    <w:p w14:paraId="0BF86094" w14:textId="77777777" w:rsidR="0018483D" w:rsidRDefault="0018483D"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14:paraId="529DD2D9" w14:textId="77777777" w:rsidR="0018483D" w:rsidRDefault="0018483D" w:rsidP="00373590">
      <w:pPr>
        <w:rPr>
          <w:b/>
          <w:i/>
        </w:rPr>
      </w:pPr>
      <w:r>
        <w:rPr>
          <w:b/>
          <w:i/>
        </w:rPr>
        <w:t>Alınan ödüller, başarılar, başarılı ve farklı uygulamalara yer verebileceğiniz tanıtım bölümünün iki, üç sayfadan fazla olmamasına dikkat edilmesi gerekmektedir.)</w:t>
      </w:r>
    </w:p>
    <w:p w14:paraId="0BAEBACF" w14:textId="77777777" w:rsidR="0018483D" w:rsidRDefault="0018483D">
      <w:pPr>
        <w:pStyle w:val="AklamaMetni"/>
      </w:pPr>
    </w:p>
  </w:comment>
  <w:comment w:id="25" w:author="Fatih ISLEK" w:date="2018-11-27T16:02:00Z" w:initials="FI">
    <w:p w14:paraId="494140DC" w14:textId="77777777" w:rsidR="0018483D" w:rsidRPr="005D5792" w:rsidRDefault="0018483D">
      <w:pPr>
        <w:pStyle w:val="AklamaMetni"/>
      </w:pPr>
      <w:r>
        <w:rPr>
          <w:rStyle w:val="AklamaBavurusu"/>
        </w:rPr>
        <w:annotationRef/>
      </w:r>
      <w:r>
        <w:t>Coğrafi konum linki oluşturulduktan sonra kısaltma uygulaması ile kısaltılmış link verilecektir.</w:t>
      </w:r>
    </w:p>
  </w:comment>
  <w:comment w:id="26" w:author="Fatih ISLEK" w:date="2018-11-27T16:01:00Z" w:initials="FI">
    <w:p w14:paraId="67621176" w14:textId="77777777" w:rsidR="0018483D" w:rsidRPr="005D5792" w:rsidRDefault="0018483D">
      <w:pPr>
        <w:pStyle w:val="AklamaMetni"/>
      </w:pPr>
      <w:r>
        <w:rPr>
          <w:rStyle w:val="AklamaBavurusu"/>
        </w:rPr>
        <w:annotationRef/>
      </w:r>
      <w:r>
        <w:t>Alttaki tablodan alınacaktır.</w:t>
      </w:r>
    </w:p>
  </w:comment>
  <w:comment w:id="27" w:author="Fatih ISLEK" w:date="2018-11-27T16:00:00Z" w:initials="FI">
    <w:p w14:paraId="3844B808" w14:textId="77777777" w:rsidR="0018483D" w:rsidRPr="00373590" w:rsidRDefault="0018483D"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14:paraId="3F54CE6B" w14:textId="77777777" w:rsidR="0018483D" w:rsidRDefault="0018483D">
      <w:pPr>
        <w:pStyle w:val="AklamaMetni"/>
      </w:pPr>
    </w:p>
  </w:comment>
  <w:comment w:id="28" w:author="Fatih ISLEK" w:date="2018-11-27T16:03:00Z" w:initials="FI">
    <w:p w14:paraId="337FAB99" w14:textId="77777777" w:rsidR="0018483D" w:rsidRDefault="0018483D"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14:paraId="43E6E66C" w14:textId="77777777" w:rsidR="0018483D" w:rsidRDefault="0018483D">
      <w:pPr>
        <w:pStyle w:val="AklamaMetni"/>
      </w:pPr>
    </w:p>
  </w:comment>
  <w:comment w:id="29" w:author="Fatih ISLEK" w:date="2018-11-27T16:03:00Z" w:initials="FI">
    <w:p w14:paraId="0C228EE9" w14:textId="77777777" w:rsidR="0018483D" w:rsidRPr="005D5792" w:rsidRDefault="0018483D">
      <w:pPr>
        <w:pStyle w:val="AklamaMetni"/>
      </w:pPr>
      <w:r>
        <w:rPr>
          <w:rStyle w:val="AklamaBavurusu"/>
        </w:rPr>
        <w:annotationRef/>
      </w:r>
      <w:r>
        <w:t>Veriler varsa kayıt veya planlardan yoksa okul tarafından hesaplanmak yöntemiyle girilecektir.</w:t>
      </w:r>
    </w:p>
  </w:comment>
  <w:comment w:id="33" w:author="Fatih ISLEK" w:date="2018-11-29T10:29:00Z" w:initials="FI">
    <w:p w14:paraId="24D133AC" w14:textId="77777777" w:rsidR="0018483D" w:rsidRDefault="0018483D">
      <w:pPr>
        <w:pStyle w:val="AklamaMetni"/>
      </w:pPr>
      <w:r>
        <w:rPr>
          <w:rStyle w:val="AklamaBavurusu"/>
        </w:rPr>
        <w:annotationRef/>
      </w:r>
      <w: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14:paraId="08B81BB7" w14:textId="77777777" w:rsidR="0018483D" w:rsidRPr="00710994" w:rsidRDefault="0018483D">
      <w:pPr>
        <w:pStyle w:val="AklamaMetni"/>
      </w:pPr>
      <w:r>
        <w:t>Unutulmaması gereken husus okulun iç ve dış faktörlerinin tümünün değerlendirilmesi gerektiğidir.</w:t>
      </w:r>
    </w:p>
  </w:comment>
  <w:comment w:id="35" w:author="Fatih ISLEK" w:date="2018-11-29T10:38:00Z" w:initials="FI">
    <w:p w14:paraId="1A0BE0DF" w14:textId="77777777" w:rsidR="0018483D" w:rsidRDefault="0018483D"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14:paraId="54BE96FD" w14:textId="77777777" w:rsidR="0018483D" w:rsidRDefault="0018483D"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14:paraId="2EB348CB" w14:textId="77777777" w:rsidR="0018483D" w:rsidRDefault="0018483D" w:rsidP="00474795">
      <w:pPr>
        <w:spacing w:after="0"/>
        <w:ind w:firstLine="708"/>
        <w:jc w:val="both"/>
        <w:rPr>
          <w:b/>
          <w:szCs w:val="24"/>
        </w:rPr>
      </w:pPr>
      <w:r>
        <w:rPr>
          <w:szCs w:val="24"/>
        </w:rPr>
        <w:t>Bu 5 alanın GZ ifadelerinde düşünülmesi gerekir.</w:t>
      </w:r>
    </w:p>
    <w:p w14:paraId="2EFC6844" w14:textId="77777777" w:rsidR="0018483D" w:rsidRDefault="0018483D">
      <w:pPr>
        <w:pStyle w:val="AklamaMetni"/>
      </w:pPr>
    </w:p>
  </w:comment>
  <w:comment w:id="36" w:author="Fatih ISLEK" w:date="2018-11-29T10:39:00Z" w:initials="FI">
    <w:p w14:paraId="2438CE59" w14:textId="77777777" w:rsidR="0018483D" w:rsidRDefault="0018483D"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14:paraId="3250F769" w14:textId="77777777" w:rsidR="0018483D" w:rsidRDefault="0018483D" w:rsidP="00474795">
      <w:pPr>
        <w:spacing w:after="0"/>
        <w:ind w:firstLine="708"/>
        <w:jc w:val="both"/>
        <w:rPr>
          <w:szCs w:val="24"/>
        </w:rPr>
      </w:pPr>
      <w:r>
        <w:rPr>
          <w:szCs w:val="24"/>
        </w:rPr>
        <w:t>FT ifadeleri belirlenirken PESTLE analizine ilişkin başlıklardan faydalanılır.</w:t>
      </w:r>
    </w:p>
    <w:p w14:paraId="67305122" w14:textId="77777777" w:rsidR="0018483D" w:rsidRDefault="0018483D">
      <w:pPr>
        <w:pStyle w:val="AklamaMetni"/>
      </w:pPr>
    </w:p>
  </w:comment>
  <w:comment w:id="48" w:author="Fatih ISLEK" w:date="2018-11-27T15:51:00Z" w:initials="FI">
    <w:p w14:paraId="43A564F6" w14:textId="77777777" w:rsidR="0018483D" w:rsidRPr="00B11140" w:rsidRDefault="0018483D"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14:paraId="3B1F0284" w14:textId="77777777" w:rsidR="0018483D" w:rsidRDefault="0018483D">
      <w:pPr>
        <w:pStyle w:val="AklamaMetni"/>
      </w:pPr>
    </w:p>
  </w:comment>
  <w:comment w:id="50" w:author="Fatih ISLEK" w:date="2018-11-27T15:51:00Z" w:initials="FI">
    <w:p w14:paraId="2FB050EE" w14:textId="77777777" w:rsidR="0018483D" w:rsidRPr="00B11140" w:rsidRDefault="0018483D"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14:paraId="1A1D7F2C" w14:textId="77777777" w:rsidR="0018483D" w:rsidRDefault="0018483D">
      <w:pPr>
        <w:pStyle w:val="AklamaMetni"/>
      </w:pPr>
    </w:p>
  </w:comment>
  <w:comment w:id="52" w:author="Fatih ISLEK" w:date="2018-11-27T15:50:00Z" w:initials="FI">
    <w:p w14:paraId="78A4841C" w14:textId="77777777" w:rsidR="0018483D" w:rsidRDefault="0018483D">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62" w:author="Fatih ISLEK" w:date="2018-11-28T14:29:00Z" w:initials="FI">
    <w:p w14:paraId="5A6D312A" w14:textId="77777777" w:rsidR="0018483D" w:rsidRDefault="0018483D" w:rsidP="008F3D60">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14:paraId="2A03F000" w14:textId="77777777" w:rsidR="0018483D" w:rsidRDefault="0018483D"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14:paraId="741AFE5F" w14:textId="77777777" w:rsidR="0018483D" w:rsidRPr="002B6FDB" w:rsidRDefault="0018483D" w:rsidP="008F3D60">
      <w:pPr>
        <w:jc w:val="both"/>
        <w:rPr>
          <w:b/>
          <w:i/>
          <w:szCs w:val="24"/>
        </w:rPr>
      </w:pPr>
      <w:r>
        <w:rPr>
          <w:b/>
          <w:i/>
          <w:szCs w:val="24"/>
        </w:rPr>
        <w:t>Eylemler belirlendikten sonra eylem sorumluluğu veya yürütme ekibi belirlenmeli ve son olarak da gerçekleştirmeye ilişkin faaliyet-eylem tarihi netleştirilmelidir.)</w:t>
      </w:r>
    </w:p>
    <w:p w14:paraId="4A9D8290" w14:textId="77777777" w:rsidR="0018483D" w:rsidRDefault="0018483D">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4FFF0E" w15:done="0"/>
  <w15:commentEx w15:paraId="0BAEBACF" w15:done="0"/>
  <w15:commentEx w15:paraId="494140DC" w15:done="0"/>
  <w15:commentEx w15:paraId="67621176" w15:done="0"/>
  <w15:commentEx w15:paraId="3F54CE6B" w15:done="0"/>
  <w15:commentEx w15:paraId="43E6E66C" w15:done="0"/>
  <w15:commentEx w15:paraId="0C228EE9" w15:done="0"/>
  <w15:commentEx w15:paraId="08B81BB7" w15:done="0"/>
  <w15:commentEx w15:paraId="2EFC6844" w15:done="0"/>
  <w15:commentEx w15:paraId="67305122" w15:done="0"/>
  <w15:commentEx w15:paraId="3B1F0284" w15:done="0"/>
  <w15:commentEx w15:paraId="1A1D7F2C" w15:done="0"/>
  <w15:commentEx w15:paraId="78A4841C" w15:done="0"/>
  <w15:commentEx w15:paraId="4A9D82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FFF0E" w16cid:durableId="21E6ABB2"/>
  <w16cid:commentId w16cid:paraId="0BAEBACF" w16cid:durableId="21E6ABB3"/>
  <w16cid:commentId w16cid:paraId="494140DC" w16cid:durableId="21E6ABB4"/>
  <w16cid:commentId w16cid:paraId="67621176" w16cid:durableId="21E6ABB5"/>
  <w16cid:commentId w16cid:paraId="3F54CE6B" w16cid:durableId="21E6ABB6"/>
  <w16cid:commentId w16cid:paraId="43E6E66C" w16cid:durableId="21E6ABB7"/>
  <w16cid:commentId w16cid:paraId="0C228EE9" w16cid:durableId="21E6ABB8"/>
  <w16cid:commentId w16cid:paraId="08B81BB7" w16cid:durableId="21E6ABB9"/>
  <w16cid:commentId w16cid:paraId="2EFC6844" w16cid:durableId="21E6ABBA"/>
  <w16cid:commentId w16cid:paraId="67305122" w16cid:durableId="21E6ABBB"/>
  <w16cid:commentId w16cid:paraId="3B1F0284" w16cid:durableId="21E6ABBC"/>
  <w16cid:commentId w16cid:paraId="1A1D7F2C" w16cid:durableId="21E6ABBD"/>
  <w16cid:commentId w16cid:paraId="78A4841C" w16cid:durableId="21E6ABBE"/>
  <w16cid:commentId w16cid:paraId="4A9D8290" w16cid:durableId="21E6AB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FA89A" w14:textId="77777777" w:rsidR="001335A8" w:rsidRDefault="001335A8" w:rsidP="00DC3C73">
      <w:pPr>
        <w:spacing w:after="0" w:line="240" w:lineRule="auto"/>
      </w:pPr>
      <w:r>
        <w:separator/>
      </w:r>
    </w:p>
  </w:endnote>
  <w:endnote w:type="continuationSeparator" w:id="0">
    <w:p w14:paraId="7CFA1A35" w14:textId="77777777" w:rsidR="001335A8" w:rsidRDefault="001335A8"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A2"/>
    <w:family w:val="roman"/>
    <w:pitch w:val="variable"/>
    <w:sig w:usb0="00000000"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altName w:val="Noto Serif"/>
    <w:panose1 w:val="02040602050305030304"/>
    <w:charset w:val="A2"/>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charset w:val="00"/>
    <w:family w:val="roman"/>
    <w:notTrueType/>
    <w:pitch w:val="variable"/>
    <w:sig w:usb0="00000001" w:usb1="00000001" w:usb2="00000000" w:usb3="00000000" w:csb0="00000093" w:csb1="00000000"/>
  </w:font>
  <w:font w:name="AGaramondPro-Regular">
    <w:altName w:val="MS Mincho"/>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F0EBB" w14:textId="77777777" w:rsidR="0018483D" w:rsidRDefault="00DC11D3">
    <w:pPr>
      <w:pStyle w:val="AltBilgi"/>
      <w:jc w:val="right"/>
    </w:pPr>
    <w:r>
      <w:fldChar w:fldCharType="begin"/>
    </w:r>
    <w:r>
      <w:instrText>PAGE   \* MERGEFORMAT</w:instrText>
    </w:r>
    <w:r>
      <w:fldChar w:fldCharType="separate"/>
    </w:r>
    <w:r w:rsidR="00A825E2">
      <w:rPr>
        <w:noProof/>
      </w:rPr>
      <w:t>46</w:t>
    </w:r>
    <w:r>
      <w:rPr>
        <w:noProof/>
      </w:rPr>
      <w:fldChar w:fldCharType="end"/>
    </w:r>
  </w:p>
  <w:p w14:paraId="5724FB8A" w14:textId="77777777" w:rsidR="0018483D" w:rsidRDefault="0018483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8CEA" w14:textId="77777777" w:rsidR="0018483D" w:rsidRDefault="00DC11D3">
    <w:pPr>
      <w:pStyle w:val="AltBilgi"/>
      <w:jc w:val="right"/>
    </w:pPr>
    <w:r>
      <w:fldChar w:fldCharType="begin"/>
    </w:r>
    <w:r>
      <w:instrText>PAGE   \* MERGEFORMAT</w:instrText>
    </w:r>
    <w:r>
      <w:fldChar w:fldCharType="separate"/>
    </w:r>
    <w:r w:rsidR="0018483D">
      <w:rPr>
        <w:noProof/>
      </w:rPr>
      <w:t>i</w:t>
    </w:r>
    <w:r>
      <w:rPr>
        <w:noProof/>
      </w:rPr>
      <w:fldChar w:fldCharType="end"/>
    </w:r>
  </w:p>
  <w:p w14:paraId="420ED815" w14:textId="77777777" w:rsidR="0018483D" w:rsidRDefault="0018483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E4FA" w14:textId="77777777" w:rsidR="0018483D" w:rsidRDefault="00DC11D3">
    <w:pPr>
      <w:pStyle w:val="AltBilgi"/>
      <w:jc w:val="right"/>
    </w:pPr>
    <w:r>
      <w:fldChar w:fldCharType="begin"/>
    </w:r>
    <w:r>
      <w:instrText>PAGE   \* MERGEFORMAT</w:instrText>
    </w:r>
    <w:r>
      <w:fldChar w:fldCharType="separate"/>
    </w:r>
    <w:r w:rsidR="0018483D">
      <w:rPr>
        <w:noProof/>
      </w:rPr>
      <w:t>1</w:t>
    </w:r>
    <w:r>
      <w:rPr>
        <w:noProof/>
      </w:rPr>
      <w:fldChar w:fldCharType="end"/>
    </w:r>
  </w:p>
  <w:p w14:paraId="21821E5E" w14:textId="77777777" w:rsidR="0018483D" w:rsidRDefault="001848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055A5" w14:textId="77777777" w:rsidR="001335A8" w:rsidRDefault="001335A8" w:rsidP="00DC3C73">
      <w:pPr>
        <w:spacing w:after="0" w:line="240" w:lineRule="auto"/>
      </w:pPr>
      <w:r>
        <w:separator/>
      </w:r>
    </w:p>
  </w:footnote>
  <w:footnote w:type="continuationSeparator" w:id="0">
    <w:p w14:paraId="3AEE48A4" w14:textId="77777777" w:rsidR="001335A8" w:rsidRDefault="001335A8"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377AA" w14:textId="77777777" w:rsidR="0018483D" w:rsidRPr="00A40B5B" w:rsidRDefault="0018483D"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mso53"/>
      </v:shape>
    </w:pict>
  </w:numPicBullet>
  <w:abstractNum w:abstractNumId="0" w15:restartNumberingAfterBreak="0">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 w15:restartNumberingAfterBreak="0">
    <w:nsid w:val="500C3503"/>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9D240B5"/>
    <w:multiLevelType w:val="hybridMultilevel"/>
    <w:tmpl w:val="DF2E9702"/>
    <w:lvl w:ilvl="0" w:tplc="041F0009">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isplayBackgroundShape/>
  <w:activeWritingStyle w:appName="MSWord" w:lang="en-US" w:vendorID="64" w:dllVersion="6"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B6"/>
    <w:rsid w:val="0000052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54D"/>
    <w:rsid w:val="00015D76"/>
    <w:rsid w:val="00017C0A"/>
    <w:rsid w:val="0002072F"/>
    <w:rsid w:val="0002108D"/>
    <w:rsid w:val="000214FA"/>
    <w:rsid w:val="00021732"/>
    <w:rsid w:val="00023762"/>
    <w:rsid w:val="00024073"/>
    <w:rsid w:val="00024548"/>
    <w:rsid w:val="00024C91"/>
    <w:rsid w:val="00024F34"/>
    <w:rsid w:val="000263BD"/>
    <w:rsid w:val="00027612"/>
    <w:rsid w:val="000277D7"/>
    <w:rsid w:val="00031958"/>
    <w:rsid w:val="000328E3"/>
    <w:rsid w:val="00033252"/>
    <w:rsid w:val="00033A71"/>
    <w:rsid w:val="00034CB4"/>
    <w:rsid w:val="0003561F"/>
    <w:rsid w:val="00035BAC"/>
    <w:rsid w:val="0003688C"/>
    <w:rsid w:val="000369AD"/>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33B7"/>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1B1A"/>
    <w:rsid w:val="000A24F2"/>
    <w:rsid w:val="000A269B"/>
    <w:rsid w:val="000A38A5"/>
    <w:rsid w:val="000A581D"/>
    <w:rsid w:val="000A639E"/>
    <w:rsid w:val="000A7D74"/>
    <w:rsid w:val="000B00E2"/>
    <w:rsid w:val="000B2467"/>
    <w:rsid w:val="000B439F"/>
    <w:rsid w:val="000B496A"/>
    <w:rsid w:val="000B4BA4"/>
    <w:rsid w:val="000C009E"/>
    <w:rsid w:val="000C22D5"/>
    <w:rsid w:val="000C2E8C"/>
    <w:rsid w:val="000C4217"/>
    <w:rsid w:val="000C4926"/>
    <w:rsid w:val="000C6EAE"/>
    <w:rsid w:val="000C72AE"/>
    <w:rsid w:val="000D0D4B"/>
    <w:rsid w:val="000D113D"/>
    <w:rsid w:val="000D1BEA"/>
    <w:rsid w:val="000D3A4A"/>
    <w:rsid w:val="000D3B6C"/>
    <w:rsid w:val="000D4D8A"/>
    <w:rsid w:val="000D62B8"/>
    <w:rsid w:val="000D67BF"/>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A8"/>
    <w:rsid w:val="001335E3"/>
    <w:rsid w:val="00133692"/>
    <w:rsid w:val="00133925"/>
    <w:rsid w:val="001351AC"/>
    <w:rsid w:val="0013556E"/>
    <w:rsid w:val="001355EB"/>
    <w:rsid w:val="00135E12"/>
    <w:rsid w:val="0013713D"/>
    <w:rsid w:val="00137B1C"/>
    <w:rsid w:val="00137D3C"/>
    <w:rsid w:val="001409CD"/>
    <w:rsid w:val="00140DD1"/>
    <w:rsid w:val="00140E41"/>
    <w:rsid w:val="00141097"/>
    <w:rsid w:val="001418FE"/>
    <w:rsid w:val="001436BD"/>
    <w:rsid w:val="001436C1"/>
    <w:rsid w:val="001437AE"/>
    <w:rsid w:val="00143C11"/>
    <w:rsid w:val="00143D29"/>
    <w:rsid w:val="001440F5"/>
    <w:rsid w:val="0015080D"/>
    <w:rsid w:val="00153471"/>
    <w:rsid w:val="00153482"/>
    <w:rsid w:val="00153D0A"/>
    <w:rsid w:val="0015462E"/>
    <w:rsid w:val="001549F9"/>
    <w:rsid w:val="001556A6"/>
    <w:rsid w:val="00155A4A"/>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483D"/>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26A"/>
    <w:rsid w:val="001A6589"/>
    <w:rsid w:val="001A67D2"/>
    <w:rsid w:val="001B1970"/>
    <w:rsid w:val="001B1BD4"/>
    <w:rsid w:val="001B2FB0"/>
    <w:rsid w:val="001B31BD"/>
    <w:rsid w:val="001B3C69"/>
    <w:rsid w:val="001B455A"/>
    <w:rsid w:val="001B4C9A"/>
    <w:rsid w:val="001B5CD5"/>
    <w:rsid w:val="001B6B0B"/>
    <w:rsid w:val="001C0BB3"/>
    <w:rsid w:val="001C1778"/>
    <w:rsid w:val="001C33B4"/>
    <w:rsid w:val="001C467C"/>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1368"/>
    <w:rsid w:val="00214303"/>
    <w:rsid w:val="002146AA"/>
    <w:rsid w:val="0021543E"/>
    <w:rsid w:val="002159E5"/>
    <w:rsid w:val="00215ADB"/>
    <w:rsid w:val="00215CA2"/>
    <w:rsid w:val="002166FB"/>
    <w:rsid w:val="002204A1"/>
    <w:rsid w:val="00220CEC"/>
    <w:rsid w:val="00221657"/>
    <w:rsid w:val="00221E8A"/>
    <w:rsid w:val="00222A10"/>
    <w:rsid w:val="00225A6B"/>
    <w:rsid w:val="0022608F"/>
    <w:rsid w:val="00226F06"/>
    <w:rsid w:val="00230AE2"/>
    <w:rsid w:val="00233EA4"/>
    <w:rsid w:val="0023407E"/>
    <w:rsid w:val="0023488F"/>
    <w:rsid w:val="0023532E"/>
    <w:rsid w:val="0023559E"/>
    <w:rsid w:val="00237ADA"/>
    <w:rsid w:val="00241250"/>
    <w:rsid w:val="0024145B"/>
    <w:rsid w:val="00241A99"/>
    <w:rsid w:val="00242307"/>
    <w:rsid w:val="00242D18"/>
    <w:rsid w:val="0024438F"/>
    <w:rsid w:val="002444BC"/>
    <w:rsid w:val="002445FE"/>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0A3D"/>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6BAC"/>
    <w:rsid w:val="002E77C7"/>
    <w:rsid w:val="002F03E1"/>
    <w:rsid w:val="002F27DD"/>
    <w:rsid w:val="002F5C1A"/>
    <w:rsid w:val="002F5FC9"/>
    <w:rsid w:val="002F66C7"/>
    <w:rsid w:val="002F6DA3"/>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5D25"/>
    <w:rsid w:val="003267A1"/>
    <w:rsid w:val="003269BD"/>
    <w:rsid w:val="00327092"/>
    <w:rsid w:val="00327793"/>
    <w:rsid w:val="003306D3"/>
    <w:rsid w:val="00331287"/>
    <w:rsid w:val="00332126"/>
    <w:rsid w:val="003322A4"/>
    <w:rsid w:val="00332C46"/>
    <w:rsid w:val="00333F4F"/>
    <w:rsid w:val="003352F4"/>
    <w:rsid w:val="0033591D"/>
    <w:rsid w:val="00335C6F"/>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09A"/>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878"/>
    <w:rsid w:val="003B4FA5"/>
    <w:rsid w:val="003B5D5E"/>
    <w:rsid w:val="003C00A6"/>
    <w:rsid w:val="003C086F"/>
    <w:rsid w:val="003C22EB"/>
    <w:rsid w:val="003C4C40"/>
    <w:rsid w:val="003C575C"/>
    <w:rsid w:val="003C5A0C"/>
    <w:rsid w:val="003C5CB7"/>
    <w:rsid w:val="003C7244"/>
    <w:rsid w:val="003C748A"/>
    <w:rsid w:val="003D083B"/>
    <w:rsid w:val="003D1B07"/>
    <w:rsid w:val="003D3C7C"/>
    <w:rsid w:val="003D4556"/>
    <w:rsid w:val="003D4819"/>
    <w:rsid w:val="003D5FF7"/>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7E0"/>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BAA"/>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46C"/>
    <w:rsid w:val="00467800"/>
    <w:rsid w:val="004708B3"/>
    <w:rsid w:val="004733EE"/>
    <w:rsid w:val="00473462"/>
    <w:rsid w:val="00473BD1"/>
    <w:rsid w:val="004743EB"/>
    <w:rsid w:val="00474795"/>
    <w:rsid w:val="00475046"/>
    <w:rsid w:val="00475223"/>
    <w:rsid w:val="004765EC"/>
    <w:rsid w:val="0047719E"/>
    <w:rsid w:val="00477311"/>
    <w:rsid w:val="004774B3"/>
    <w:rsid w:val="004778CC"/>
    <w:rsid w:val="004778E9"/>
    <w:rsid w:val="00480AE5"/>
    <w:rsid w:val="00480CF6"/>
    <w:rsid w:val="00480F2F"/>
    <w:rsid w:val="004812DE"/>
    <w:rsid w:val="004817B1"/>
    <w:rsid w:val="00481D63"/>
    <w:rsid w:val="0048450D"/>
    <w:rsid w:val="00484779"/>
    <w:rsid w:val="00484783"/>
    <w:rsid w:val="00484D00"/>
    <w:rsid w:val="00484E6D"/>
    <w:rsid w:val="004852A6"/>
    <w:rsid w:val="004857FD"/>
    <w:rsid w:val="004862E1"/>
    <w:rsid w:val="004905B2"/>
    <w:rsid w:val="00491E33"/>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2DF0"/>
    <w:rsid w:val="004B3041"/>
    <w:rsid w:val="004B3767"/>
    <w:rsid w:val="004B4E28"/>
    <w:rsid w:val="004B554D"/>
    <w:rsid w:val="004B7E27"/>
    <w:rsid w:val="004B7FA2"/>
    <w:rsid w:val="004C0BF0"/>
    <w:rsid w:val="004C0EE8"/>
    <w:rsid w:val="004C1D67"/>
    <w:rsid w:val="004C27B7"/>
    <w:rsid w:val="004C3AC1"/>
    <w:rsid w:val="004C5E7B"/>
    <w:rsid w:val="004D0746"/>
    <w:rsid w:val="004D10D9"/>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4330"/>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881"/>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638"/>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A84"/>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43"/>
    <w:rsid w:val="00581951"/>
    <w:rsid w:val="00581C99"/>
    <w:rsid w:val="00583CCA"/>
    <w:rsid w:val="00583DB3"/>
    <w:rsid w:val="005841E4"/>
    <w:rsid w:val="00584421"/>
    <w:rsid w:val="00585D12"/>
    <w:rsid w:val="00585E7F"/>
    <w:rsid w:val="00585EEF"/>
    <w:rsid w:val="00585F9E"/>
    <w:rsid w:val="00586096"/>
    <w:rsid w:val="0058616C"/>
    <w:rsid w:val="00586197"/>
    <w:rsid w:val="005862AB"/>
    <w:rsid w:val="00590252"/>
    <w:rsid w:val="00590BEC"/>
    <w:rsid w:val="00591A51"/>
    <w:rsid w:val="0059349C"/>
    <w:rsid w:val="00593BAA"/>
    <w:rsid w:val="00595C43"/>
    <w:rsid w:val="00595C50"/>
    <w:rsid w:val="00595DBF"/>
    <w:rsid w:val="0059644B"/>
    <w:rsid w:val="005973A3"/>
    <w:rsid w:val="00597D80"/>
    <w:rsid w:val="00597E7B"/>
    <w:rsid w:val="005A0038"/>
    <w:rsid w:val="005A1A60"/>
    <w:rsid w:val="005A1C99"/>
    <w:rsid w:val="005A3E7C"/>
    <w:rsid w:val="005A4998"/>
    <w:rsid w:val="005A4B89"/>
    <w:rsid w:val="005A4C8F"/>
    <w:rsid w:val="005A563E"/>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032"/>
    <w:rsid w:val="006144BA"/>
    <w:rsid w:val="00614C82"/>
    <w:rsid w:val="00615312"/>
    <w:rsid w:val="00615BF0"/>
    <w:rsid w:val="006166F7"/>
    <w:rsid w:val="0061707A"/>
    <w:rsid w:val="00617D0D"/>
    <w:rsid w:val="00617FD5"/>
    <w:rsid w:val="00620293"/>
    <w:rsid w:val="00621366"/>
    <w:rsid w:val="006221CD"/>
    <w:rsid w:val="00622834"/>
    <w:rsid w:val="00624170"/>
    <w:rsid w:val="0062511F"/>
    <w:rsid w:val="00626BB4"/>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4F4A"/>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3AB5"/>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1E38"/>
    <w:rsid w:val="00682882"/>
    <w:rsid w:val="006829BD"/>
    <w:rsid w:val="00685A42"/>
    <w:rsid w:val="00690682"/>
    <w:rsid w:val="00690C8A"/>
    <w:rsid w:val="00692B03"/>
    <w:rsid w:val="00692FF2"/>
    <w:rsid w:val="006941D7"/>
    <w:rsid w:val="00694310"/>
    <w:rsid w:val="0069457A"/>
    <w:rsid w:val="00695505"/>
    <w:rsid w:val="00695A07"/>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B7EDA"/>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6791"/>
    <w:rsid w:val="007074A6"/>
    <w:rsid w:val="00707D79"/>
    <w:rsid w:val="007102B2"/>
    <w:rsid w:val="00710994"/>
    <w:rsid w:val="00710BE2"/>
    <w:rsid w:val="0071152B"/>
    <w:rsid w:val="0071205A"/>
    <w:rsid w:val="00712BBA"/>
    <w:rsid w:val="0071305A"/>
    <w:rsid w:val="00713623"/>
    <w:rsid w:val="00714090"/>
    <w:rsid w:val="007144AE"/>
    <w:rsid w:val="0071568B"/>
    <w:rsid w:val="00716856"/>
    <w:rsid w:val="007204B0"/>
    <w:rsid w:val="00722182"/>
    <w:rsid w:val="00723132"/>
    <w:rsid w:val="0072401E"/>
    <w:rsid w:val="007259AF"/>
    <w:rsid w:val="00725A03"/>
    <w:rsid w:val="00725F3E"/>
    <w:rsid w:val="0072641F"/>
    <w:rsid w:val="0072688C"/>
    <w:rsid w:val="00726D8E"/>
    <w:rsid w:val="007307F8"/>
    <w:rsid w:val="00730C6F"/>
    <w:rsid w:val="00731F5E"/>
    <w:rsid w:val="00732724"/>
    <w:rsid w:val="007330AC"/>
    <w:rsid w:val="007343A5"/>
    <w:rsid w:val="00734C6C"/>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9D"/>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4ABC"/>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A59"/>
    <w:rsid w:val="007B5EC6"/>
    <w:rsid w:val="007B6112"/>
    <w:rsid w:val="007B6FE4"/>
    <w:rsid w:val="007C10DF"/>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46B3"/>
    <w:rsid w:val="007F6428"/>
    <w:rsid w:val="0080111F"/>
    <w:rsid w:val="00802089"/>
    <w:rsid w:val="008023D5"/>
    <w:rsid w:val="0080261C"/>
    <w:rsid w:val="00803FF9"/>
    <w:rsid w:val="00804A09"/>
    <w:rsid w:val="00805019"/>
    <w:rsid w:val="00805E1D"/>
    <w:rsid w:val="0080636E"/>
    <w:rsid w:val="00806673"/>
    <w:rsid w:val="00806AD5"/>
    <w:rsid w:val="00806C2E"/>
    <w:rsid w:val="008103EF"/>
    <w:rsid w:val="008107C5"/>
    <w:rsid w:val="00810F61"/>
    <w:rsid w:val="00811425"/>
    <w:rsid w:val="008116B2"/>
    <w:rsid w:val="0081196B"/>
    <w:rsid w:val="00812B1E"/>
    <w:rsid w:val="008132C1"/>
    <w:rsid w:val="00813326"/>
    <w:rsid w:val="00814A59"/>
    <w:rsid w:val="0081680B"/>
    <w:rsid w:val="0081704B"/>
    <w:rsid w:val="0081777F"/>
    <w:rsid w:val="0082068C"/>
    <w:rsid w:val="00820ADA"/>
    <w:rsid w:val="008223B3"/>
    <w:rsid w:val="008229FC"/>
    <w:rsid w:val="00823293"/>
    <w:rsid w:val="0082332C"/>
    <w:rsid w:val="00823830"/>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0A7"/>
    <w:rsid w:val="0087065F"/>
    <w:rsid w:val="0087427C"/>
    <w:rsid w:val="008744F5"/>
    <w:rsid w:val="008746C7"/>
    <w:rsid w:val="008758E2"/>
    <w:rsid w:val="008766BC"/>
    <w:rsid w:val="00877367"/>
    <w:rsid w:val="0087770C"/>
    <w:rsid w:val="00877A4C"/>
    <w:rsid w:val="00877A70"/>
    <w:rsid w:val="00880804"/>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160"/>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29"/>
    <w:rsid w:val="008E1598"/>
    <w:rsid w:val="008E18D4"/>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3E89"/>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48B9"/>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428"/>
    <w:rsid w:val="009C052A"/>
    <w:rsid w:val="009C20CB"/>
    <w:rsid w:val="009C251A"/>
    <w:rsid w:val="009C2CD6"/>
    <w:rsid w:val="009C2FF7"/>
    <w:rsid w:val="009C3B05"/>
    <w:rsid w:val="009C3B1A"/>
    <w:rsid w:val="009C3BC9"/>
    <w:rsid w:val="009C63A8"/>
    <w:rsid w:val="009C6AFC"/>
    <w:rsid w:val="009C6C05"/>
    <w:rsid w:val="009D08D4"/>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9F7F44"/>
    <w:rsid w:val="00A00641"/>
    <w:rsid w:val="00A0175B"/>
    <w:rsid w:val="00A019B5"/>
    <w:rsid w:val="00A02874"/>
    <w:rsid w:val="00A05C5B"/>
    <w:rsid w:val="00A06C8B"/>
    <w:rsid w:val="00A06FA5"/>
    <w:rsid w:val="00A07C65"/>
    <w:rsid w:val="00A07F33"/>
    <w:rsid w:val="00A07F48"/>
    <w:rsid w:val="00A105FD"/>
    <w:rsid w:val="00A113FE"/>
    <w:rsid w:val="00A12146"/>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20D"/>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35EE"/>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5E2"/>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3FC2"/>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E70AB"/>
    <w:rsid w:val="00AF1078"/>
    <w:rsid w:val="00AF1105"/>
    <w:rsid w:val="00AF2C48"/>
    <w:rsid w:val="00AF362F"/>
    <w:rsid w:val="00AF3BAF"/>
    <w:rsid w:val="00AF41E1"/>
    <w:rsid w:val="00AF4AAB"/>
    <w:rsid w:val="00AF4E82"/>
    <w:rsid w:val="00AF54AB"/>
    <w:rsid w:val="00AF6609"/>
    <w:rsid w:val="00AF68C3"/>
    <w:rsid w:val="00AF6E72"/>
    <w:rsid w:val="00B00865"/>
    <w:rsid w:val="00B01BAE"/>
    <w:rsid w:val="00B02492"/>
    <w:rsid w:val="00B030ED"/>
    <w:rsid w:val="00B03E5D"/>
    <w:rsid w:val="00B0513A"/>
    <w:rsid w:val="00B05776"/>
    <w:rsid w:val="00B058CF"/>
    <w:rsid w:val="00B06511"/>
    <w:rsid w:val="00B0656A"/>
    <w:rsid w:val="00B067D0"/>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71E"/>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6C94"/>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3363"/>
    <w:rsid w:val="00B84573"/>
    <w:rsid w:val="00B84786"/>
    <w:rsid w:val="00B84CBE"/>
    <w:rsid w:val="00B8524A"/>
    <w:rsid w:val="00B85C0D"/>
    <w:rsid w:val="00B86171"/>
    <w:rsid w:val="00B86721"/>
    <w:rsid w:val="00B86E9A"/>
    <w:rsid w:val="00B90E4D"/>
    <w:rsid w:val="00B91BB1"/>
    <w:rsid w:val="00B930DB"/>
    <w:rsid w:val="00B97377"/>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6F03"/>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5B4F"/>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36E70"/>
    <w:rsid w:val="00C405FF"/>
    <w:rsid w:val="00C41798"/>
    <w:rsid w:val="00C4344E"/>
    <w:rsid w:val="00C4351E"/>
    <w:rsid w:val="00C43F4C"/>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18EB"/>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2A5D"/>
    <w:rsid w:val="00C93365"/>
    <w:rsid w:val="00C93DF8"/>
    <w:rsid w:val="00C93FC0"/>
    <w:rsid w:val="00C94901"/>
    <w:rsid w:val="00C94D0A"/>
    <w:rsid w:val="00C94E2B"/>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7B78"/>
    <w:rsid w:val="00CB11AD"/>
    <w:rsid w:val="00CB6461"/>
    <w:rsid w:val="00CB6607"/>
    <w:rsid w:val="00CB7DB1"/>
    <w:rsid w:val="00CC080C"/>
    <w:rsid w:val="00CC131E"/>
    <w:rsid w:val="00CC1E16"/>
    <w:rsid w:val="00CC2881"/>
    <w:rsid w:val="00CC2DB0"/>
    <w:rsid w:val="00CC3FB1"/>
    <w:rsid w:val="00CC4462"/>
    <w:rsid w:val="00CC4D20"/>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02D"/>
    <w:rsid w:val="00CE6716"/>
    <w:rsid w:val="00CE6F67"/>
    <w:rsid w:val="00CE774E"/>
    <w:rsid w:val="00CF0066"/>
    <w:rsid w:val="00CF01AD"/>
    <w:rsid w:val="00CF031D"/>
    <w:rsid w:val="00CF0E12"/>
    <w:rsid w:val="00CF2671"/>
    <w:rsid w:val="00CF331F"/>
    <w:rsid w:val="00CF39F0"/>
    <w:rsid w:val="00CF40F6"/>
    <w:rsid w:val="00CF4544"/>
    <w:rsid w:val="00CF4771"/>
    <w:rsid w:val="00CF4F9B"/>
    <w:rsid w:val="00CF59ED"/>
    <w:rsid w:val="00CF5E6D"/>
    <w:rsid w:val="00CF63C0"/>
    <w:rsid w:val="00CF6CCB"/>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0C60"/>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97E"/>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2932"/>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1D3"/>
    <w:rsid w:val="00DC15AC"/>
    <w:rsid w:val="00DC289D"/>
    <w:rsid w:val="00DC305A"/>
    <w:rsid w:val="00DC36CA"/>
    <w:rsid w:val="00DC3C73"/>
    <w:rsid w:val="00DC6402"/>
    <w:rsid w:val="00DC76EA"/>
    <w:rsid w:val="00DC7BD5"/>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073"/>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379"/>
    <w:rsid w:val="00E43500"/>
    <w:rsid w:val="00E43951"/>
    <w:rsid w:val="00E43C1E"/>
    <w:rsid w:val="00E45078"/>
    <w:rsid w:val="00E46CBB"/>
    <w:rsid w:val="00E47C74"/>
    <w:rsid w:val="00E508B5"/>
    <w:rsid w:val="00E50C40"/>
    <w:rsid w:val="00E52961"/>
    <w:rsid w:val="00E534A5"/>
    <w:rsid w:val="00E535C1"/>
    <w:rsid w:val="00E53D19"/>
    <w:rsid w:val="00E53EDC"/>
    <w:rsid w:val="00E54341"/>
    <w:rsid w:val="00E543B8"/>
    <w:rsid w:val="00E54504"/>
    <w:rsid w:val="00E5594D"/>
    <w:rsid w:val="00E56315"/>
    <w:rsid w:val="00E56553"/>
    <w:rsid w:val="00E56F4D"/>
    <w:rsid w:val="00E57AB2"/>
    <w:rsid w:val="00E57DAA"/>
    <w:rsid w:val="00E60CC0"/>
    <w:rsid w:val="00E60CCA"/>
    <w:rsid w:val="00E60E25"/>
    <w:rsid w:val="00E61B16"/>
    <w:rsid w:val="00E61EE8"/>
    <w:rsid w:val="00E63125"/>
    <w:rsid w:val="00E633DB"/>
    <w:rsid w:val="00E648E1"/>
    <w:rsid w:val="00E65831"/>
    <w:rsid w:val="00E65C28"/>
    <w:rsid w:val="00E67C51"/>
    <w:rsid w:val="00E67E47"/>
    <w:rsid w:val="00E67FCA"/>
    <w:rsid w:val="00E700CE"/>
    <w:rsid w:val="00E702AC"/>
    <w:rsid w:val="00E703F0"/>
    <w:rsid w:val="00E719F7"/>
    <w:rsid w:val="00E71B06"/>
    <w:rsid w:val="00E73140"/>
    <w:rsid w:val="00E7397E"/>
    <w:rsid w:val="00E745DB"/>
    <w:rsid w:val="00E7469D"/>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18B"/>
    <w:rsid w:val="00EA0468"/>
    <w:rsid w:val="00EA0824"/>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9B8"/>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1EB2"/>
    <w:rsid w:val="00EF2A81"/>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83B"/>
    <w:rsid w:val="00F06BF5"/>
    <w:rsid w:val="00F07E8B"/>
    <w:rsid w:val="00F11D9D"/>
    <w:rsid w:val="00F12BDE"/>
    <w:rsid w:val="00F12DDF"/>
    <w:rsid w:val="00F132AC"/>
    <w:rsid w:val="00F139D5"/>
    <w:rsid w:val="00F13A7A"/>
    <w:rsid w:val="00F13B21"/>
    <w:rsid w:val="00F14454"/>
    <w:rsid w:val="00F1471F"/>
    <w:rsid w:val="00F15C01"/>
    <w:rsid w:val="00F16D1B"/>
    <w:rsid w:val="00F21B74"/>
    <w:rsid w:val="00F21F1B"/>
    <w:rsid w:val="00F22F5B"/>
    <w:rsid w:val="00F234C8"/>
    <w:rsid w:val="00F237F9"/>
    <w:rsid w:val="00F239A6"/>
    <w:rsid w:val="00F24953"/>
    <w:rsid w:val="00F25A79"/>
    <w:rsid w:val="00F26059"/>
    <w:rsid w:val="00F27450"/>
    <w:rsid w:val="00F30C3B"/>
    <w:rsid w:val="00F32056"/>
    <w:rsid w:val="00F350D4"/>
    <w:rsid w:val="00F35814"/>
    <w:rsid w:val="00F35AB0"/>
    <w:rsid w:val="00F36F35"/>
    <w:rsid w:val="00F37095"/>
    <w:rsid w:val="00F40E3F"/>
    <w:rsid w:val="00F412F9"/>
    <w:rsid w:val="00F422CC"/>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873"/>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2E26"/>
    <w:rsid w:val="00FA399C"/>
    <w:rsid w:val="00FA45F7"/>
    <w:rsid w:val="00FA50A8"/>
    <w:rsid w:val="00FA5279"/>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CE824"/>
  <w15:docId w15:val="{01F12F41-9005-7949-9AB8-D5875675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link w:val="NormalWebChar"/>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fontstyle01">
    <w:name w:val="fontstyle01"/>
    <w:rsid w:val="00A635EE"/>
    <w:rPr>
      <w:rFonts w:ascii="Times New Roman" w:hAnsi="Times New Roman" w:cs="Times New Roman" w:hint="default"/>
      <w:b w:val="0"/>
      <w:bCs w:val="0"/>
      <w:i w:val="0"/>
      <w:iCs w:val="0"/>
      <w:color w:val="000000"/>
      <w:sz w:val="24"/>
      <w:szCs w:val="24"/>
    </w:rPr>
  </w:style>
  <w:style w:type="character" w:customStyle="1" w:styleId="NormalWebChar">
    <w:name w:val="Normal (Web) Char"/>
    <w:link w:val="NormalWeb"/>
    <w:locked/>
    <w:rsid w:val="003C086F"/>
    <w:rPr>
      <w:rFonts w:ascii="Times New Roman" w:hAnsi="Times New Roman"/>
      <w:sz w:val="24"/>
      <w:szCs w:val="24"/>
    </w:rPr>
  </w:style>
  <w:style w:type="paragraph" w:customStyle="1" w:styleId="Default">
    <w:name w:val="Default"/>
    <w:rsid w:val="003C086F"/>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56357627">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51841980">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50427350">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footer" Target="footer1.xml" /><Relationship Id="rId18" Type="http://schemas.openxmlformats.org/officeDocument/2006/relationships/diagramColors" Target="diagrams/colors1.xml"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diagramQuickStyle" Target="diagrams/quickStyle1.xml" /><Relationship Id="rId2" Type="http://schemas.openxmlformats.org/officeDocument/2006/relationships/numbering" Target="numbering.xml" /><Relationship Id="rId16" Type="http://schemas.openxmlformats.org/officeDocument/2006/relationships/diagramLayout" Target="diagrams/layout1.xml" /><Relationship Id="rId20"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footnotes" Target="footnotes.xml" /><Relationship Id="rId11" Type="http://schemas.microsoft.com/office/2016/09/relationships/commentsIds" Target="commentsIds.xml" /><Relationship Id="rId5" Type="http://schemas.openxmlformats.org/officeDocument/2006/relationships/webSettings" Target="webSettings.xml" /><Relationship Id="rId15" Type="http://schemas.openxmlformats.org/officeDocument/2006/relationships/diagramData" Target="diagrams/data1.xml" /><Relationship Id="rId10" Type="http://schemas.microsoft.com/office/2011/relationships/commentsExtended" Target="commentsExtended.xml" /><Relationship Id="rId19" Type="http://schemas.microsoft.com/office/2007/relationships/diagramDrawing" Target="diagrams/drawing1.xml" /><Relationship Id="rId4" Type="http://schemas.openxmlformats.org/officeDocument/2006/relationships/settings" Target="settings.xml" /><Relationship Id="rId9" Type="http://schemas.openxmlformats.org/officeDocument/2006/relationships/comments" Target="comments.xml" /><Relationship Id="rId14" Type="http://schemas.openxmlformats.org/officeDocument/2006/relationships/footer" Target="footer2.xml" /><Relationship Id="rId22" Type="http://schemas.openxmlformats.org/officeDocument/2006/relationships/theme" Target="theme/theme1.xml"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E3E6F635-1FEA-4458-8210-97973A77290D}" type="presOf" srcId="{F83FC750-7CDE-46AB-A0BA-DBC4B9D44BE3}" destId="{7C1AB41B-5598-4485-A44D-C347A61B4CBC}" srcOrd="1" destOrd="0" presId="urn:microsoft.com/office/officeart/2005/8/layout/cycle8"/>
    <dgm:cxn modelId="{F9BCDB38-7DED-4480-BB30-AD5DB6C2E6D2}"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86FCDF5D-F209-4768-AAD6-EB58D472DE65}" type="presOf" srcId="{9D338396-06AA-489D-A885-57821F5608AF}" destId="{8960C805-F742-4752-A3B8-A7047D0574FA}" srcOrd="0" destOrd="0" presId="urn:microsoft.com/office/officeart/2005/8/layout/cycle8"/>
    <dgm:cxn modelId="{E5EB0B5F-11E3-4ADB-90E2-F17EFC13621A}" type="presOf" srcId="{E8BE0BFE-2A93-4BC8-B8DE-3F71AC38D567}" destId="{E9FBB2A5-3CF1-4CA9-AA14-6E5ECC6DD6B0}" srcOrd="1" destOrd="0" presId="urn:microsoft.com/office/officeart/2005/8/layout/cycle8"/>
    <dgm:cxn modelId="{124DB361-CF56-4E13-A0FD-45D2DA438110}" type="presOf" srcId="{9AF66792-BEEB-4FEB-B68B-FC30221BAEDC}" destId="{A1BFAE48-9AEF-4CE2-881C-145A2B40B699}" srcOrd="1" destOrd="0" presId="urn:microsoft.com/office/officeart/2005/8/layout/cycle8"/>
    <dgm:cxn modelId="{7FFDDC67-E3FC-4EE9-A15F-0331A4622CE1}" type="presOf" srcId="{E4BEFF6F-FFC7-417B-9255-F71095EEBEA8}" destId="{373A7CE9-2D8B-48FF-A7E7-FD1818748C0E}" srcOrd="0" destOrd="0" presId="urn:microsoft.com/office/officeart/2005/8/layout/cycle8"/>
    <dgm:cxn modelId="{BC759F56-BCEB-496E-9A1F-AB79596664A3}" type="presOf" srcId="{F83FC750-7CDE-46AB-A0BA-DBC4B9D44BE3}" destId="{A8D1F0D5-26EB-48DA-960D-825E6FE928B2}" srcOrd="0" destOrd="0" presId="urn:microsoft.com/office/officeart/2005/8/layout/cycle8"/>
    <dgm:cxn modelId="{A052A378-8A42-4E73-AE1F-459007CF53C8}" type="presOf" srcId="{E4BEFF6F-FFC7-417B-9255-F71095EEBEA8}" destId="{A1403B5E-13CE-4459-8B64-0B1573A1231F}" srcOrd="1" destOrd="0" presId="urn:microsoft.com/office/officeart/2005/8/layout/cycle8"/>
    <dgm:cxn modelId="{556CD07D-107E-4EA9-9E9D-03A21D06AA39}" type="presOf" srcId="{E8BE0BFE-2A93-4BC8-B8DE-3F71AC38D567}" destId="{267B72DD-396A-4206-8F4C-85D79C74CCAD}" srcOrd="0" destOrd="0" presId="urn:microsoft.com/office/officeart/2005/8/layout/cycle8"/>
    <dgm:cxn modelId="{D9176283-31D6-4E5A-823D-344836E89DDF}" type="presOf" srcId="{9AF66792-BEEB-4FEB-B68B-FC30221BAEDC}" destId="{C5494AC2-E33F-4DD2-9D4B-315106DC9766}"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77E844A4-A3A4-47C8-8B07-0B520EA6CA2D}" type="presOf" srcId="{9D338396-06AA-489D-A885-57821F5608AF}" destId="{74328851-9D17-4B33-B14E-5ED6C473319D}" srcOrd="1" destOrd="0" presId="urn:microsoft.com/office/officeart/2005/8/layout/cycle8"/>
    <dgm:cxn modelId="{F8A0B5A7-BEA5-46EB-B040-9327DB4D3F84}"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AA8F5BB-B206-4B8B-9520-D5143BEEDE9D}" type="presOf" srcId="{D87EEC32-D642-4C15-8C65-E323814D2A3A}" destId="{0670A7F0-9DCA-427C-8C0A-B4C908BAC054}"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97E3E130-402C-4460-83A6-F323748B2EED}" type="presParOf" srcId="{BA526683-F383-411A-BD21-A957D08B123F}" destId="{267B72DD-396A-4206-8F4C-85D79C74CCAD}" srcOrd="0" destOrd="0" presId="urn:microsoft.com/office/officeart/2005/8/layout/cycle8"/>
    <dgm:cxn modelId="{3F2A7DDD-3AE4-4510-983B-5ED0AD0ED5C6}" type="presParOf" srcId="{BA526683-F383-411A-BD21-A957D08B123F}" destId="{76741CD6-A839-4282-8258-5C7E678D3A5F}" srcOrd="1" destOrd="0" presId="urn:microsoft.com/office/officeart/2005/8/layout/cycle8"/>
    <dgm:cxn modelId="{863B4457-6248-496D-A933-65220F9D8143}" type="presParOf" srcId="{BA526683-F383-411A-BD21-A957D08B123F}" destId="{0161085C-00D5-4CA7-B7B4-7072D5C40C1D}" srcOrd="2" destOrd="0" presId="urn:microsoft.com/office/officeart/2005/8/layout/cycle8"/>
    <dgm:cxn modelId="{FB7C4298-0A2D-485D-8FE6-872EBE3AC26C}" type="presParOf" srcId="{BA526683-F383-411A-BD21-A957D08B123F}" destId="{E9FBB2A5-3CF1-4CA9-AA14-6E5ECC6DD6B0}" srcOrd="3" destOrd="0" presId="urn:microsoft.com/office/officeart/2005/8/layout/cycle8"/>
    <dgm:cxn modelId="{46366C20-8A9E-4F74-BF6B-B6EE322A5807}" type="presParOf" srcId="{BA526683-F383-411A-BD21-A957D08B123F}" destId="{8960C805-F742-4752-A3B8-A7047D0574FA}" srcOrd="4" destOrd="0" presId="urn:microsoft.com/office/officeart/2005/8/layout/cycle8"/>
    <dgm:cxn modelId="{A2064EF6-6543-4962-9998-601C38B5BDB9}" type="presParOf" srcId="{BA526683-F383-411A-BD21-A957D08B123F}" destId="{F9BAE066-5F77-4D2A-8EBB-3E2B5ED5B8F6}" srcOrd="5" destOrd="0" presId="urn:microsoft.com/office/officeart/2005/8/layout/cycle8"/>
    <dgm:cxn modelId="{41839B5A-FC16-4080-81FA-E1655DC9C2FF}" type="presParOf" srcId="{BA526683-F383-411A-BD21-A957D08B123F}" destId="{724342BE-275A-4C17-8746-BB3F74C86E9A}" srcOrd="6" destOrd="0" presId="urn:microsoft.com/office/officeart/2005/8/layout/cycle8"/>
    <dgm:cxn modelId="{69FA88BE-03F7-4FB9-9B2A-B4D70325B960}" type="presParOf" srcId="{BA526683-F383-411A-BD21-A957D08B123F}" destId="{74328851-9D17-4B33-B14E-5ED6C473319D}" srcOrd="7" destOrd="0" presId="urn:microsoft.com/office/officeart/2005/8/layout/cycle8"/>
    <dgm:cxn modelId="{9CE7B611-1F3D-44E4-80E4-60B3C7493B83}" type="presParOf" srcId="{BA526683-F383-411A-BD21-A957D08B123F}" destId="{100A08BA-E811-4584-A13C-228AF0A8A454}" srcOrd="8" destOrd="0" presId="urn:microsoft.com/office/officeart/2005/8/layout/cycle8"/>
    <dgm:cxn modelId="{487515C7-35C3-4098-A784-C54292553170}" type="presParOf" srcId="{BA526683-F383-411A-BD21-A957D08B123F}" destId="{10C6BB2E-F0EC-4195-A687-1B651A3EFA76}" srcOrd="9" destOrd="0" presId="urn:microsoft.com/office/officeart/2005/8/layout/cycle8"/>
    <dgm:cxn modelId="{EB927595-8BB3-47F9-B196-2B0C23CFF6BD}" type="presParOf" srcId="{BA526683-F383-411A-BD21-A957D08B123F}" destId="{8F326C79-01EA-49A9-93CF-B76D99523F6F}" srcOrd="10" destOrd="0" presId="urn:microsoft.com/office/officeart/2005/8/layout/cycle8"/>
    <dgm:cxn modelId="{5A271E5A-51AD-4FF9-9FD0-E0449EF473DF}" type="presParOf" srcId="{BA526683-F383-411A-BD21-A957D08B123F}" destId="{0670A7F0-9DCA-427C-8C0A-B4C908BAC054}" srcOrd="11" destOrd="0" presId="urn:microsoft.com/office/officeart/2005/8/layout/cycle8"/>
    <dgm:cxn modelId="{0553AB6B-4201-4861-9198-FA21F192C6E4}" type="presParOf" srcId="{BA526683-F383-411A-BD21-A957D08B123F}" destId="{C5494AC2-E33F-4DD2-9D4B-315106DC9766}" srcOrd="12" destOrd="0" presId="urn:microsoft.com/office/officeart/2005/8/layout/cycle8"/>
    <dgm:cxn modelId="{C1D46CA7-EAC0-4BA2-985D-75EFF99515CF}" type="presParOf" srcId="{BA526683-F383-411A-BD21-A957D08B123F}" destId="{DCE20721-BDA9-4878-B677-ECD404A96052}" srcOrd="13" destOrd="0" presId="urn:microsoft.com/office/officeart/2005/8/layout/cycle8"/>
    <dgm:cxn modelId="{B94B0345-577B-46A4-8820-0F520976AEED}" type="presParOf" srcId="{BA526683-F383-411A-BD21-A957D08B123F}" destId="{05E765BB-BC5C-4A33-B523-B9E8DE4B5339}" srcOrd="14" destOrd="0" presId="urn:microsoft.com/office/officeart/2005/8/layout/cycle8"/>
    <dgm:cxn modelId="{99165FF9-AD8D-4247-9731-F419250A056B}" type="presParOf" srcId="{BA526683-F383-411A-BD21-A957D08B123F}" destId="{A1BFAE48-9AEF-4CE2-881C-145A2B40B699}" srcOrd="15" destOrd="0" presId="urn:microsoft.com/office/officeart/2005/8/layout/cycle8"/>
    <dgm:cxn modelId="{BD81944C-6C49-4A23-A50B-6EDB8E67CB3D}" type="presParOf" srcId="{BA526683-F383-411A-BD21-A957D08B123F}" destId="{373A7CE9-2D8B-48FF-A7E7-FD1818748C0E}" srcOrd="16" destOrd="0" presId="urn:microsoft.com/office/officeart/2005/8/layout/cycle8"/>
    <dgm:cxn modelId="{D55E645D-D275-4F18-9624-E6ABFD3E1C7A}" type="presParOf" srcId="{BA526683-F383-411A-BD21-A957D08B123F}" destId="{3F64E8A9-68A0-49A0-9836-9DC0636C5308}" srcOrd="17" destOrd="0" presId="urn:microsoft.com/office/officeart/2005/8/layout/cycle8"/>
    <dgm:cxn modelId="{D2D8E1F5-D039-48C7-AB76-BE3C3BC42C09}" type="presParOf" srcId="{BA526683-F383-411A-BD21-A957D08B123F}" destId="{219E29F9-B39D-4D14-B51F-12F5FC91D16A}" srcOrd="18" destOrd="0" presId="urn:microsoft.com/office/officeart/2005/8/layout/cycle8"/>
    <dgm:cxn modelId="{F59788B6-2387-4E36-B1AD-C33EE86C0AA5}" type="presParOf" srcId="{BA526683-F383-411A-BD21-A957D08B123F}" destId="{A1403B5E-13CE-4459-8B64-0B1573A1231F}" srcOrd="19" destOrd="0" presId="urn:microsoft.com/office/officeart/2005/8/layout/cycle8"/>
    <dgm:cxn modelId="{0D0AA30B-864E-4DC6-8458-6D61EDDB5D4F}" type="presParOf" srcId="{BA526683-F383-411A-BD21-A957D08B123F}" destId="{A8D1F0D5-26EB-48DA-960D-825E6FE928B2}" srcOrd="20" destOrd="0" presId="urn:microsoft.com/office/officeart/2005/8/layout/cycle8"/>
    <dgm:cxn modelId="{E437E483-677E-45C7-B0F1-BD7449997C9D}" type="presParOf" srcId="{BA526683-F383-411A-BD21-A957D08B123F}" destId="{00CD3B3C-3082-4805-826B-376EF526FEE2}" srcOrd="21" destOrd="0" presId="urn:microsoft.com/office/officeart/2005/8/layout/cycle8"/>
    <dgm:cxn modelId="{EA107FDF-BFE8-48F4-92B6-1D2B1823E9DF}" type="presParOf" srcId="{BA526683-F383-411A-BD21-A957D08B123F}" destId="{2FD8AE9A-C7EC-49F2-9050-CD7F86110061}" srcOrd="22" destOrd="0" presId="urn:microsoft.com/office/officeart/2005/8/layout/cycle8"/>
    <dgm:cxn modelId="{E142002D-9417-4897-B9C7-9C1228C69281}" type="presParOf" srcId="{BA526683-F383-411A-BD21-A957D08B123F}" destId="{7C1AB41B-5598-4485-A44D-C347A61B4CBC}" srcOrd="23" destOrd="0" presId="urn:microsoft.com/office/officeart/2005/8/layout/cycle8"/>
    <dgm:cxn modelId="{40356BD3-EBE2-4CF6-9626-E73B61E87000}" type="presParOf" srcId="{BA526683-F383-411A-BD21-A957D08B123F}" destId="{601CF880-1EA8-49BA-A98C-3E771E83102C}" srcOrd="24" destOrd="0" presId="urn:microsoft.com/office/officeart/2005/8/layout/cycle8"/>
    <dgm:cxn modelId="{658AB6B3-0359-47C0-9640-8CEC8C392EA1}" type="presParOf" srcId="{BA526683-F383-411A-BD21-A957D08B123F}" destId="{ECF12B94-746D-4140-9C29-523F028781F4}" srcOrd="25" destOrd="0" presId="urn:microsoft.com/office/officeart/2005/8/layout/cycle8"/>
    <dgm:cxn modelId="{05340ECD-8E52-40B6-B6CA-CB506F37CEC6}" type="presParOf" srcId="{BA526683-F383-411A-BD21-A957D08B123F}" destId="{AA1D771B-54D6-4293-AFCF-8FD4851F902B}" srcOrd="26" destOrd="0" presId="urn:microsoft.com/office/officeart/2005/8/layout/cycle8"/>
    <dgm:cxn modelId="{552623FB-4A2A-4249-8FF8-F73B02D29082}" type="presParOf" srcId="{BA526683-F383-411A-BD21-A957D08B123F}" destId="{A12A4E20-5E81-4B37-8861-95D5A02D88F6}" srcOrd="27" destOrd="0" presId="urn:microsoft.com/office/officeart/2005/8/layout/cycle8"/>
    <dgm:cxn modelId="{42EA620B-B31E-41CE-ABED-D2573867904D}" type="presParOf" srcId="{BA526683-F383-411A-BD21-A957D08B123F}" destId="{B88E6692-EF45-4A23-AE28-DC438D3CCFE6}" srcOrd="28" destOrd="0" presId="urn:microsoft.com/office/officeart/2005/8/layout/cycle8"/>
    <dgm:cxn modelId="{E6D0C9AC-C340-4C09-BE70-BF9F0F6B47EF}"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3E520-D013-2D4E-B440-9F2336381B9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6017</Words>
  <Characters>34301</Characters>
  <Application>Microsoft Office Word</Application>
  <DocSecurity>0</DocSecurity>
  <Lines>285</Lines>
  <Paragraphs>80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40238</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emre karagöz</cp:lastModifiedBy>
  <cp:revision>2</cp:revision>
  <cp:lastPrinted>2015-03-09T10:19:00Z</cp:lastPrinted>
  <dcterms:created xsi:type="dcterms:W3CDTF">2020-02-06T12:14:00Z</dcterms:created>
  <dcterms:modified xsi:type="dcterms:W3CDTF">2020-02-06T12:14:00Z</dcterms:modified>
</cp:coreProperties>
</file>